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FBB31" w14:textId="77777777" w:rsidR="007E6256" w:rsidRPr="004B5906" w:rsidRDefault="00124EBD" w:rsidP="001B25EC">
      <w:pPr>
        <w:spacing w:line="430" w:lineRule="exact"/>
        <w:rPr>
          <w:rFonts w:ascii="標楷體" w:eastAsia="標楷體" w:hAnsi="標楷體"/>
          <w:sz w:val="28"/>
          <w:szCs w:val="28"/>
        </w:rPr>
      </w:pPr>
      <w:r w:rsidRPr="004B5906">
        <w:rPr>
          <w:rFonts w:ascii="標楷體" w:eastAsia="標楷體" w:hAnsi="標楷體" w:hint="eastAsia"/>
          <w:sz w:val="28"/>
          <w:szCs w:val="28"/>
        </w:rPr>
        <w:t>二、施政目標與重點</w:t>
      </w:r>
    </w:p>
    <w:p w14:paraId="33BD3013" w14:textId="77777777" w:rsidR="00124EBD" w:rsidRPr="004B5906" w:rsidRDefault="008A5006" w:rsidP="00CB4C07">
      <w:pPr>
        <w:pStyle w:val="Web"/>
        <w:snapToGrid w:val="0"/>
        <w:spacing w:before="0" w:beforeAutospacing="0" w:after="0" w:afterAutospacing="0" w:line="400" w:lineRule="exact"/>
        <w:ind w:leftChars="200" w:left="480" w:firstLineChars="200" w:firstLine="560"/>
        <w:rPr>
          <w:rFonts w:ascii="標楷體" w:eastAsia="標楷體" w:hAnsi="標楷體"/>
          <w:sz w:val="28"/>
          <w:szCs w:val="28"/>
        </w:rPr>
      </w:pPr>
      <w:r w:rsidRPr="004B5906">
        <w:rPr>
          <w:rFonts w:ascii="標楷體" w:eastAsia="標楷體" w:hAnsi="標楷體"/>
          <w:sz w:val="28"/>
          <w:szCs w:val="28"/>
        </w:rPr>
        <w:t>為營造安定、安居、安心的生活環境，本部積極從「維護社會安定，守護人民安全」、「完備防救災機制，強化空中救援量能」、「</w:t>
      </w:r>
      <w:proofErr w:type="gramStart"/>
      <w:r w:rsidRPr="004B5906">
        <w:rPr>
          <w:rFonts w:ascii="標楷體" w:eastAsia="標楷體" w:hAnsi="標楷體"/>
          <w:sz w:val="28"/>
          <w:szCs w:val="28"/>
        </w:rPr>
        <w:t>建構永續</w:t>
      </w:r>
      <w:proofErr w:type="gramEnd"/>
      <w:r w:rsidRPr="004B5906">
        <w:rPr>
          <w:rFonts w:ascii="標楷體" w:eastAsia="標楷體" w:hAnsi="標楷體"/>
          <w:sz w:val="28"/>
          <w:szCs w:val="28"/>
        </w:rPr>
        <w:t>國土，均衡城鄉發展」、「營造安居家園，加速都市更新」、「促進公民參與，落實民主精神」及「精進便民服務，加強人權維護」等6大面向，推動各項福國利民之政策措施，務實回應民眾需求，以落實「安居樂業」的施政願景</w:t>
      </w:r>
      <w:r w:rsidR="00124EBD" w:rsidRPr="004B5906">
        <w:rPr>
          <w:rFonts w:ascii="標楷體" w:eastAsia="標楷體" w:hAnsi="標楷體" w:hint="eastAsia"/>
          <w:sz w:val="28"/>
          <w:szCs w:val="28"/>
        </w:rPr>
        <w:t>。</w:t>
      </w:r>
    </w:p>
    <w:p w14:paraId="7BEA2AAE" w14:textId="6E409ACF" w:rsidR="00124EBD" w:rsidRPr="004B5906" w:rsidRDefault="00124EBD" w:rsidP="00CB4C07">
      <w:pPr>
        <w:pStyle w:val="Web"/>
        <w:snapToGrid w:val="0"/>
        <w:spacing w:before="0" w:beforeAutospacing="0" w:after="0" w:afterAutospacing="0" w:line="400" w:lineRule="exact"/>
        <w:ind w:leftChars="200" w:left="480" w:firstLineChars="200" w:firstLine="560"/>
        <w:rPr>
          <w:rFonts w:ascii="標楷體" w:eastAsia="標楷體" w:hAnsi="標楷體"/>
          <w:sz w:val="28"/>
          <w:szCs w:val="28"/>
        </w:rPr>
      </w:pPr>
      <w:r w:rsidRPr="004B5906">
        <w:rPr>
          <w:rFonts w:ascii="標楷體" w:eastAsia="標楷體" w:hAnsi="標楷體" w:hint="eastAsia"/>
          <w:sz w:val="28"/>
          <w:szCs w:val="28"/>
        </w:rPr>
        <w:t>本部依據行政院</w:t>
      </w:r>
      <w:proofErr w:type="gramStart"/>
      <w:r w:rsidR="0008194C" w:rsidRPr="000C0D50">
        <w:rPr>
          <w:rFonts w:ascii="標楷體" w:eastAsia="標楷體" w:hAnsi="標楷體"/>
          <w:color w:val="000000" w:themeColor="text1"/>
          <w:sz w:val="28"/>
          <w:szCs w:val="28"/>
        </w:rPr>
        <w:t>112</w:t>
      </w:r>
      <w:proofErr w:type="gramEnd"/>
      <w:r w:rsidRPr="000C0D50">
        <w:rPr>
          <w:rFonts w:ascii="標楷體" w:eastAsia="標楷體" w:hAnsi="標楷體" w:hint="eastAsia"/>
          <w:color w:val="000000" w:themeColor="text1"/>
          <w:sz w:val="28"/>
          <w:szCs w:val="28"/>
        </w:rPr>
        <w:t>年度施政方針，配合中程施政計畫及核定預算額度，</w:t>
      </w:r>
      <w:r w:rsidR="000C1F36" w:rsidRPr="000C0D50">
        <w:rPr>
          <w:rFonts w:ascii="標楷體" w:eastAsia="標楷體" w:hAnsi="標楷體" w:hint="eastAsia"/>
          <w:color w:val="000000" w:themeColor="text1"/>
          <w:sz w:val="28"/>
          <w:szCs w:val="28"/>
        </w:rPr>
        <w:t>並針對</w:t>
      </w:r>
      <w:r w:rsidR="00F95A5E" w:rsidRPr="000C0D50">
        <w:rPr>
          <w:rFonts w:ascii="標楷體" w:eastAsia="標楷體" w:hAnsi="標楷體" w:hint="eastAsia"/>
          <w:color w:val="000000" w:themeColor="text1"/>
          <w:sz w:val="28"/>
          <w:szCs w:val="28"/>
        </w:rPr>
        <w:t>經</w:t>
      </w:r>
      <w:r w:rsidR="006641E7" w:rsidRPr="000C0D50">
        <w:rPr>
          <w:rFonts w:ascii="標楷體" w:eastAsia="標楷體" w:hAnsi="標楷體" w:hint="eastAsia"/>
          <w:color w:val="000000" w:themeColor="text1"/>
          <w:sz w:val="28"/>
          <w:szCs w:val="28"/>
        </w:rPr>
        <w:t>社</w:t>
      </w:r>
      <w:r w:rsidR="000C1F36" w:rsidRPr="000C0D50">
        <w:rPr>
          <w:rFonts w:ascii="標楷體" w:eastAsia="標楷體" w:hAnsi="標楷體" w:hint="eastAsia"/>
          <w:color w:val="000000" w:themeColor="text1"/>
          <w:sz w:val="28"/>
          <w:szCs w:val="28"/>
        </w:rPr>
        <w:t>情勢變化及本部未來發展需要</w:t>
      </w:r>
      <w:r w:rsidRPr="000C0D50">
        <w:rPr>
          <w:rFonts w:ascii="標楷體" w:eastAsia="標楷體" w:hAnsi="標楷體" w:hint="eastAsia"/>
          <w:color w:val="000000" w:themeColor="text1"/>
          <w:sz w:val="28"/>
          <w:szCs w:val="28"/>
        </w:rPr>
        <w:t>，編定</w:t>
      </w:r>
      <w:proofErr w:type="gramStart"/>
      <w:r w:rsidR="0008194C" w:rsidRPr="000C0D50">
        <w:rPr>
          <w:rFonts w:ascii="標楷體" w:eastAsia="標楷體" w:hAnsi="標楷體"/>
          <w:color w:val="000000" w:themeColor="text1"/>
          <w:sz w:val="28"/>
          <w:szCs w:val="28"/>
        </w:rPr>
        <w:t>11</w:t>
      </w:r>
      <w:proofErr w:type="gramEnd"/>
      <w:r w:rsidR="0008194C" w:rsidRPr="000C0D50">
        <w:rPr>
          <w:rFonts w:ascii="標楷體" w:eastAsia="標楷體" w:hAnsi="標楷體"/>
          <w:color w:val="000000" w:themeColor="text1"/>
          <w:sz w:val="28"/>
          <w:szCs w:val="28"/>
        </w:rPr>
        <w:t>2</w:t>
      </w:r>
      <w:r w:rsidRPr="004B5906">
        <w:rPr>
          <w:rFonts w:ascii="標楷體" w:eastAsia="標楷體" w:hAnsi="標楷體" w:hint="eastAsia"/>
          <w:sz w:val="28"/>
          <w:szCs w:val="28"/>
        </w:rPr>
        <w:t>年度施</w:t>
      </w:r>
      <w:bookmarkStart w:id="0" w:name="_GoBack"/>
      <w:bookmarkEnd w:id="0"/>
      <w:r w:rsidRPr="004B5906">
        <w:rPr>
          <w:rFonts w:ascii="標楷體" w:eastAsia="標楷體" w:hAnsi="標楷體" w:hint="eastAsia"/>
          <w:sz w:val="28"/>
          <w:szCs w:val="28"/>
        </w:rPr>
        <w:t>政計畫，其目標</w:t>
      </w:r>
      <w:r w:rsidR="00A9653C" w:rsidRPr="004B5906">
        <w:rPr>
          <w:rFonts w:ascii="標楷體" w:eastAsia="標楷體" w:hAnsi="標楷體" w:hint="eastAsia"/>
          <w:sz w:val="28"/>
          <w:szCs w:val="28"/>
        </w:rPr>
        <w:t>與</w:t>
      </w:r>
      <w:r w:rsidRPr="004B5906">
        <w:rPr>
          <w:rFonts w:ascii="標楷體" w:eastAsia="標楷體" w:hAnsi="標楷體" w:hint="eastAsia"/>
          <w:sz w:val="28"/>
          <w:szCs w:val="28"/>
        </w:rPr>
        <w:t>重</w:t>
      </w:r>
      <w:r w:rsidR="000A4E09" w:rsidRPr="004B5906">
        <w:rPr>
          <w:rFonts w:ascii="標楷體" w:eastAsia="標楷體" w:hAnsi="標楷體" w:hint="eastAsia"/>
          <w:sz w:val="28"/>
          <w:szCs w:val="28"/>
        </w:rPr>
        <w:t>點</w:t>
      </w:r>
      <w:r w:rsidRPr="004B5906">
        <w:rPr>
          <w:rFonts w:ascii="標楷體" w:eastAsia="標楷體" w:hAnsi="標楷體" w:hint="eastAsia"/>
          <w:sz w:val="28"/>
          <w:szCs w:val="28"/>
        </w:rPr>
        <w:t>如次：</w:t>
      </w:r>
    </w:p>
    <w:p w14:paraId="617456FC" w14:textId="77777777" w:rsidR="00124EBD" w:rsidRPr="004B5906" w:rsidRDefault="00124EBD" w:rsidP="001B25EC">
      <w:pPr>
        <w:pStyle w:val="Web"/>
        <w:snapToGrid w:val="0"/>
        <w:spacing w:beforeLines="1" w:before="3" w:beforeAutospacing="0" w:after="0" w:afterAutospacing="0" w:line="430" w:lineRule="exact"/>
        <w:rPr>
          <w:rFonts w:ascii="標楷體" w:eastAsia="標楷體" w:hAnsi="標楷體"/>
          <w:bCs/>
          <w:sz w:val="28"/>
          <w:szCs w:val="28"/>
        </w:rPr>
      </w:pPr>
      <w:r w:rsidRPr="004B5906">
        <w:rPr>
          <w:rFonts w:ascii="標楷體" w:eastAsia="標楷體" w:hAnsi="標楷體" w:hint="eastAsia"/>
          <w:bCs/>
          <w:sz w:val="28"/>
          <w:szCs w:val="28"/>
        </w:rPr>
        <w:t>（一）年度施政目標</w:t>
      </w:r>
    </w:p>
    <w:p w14:paraId="4739F277" w14:textId="3F8B4068" w:rsidR="00124EBD" w:rsidRPr="004B5906" w:rsidRDefault="00124EBD" w:rsidP="00CB4C07">
      <w:pPr>
        <w:snapToGrid w:val="0"/>
        <w:spacing w:line="400" w:lineRule="exact"/>
        <w:ind w:leftChars="200" w:left="903" w:hangingChars="151" w:hanging="423"/>
        <w:rPr>
          <w:rFonts w:ascii="標楷體" w:eastAsia="標楷體" w:hAnsi="標楷體"/>
          <w:sz w:val="28"/>
          <w:szCs w:val="28"/>
        </w:rPr>
      </w:pPr>
      <w:r w:rsidRPr="004B5906">
        <w:rPr>
          <w:rFonts w:ascii="標楷體" w:eastAsia="標楷體" w:hAnsi="標楷體" w:hint="eastAsia"/>
          <w:sz w:val="28"/>
          <w:szCs w:val="28"/>
        </w:rPr>
        <w:t>1、</w:t>
      </w:r>
      <w:proofErr w:type="gramStart"/>
      <w:r w:rsidR="00F02C21" w:rsidRPr="004B5906">
        <w:rPr>
          <w:rFonts w:ascii="標楷體" w:eastAsia="標楷體" w:hAnsi="標楷體" w:cs="新細明體"/>
          <w:sz w:val="28"/>
          <w:szCs w:val="28"/>
        </w:rPr>
        <w:t>建構永續</w:t>
      </w:r>
      <w:proofErr w:type="gramEnd"/>
      <w:r w:rsidR="00F02C21" w:rsidRPr="004B5906">
        <w:rPr>
          <w:rFonts w:ascii="標楷體" w:eastAsia="標楷體" w:hAnsi="標楷體" w:cs="新細明體"/>
          <w:sz w:val="28"/>
          <w:szCs w:val="28"/>
        </w:rPr>
        <w:t>國土，均衡城鄉發展</w:t>
      </w:r>
      <w:r w:rsidRPr="004B5906">
        <w:rPr>
          <w:rFonts w:ascii="標楷體" w:eastAsia="標楷體" w:hAnsi="標楷體" w:hint="eastAsia"/>
          <w:sz w:val="28"/>
          <w:szCs w:val="28"/>
        </w:rPr>
        <w:t>：</w:t>
      </w:r>
    </w:p>
    <w:p w14:paraId="15178ECF" w14:textId="6FB789A4" w:rsidR="00124EBD" w:rsidRPr="004B5906" w:rsidRDefault="00FD5FAF" w:rsidP="00CB4C07">
      <w:pPr>
        <w:pStyle w:val="Web"/>
        <w:snapToGrid w:val="0"/>
        <w:spacing w:beforeLines="1" w:before="3" w:beforeAutospacing="0" w:after="0" w:afterAutospacing="0" w:line="400" w:lineRule="exact"/>
        <w:ind w:leftChars="400" w:left="960" w:firstLine="567"/>
        <w:rPr>
          <w:rFonts w:ascii="標楷體" w:eastAsia="標楷體" w:hAnsi="標楷體"/>
          <w:sz w:val="28"/>
          <w:szCs w:val="28"/>
        </w:rPr>
      </w:pPr>
      <w:r w:rsidRPr="004B5906">
        <w:rPr>
          <w:rFonts w:ascii="標楷體" w:eastAsia="標楷體" w:hAnsi="標楷體"/>
          <w:sz w:val="28"/>
          <w:szCs w:val="28"/>
        </w:rPr>
        <w:t>推動海域用地區位許可機制，通盤檢討整體海岸管理計畫，確保海域資源保育及明智利用；精進土地徵收及重劃制度，促進土地有效利用；</w:t>
      </w:r>
      <w:r w:rsidR="00F05362">
        <w:rPr>
          <w:rFonts w:ascii="標楷體" w:eastAsia="標楷體" w:hAnsi="標楷體" w:hint="eastAsia"/>
          <w:sz w:val="28"/>
          <w:szCs w:val="28"/>
        </w:rPr>
        <w:t>健全</w:t>
      </w:r>
      <w:r w:rsidRPr="004B5906">
        <w:rPr>
          <w:rFonts w:ascii="標楷體" w:eastAsia="標楷體" w:hAnsi="標楷體"/>
          <w:sz w:val="28"/>
          <w:szCs w:val="28"/>
        </w:rPr>
        <w:t>土地登記及地籍管理，保障人民財產權益；強化國家底圖空間資訊基礎建設，提升智能測繪研發技術</w:t>
      </w:r>
      <w:r w:rsidR="00A235D5" w:rsidRPr="004B5906">
        <w:rPr>
          <w:rFonts w:ascii="標楷體" w:eastAsia="標楷體" w:hAnsi="標楷體" w:hint="eastAsia"/>
          <w:sz w:val="28"/>
          <w:szCs w:val="28"/>
        </w:rPr>
        <w:t>。</w:t>
      </w:r>
    </w:p>
    <w:p w14:paraId="43CE4AEE" w14:textId="0AA4E014" w:rsidR="00192CB0" w:rsidRPr="004B5906" w:rsidRDefault="00124EBD" w:rsidP="00CB4C07">
      <w:pPr>
        <w:snapToGrid w:val="0"/>
        <w:spacing w:line="400" w:lineRule="exact"/>
        <w:ind w:leftChars="200" w:left="903" w:hangingChars="151" w:hanging="423"/>
        <w:rPr>
          <w:rFonts w:ascii="標楷體" w:eastAsia="標楷體" w:hAnsi="標楷體"/>
          <w:sz w:val="28"/>
          <w:szCs w:val="28"/>
        </w:rPr>
      </w:pPr>
      <w:r w:rsidRPr="004B5906">
        <w:rPr>
          <w:rFonts w:ascii="標楷體" w:eastAsia="標楷體" w:hAnsi="標楷體" w:hint="eastAsia"/>
          <w:sz w:val="28"/>
          <w:szCs w:val="28"/>
        </w:rPr>
        <w:t>2、</w:t>
      </w:r>
      <w:r w:rsidR="00A235D5" w:rsidRPr="004B5906">
        <w:rPr>
          <w:rFonts w:ascii="標楷體" w:eastAsia="標楷體" w:hAnsi="標楷體" w:cs="新細明體"/>
          <w:kern w:val="0"/>
          <w:sz w:val="28"/>
          <w:szCs w:val="28"/>
        </w:rPr>
        <w:t>營造安居家園，加速都市更新</w:t>
      </w:r>
      <w:r w:rsidRPr="004B5906">
        <w:rPr>
          <w:rFonts w:ascii="標楷體" w:eastAsia="標楷體" w:hAnsi="標楷體" w:hint="eastAsia"/>
          <w:sz w:val="28"/>
          <w:szCs w:val="28"/>
        </w:rPr>
        <w:t>：</w:t>
      </w:r>
    </w:p>
    <w:p w14:paraId="5C1D5AFC" w14:textId="320EED04" w:rsidR="00A235D5" w:rsidRPr="004B5906" w:rsidRDefault="00FD5FAF" w:rsidP="00CB4C07">
      <w:pPr>
        <w:pStyle w:val="Web"/>
        <w:snapToGrid w:val="0"/>
        <w:spacing w:beforeLines="1" w:before="3" w:beforeAutospacing="0" w:after="0" w:afterAutospacing="0" w:line="400" w:lineRule="exact"/>
        <w:ind w:leftChars="400" w:left="960" w:firstLine="567"/>
        <w:rPr>
          <w:rFonts w:ascii="標楷體" w:eastAsia="標楷體" w:hAnsi="標楷體"/>
          <w:sz w:val="28"/>
          <w:szCs w:val="28"/>
        </w:rPr>
      </w:pPr>
      <w:r w:rsidRPr="004B5906">
        <w:rPr>
          <w:rFonts w:ascii="標楷體" w:eastAsia="標楷體" w:hAnsi="標楷體"/>
          <w:sz w:val="28"/>
          <w:szCs w:val="28"/>
        </w:rPr>
        <w:t>完備租賃住宅制度，推動包租代管專業服務，促進租屋市場健全發展；落實不動產交易實價登錄，促進交易資訊公開透明；精進不動產交易定型化契約規範，</w:t>
      </w:r>
      <w:r w:rsidR="00DA19EC">
        <w:rPr>
          <w:rFonts w:ascii="標楷體" w:eastAsia="標楷體" w:hAnsi="標楷體" w:hint="eastAsia"/>
          <w:sz w:val="28"/>
          <w:szCs w:val="28"/>
        </w:rPr>
        <w:t>健全不動產交易管理，</w:t>
      </w:r>
      <w:r w:rsidRPr="004B5906">
        <w:rPr>
          <w:rFonts w:ascii="標楷體" w:eastAsia="標楷體" w:hAnsi="標楷體"/>
          <w:sz w:val="28"/>
          <w:szCs w:val="28"/>
        </w:rPr>
        <w:t>保障交易雙方權益</w:t>
      </w:r>
      <w:r w:rsidR="00A235D5" w:rsidRPr="004B5906">
        <w:rPr>
          <w:rFonts w:ascii="標楷體" w:eastAsia="標楷體" w:hAnsi="標楷體" w:hint="eastAsia"/>
          <w:sz w:val="28"/>
          <w:szCs w:val="28"/>
        </w:rPr>
        <w:t>。</w:t>
      </w:r>
    </w:p>
    <w:p w14:paraId="6D385D2C" w14:textId="580D7199" w:rsidR="00124EBD" w:rsidRPr="004B5906" w:rsidRDefault="00124EBD" w:rsidP="00CB4C07">
      <w:pPr>
        <w:snapToGrid w:val="0"/>
        <w:spacing w:line="400" w:lineRule="exact"/>
        <w:ind w:leftChars="200" w:left="903" w:hangingChars="151" w:hanging="423"/>
        <w:rPr>
          <w:rFonts w:ascii="標楷體" w:eastAsia="標楷體" w:hAnsi="標楷體"/>
          <w:b/>
          <w:sz w:val="28"/>
          <w:szCs w:val="28"/>
        </w:rPr>
      </w:pPr>
      <w:r w:rsidRPr="004B5906">
        <w:rPr>
          <w:rFonts w:ascii="標楷體" w:eastAsia="標楷體" w:hAnsi="標楷體" w:hint="eastAsia"/>
          <w:sz w:val="28"/>
          <w:szCs w:val="28"/>
        </w:rPr>
        <w:t>3、</w:t>
      </w:r>
      <w:r w:rsidR="00F02C21" w:rsidRPr="004B5906">
        <w:rPr>
          <w:rFonts w:ascii="標楷體" w:eastAsia="標楷體" w:hAnsi="標楷體" w:cs="新細明體"/>
          <w:kern w:val="0"/>
          <w:sz w:val="28"/>
          <w:szCs w:val="28"/>
        </w:rPr>
        <w:t>促進公民參與，落實民主精神</w:t>
      </w:r>
      <w:r w:rsidRPr="004B5906">
        <w:rPr>
          <w:rFonts w:ascii="標楷體" w:eastAsia="標楷體" w:hAnsi="標楷體" w:cs="新細明體" w:hint="eastAsia"/>
          <w:kern w:val="0"/>
          <w:sz w:val="28"/>
          <w:szCs w:val="28"/>
        </w:rPr>
        <w:t>：</w:t>
      </w:r>
    </w:p>
    <w:p w14:paraId="265B42D8" w14:textId="2237FCB6" w:rsidR="005A64CC" w:rsidRPr="004B5906" w:rsidRDefault="00124EBD" w:rsidP="00CB4C07">
      <w:pPr>
        <w:pStyle w:val="Web"/>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4B5906">
        <w:rPr>
          <w:rFonts w:ascii="標楷體" w:eastAsia="標楷體" w:hAnsi="標楷體"/>
          <w:sz w:val="28"/>
          <w:szCs w:val="28"/>
        </w:rPr>
        <w:t>（</w:t>
      </w:r>
      <w:r w:rsidRPr="004B5906">
        <w:rPr>
          <w:rFonts w:ascii="標楷體" w:eastAsia="標楷體" w:hAnsi="標楷體" w:hint="eastAsia"/>
          <w:sz w:val="28"/>
          <w:szCs w:val="28"/>
        </w:rPr>
        <w:t>1</w:t>
      </w:r>
      <w:r w:rsidRPr="004B5906">
        <w:rPr>
          <w:rFonts w:ascii="標楷體" w:eastAsia="標楷體" w:hAnsi="標楷體"/>
          <w:sz w:val="28"/>
          <w:szCs w:val="28"/>
        </w:rPr>
        <w:t>）</w:t>
      </w:r>
      <w:r w:rsidR="00F71560" w:rsidRPr="004B5906">
        <w:rPr>
          <w:rFonts w:ascii="標楷體" w:eastAsia="標楷體" w:hAnsi="標楷體" w:hint="eastAsia"/>
          <w:sz w:val="28"/>
          <w:szCs w:val="28"/>
        </w:rPr>
        <w:t>輔導政黨正常運作，促進政黨政治健全發展；</w:t>
      </w:r>
      <w:r w:rsidR="0053452D">
        <w:rPr>
          <w:rFonts w:ascii="標楷體" w:eastAsia="標楷體" w:hAnsi="標楷體" w:hint="eastAsia"/>
          <w:sz w:val="28"/>
          <w:szCs w:val="28"/>
        </w:rPr>
        <w:t>健全</w:t>
      </w:r>
      <w:r w:rsidR="00F71560" w:rsidRPr="004B5906">
        <w:rPr>
          <w:rFonts w:ascii="標楷體" w:eastAsia="標楷體" w:hAnsi="標楷體" w:hint="eastAsia"/>
          <w:sz w:val="28"/>
          <w:szCs w:val="28"/>
        </w:rPr>
        <w:t>地方制度，</w:t>
      </w:r>
      <w:r w:rsidR="0053452D">
        <w:rPr>
          <w:rFonts w:ascii="標楷體" w:eastAsia="標楷體" w:hAnsi="標楷體" w:hint="eastAsia"/>
          <w:sz w:val="28"/>
          <w:szCs w:val="28"/>
        </w:rPr>
        <w:t>強化</w:t>
      </w:r>
      <w:r w:rsidR="00F71560" w:rsidRPr="004B5906">
        <w:rPr>
          <w:rFonts w:ascii="標楷體" w:eastAsia="標楷體" w:hAnsi="標楷體" w:hint="eastAsia"/>
          <w:sz w:val="28"/>
          <w:szCs w:val="28"/>
        </w:rPr>
        <w:t>地方治理</w:t>
      </w:r>
      <w:r w:rsidR="0053452D">
        <w:rPr>
          <w:rFonts w:ascii="標楷體" w:eastAsia="標楷體" w:hAnsi="標楷體" w:hint="eastAsia"/>
          <w:sz w:val="28"/>
          <w:szCs w:val="28"/>
        </w:rPr>
        <w:t>量</w:t>
      </w:r>
      <w:r w:rsidR="00F71560" w:rsidRPr="004B5906">
        <w:rPr>
          <w:rFonts w:ascii="標楷體" w:eastAsia="標楷體" w:hAnsi="標楷體" w:hint="eastAsia"/>
          <w:sz w:val="28"/>
          <w:szCs w:val="28"/>
        </w:rPr>
        <w:t>能；完善公民參政法制，建立公平選舉環境；強化政治獻金管理，落實陽光政治</w:t>
      </w:r>
      <w:r w:rsidR="00F02C21" w:rsidRPr="004B5906">
        <w:rPr>
          <w:rFonts w:ascii="標楷體" w:eastAsia="標楷體" w:hAnsi="標楷體" w:cstheme="minorBidi"/>
          <w:kern w:val="2"/>
          <w:sz w:val="28"/>
          <w:szCs w:val="28"/>
        </w:rPr>
        <w:t>。</w:t>
      </w:r>
    </w:p>
    <w:p w14:paraId="162014A4" w14:textId="4C2AE39A" w:rsidR="005A64CC" w:rsidRDefault="00A923F8" w:rsidP="00CB4C07">
      <w:pPr>
        <w:pStyle w:val="Web"/>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4B5906">
        <w:rPr>
          <w:rFonts w:ascii="標楷體" w:eastAsia="標楷體" w:hAnsi="標楷體"/>
          <w:sz w:val="28"/>
          <w:szCs w:val="28"/>
        </w:rPr>
        <w:t>（</w:t>
      </w:r>
      <w:r>
        <w:rPr>
          <w:rFonts w:ascii="標楷體" w:eastAsia="標楷體" w:hAnsi="標楷體"/>
          <w:sz w:val="28"/>
          <w:szCs w:val="28"/>
        </w:rPr>
        <w:t>2</w:t>
      </w:r>
      <w:r w:rsidRPr="004B5906">
        <w:rPr>
          <w:rFonts w:ascii="標楷體" w:eastAsia="標楷體" w:hAnsi="標楷體"/>
          <w:sz w:val="28"/>
          <w:szCs w:val="28"/>
        </w:rPr>
        <w:t>）</w:t>
      </w:r>
      <w:r w:rsidRPr="00A923F8">
        <w:rPr>
          <w:rFonts w:ascii="標楷體" w:eastAsia="標楷體" w:hAnsi="標楷體"/>
          <w:sz w:val="28"/>
          <w:szCs w:val="28"/>
        </w:rPr>
        <w:t>健全人民團體相關法規</w:t>
      </w:r>
      <w:r w:rsidR="006E1AC2">
        <w:rPr>
          <w:rFonts w:ascii="標楷體" w:eastAsia="標楷體" w:hAnsi="標楷體" w:hint="eastAsia"/>
          <w:sz w:val="28"/>
          <w:szCs w:val="28"/>
        </w:rPr>
        <w:t>，</w:t>
      </w:r>
      <w:r w:rsidRPr="00A923F8">
        <w:rPr>
          <w:rFonts w:ascii="標楷體" w:eastAsia="標楷體" w:hAnsi="標楷體"/>
          <w:sz w:val="28"/>
          <w:szCs w:val="28"/>
        </w:rPr>
        <w:t>營造自由公民社會</w:t>
      </w:r>
      <w:r w:rsidR="006E1AC2">
        <w:rPr>
          <w:rFonts w:ascii="標楷體" w:eastAsia="標楷體" w:hAnsi="標楷體" w:hint="eastAsia"/>
          <w:sz w:val="28"/>
          <w:szCs w:val="28"/>
        </w:rPr>
        <w:t>；</w:t>
      </w:r>
      <w:r w:rsidRPr="00A923F8">
        <w:rPr>
          <w:rFonts w:ascii="標楷體" w:eastAsia="標楷體" w:hAnsi="標楷體"/>
          <w:sz w:val="28"/>
          <w:szCs w:val="28"/>
        </w:rPr>
        <w:t>扶植合作事業推動地方創生，促進城鄉均衡發展。</w:t>
      </w:r>
      <w:r w:rsidR="0053452D">
        <w:rPr>
          <w:rFonts w:ascii="標楷體" w:eastAsia="標楷體" w:hAnsi="標楷體" w:hint="eastAsia"/>
          <w:sz w:val="28"/>
          <w:szCs w:val="28"/>
        </w:rPr>
        <w:t>完備</w:t>
      </w:r>
      <w:r w:rsidR="00F02C21" w:rsidRPr="004B5906">
        <w:rPr>
          <w:rFonts w:ascii="標楷體" w:eastAsia="標楷體" w:hAnsi="標楷體"/>
          <w:sz w:val="28"/>
          <w:szCs w:val="28"/>
        </w:rPr>
        <w:t>宗教法制，保障宗教信仰自由；輔導宗教財團法人財務管理，健全宗教財團法人組織運作；完備榮典制度，推廣</w:t>
      </w:r>
      <w:proofErr w:type="gramStart"/>
      <w:r w:rsidR="00F02C21" w:rsidRPr="004B5906">
        <w:rPr>
          <w:rFonts w:ascii="標楷體" w:eastAsia="標楷體" w:hAnsi="標楷體"/>
          <w:sz w:val="28"/>
          <w:szCs w:val="28"/>
        </w:rPr>
        <w:t>合宜禮制</w:t>
      </w:r>
      <w:proofErr w:type="gramEnd"/>
      <w:r w:rsidR="00F02C21" w:rsidRPr="00A923F8">
        <w:rPr>
          <w:rFonts w:ascii="標楷體" w:eastAsia="標楷體" w:hAnsi="標楷體"/>
          <w:sz w:val="28"/>
          <w:szCs w:val="28"/>
        </w:rPr>
        <w:t>。</w:t>
      </w:r>
    </w:p>
    <w:p w14:paraId="246A7592" w14:textId="69042560" w:rsidR="001709C5" w:rsidRPr="004B5906" w:rsidRDefault="001709C5" w:rsidP="00CB4C07">
      <w:pPr>
        <w:pStyle w:val="Web"/>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4B5906">
        <w:rPr>
          <w:rFonts w:ascii="標楷體" w:eastAsia="標楷體" w:hAnsi="標楷體"/>
          <w:sz w:val="28"/>
          <w:szCs w:val="28"/>
        </w:rPr>
        <w:t>（</w:t>
      </w:r>
      <w:r>
        <w:rPr>
          <w:rFonts w:ascii="標楷體" w:eastAsia="標楷體" w:hAnsi="標楷體"/>
          <w:sz w:val="28"/>
          <w:szCs w:val="28"/>
        </w:rPr>
        <w:t>3</w:t>
      </w:r>
      <w:r w:rsidRPr="004B5906">
        <w:rPr>
          <w:rFonts w:ascii="標楷體" w:eastAsia="標楷體" w:hAnsi="標楷體"/>
          <w:sz w:val="28"/>
          <w:szCs w:val="28"/>
        </w:rPr>
        <w:t>）</w:t>
      </w:r>
      <w:r w:rsidR="00291D45" w:rsidRPr="00291D45">
        <w:rPr>
          <w:rFonts w:ascii="標楷體" w:eastAsia="標楷體" w:hAnsi="標楷體" w:hint="eastAsia"/>
          <w:sz w:val="28"/>
          <w:szCs w:val="28"/>
        </w:rPr>
        <w:t>處置威權象徵事項</w:t>
      </w:r>
      <w:r w:rsidRPr="001709C5">
        <w:rPr>
          <w:rFonts w:ascii="標楷體" w:eastAsia="標楷體" w:hAnsi="標楷體" w:hint="eastAsia"/>
          <w:sz w:val="28"/>
          <w:szCs w:val="28"/>
        </w:rPr>
        <w:t>，反省歷史記憶；落實威權統治時期國家不法行為被害者權利回復，平復歷史傷痕。</w:t>
      </w:r>
    </w:p>
    <w:p w14:paraId="67C48595" w14:textId="77777777" w:rsidR="00A235D5" w:rsidRPr="004B5906" w:rsidRDefault="00124EBD" w:rsidP="00CB4C07">
      <w:pPr>
        <w:snapToGrid w:val="0"/>
        <w:spacing w:line="400" w:lineRule="exact"/>
        <w:ind w:leftChars="200" w:left="903" w:hangingChars="151" w:hanging="423"/>
        <w:rPr>
          <w:rFonts w:ascii="標楷體" w:eastAsia="標楷體" w:hAnsi="標楷體" w:cs="新細明體"/>
          <w:kern w:val="0"/>
          <w:sz w:val="28"/>
          <w:szCs w:val="28"/>
        </w:rPr>
      </w:pPr>
      <w:r w:rsidRPr="004B5906">
        <w:rPr>
          <w:rFonts w:ascii="標楷體" w:eastAsia="標楷體" w:hAnsi="標楷體" w:hint="eastAsia"/>
          <w:sz w:val="28"/>
          <w:szCs w:val="28"/>
        </w:rPr>
        <w:t>4、</w:t>
      </w:r>
      <w:r w:rsidR="008A5006" w:rsidRPr="004B5906">
        <w:rPr>
          <w:rFonts w:ascii="標楷體" w:eastAsia="標楷體" w:hAnsi="標楷體" w:cs="新細明體"/>
          <w:kern w:val="0"/>
          <w:sz w:val="28"/>
          <w:szCs w:val="28"/>
        </w:rPr>
        <w:t>精進便民服務，加強人權維護</w:t>
      </w:r>
      <w:r w:rsidRPr="004B5906">
        <w:rPr>
          <w:rFonts w:ascii="標楷體" w:eastAsia="標楷體" w:hAnsi="標楷體" w:cs="新細明體" w:hint="eastAsia"/>
          <w:kern w:val="0"/>
          <w:sz w:val="28"/>
          <w:szCs w:val="28"/>
        </w:rPr>
        <w:t>：</w:t>
      </w:r>
    </w:p>
    <w:p w14:paraId="79459332" w14:textId="6D3093CB" w:rsidR="0058503B" w:rsidRPr="004B5906" w:rsidRDefault="00F02C21" w:rsidP="00CB4C07">
      <w:pPr>
        <w:pStyle w:val="Web"/>
        <w:snapToGrid w:val="0"/>
        <w:spacing w:beforeLines="1" w:before="3" w:beforeAutospacing="0" w:after="0" w:afterAutospacing="0" w:line="400" w:lineRule="exact"/>
        <w:ind w:leftChars="400" w:left="960" w:firstLine="567"/>
        <w:rPr>
          <w:rFonts w:ascii="標楷體" w:eastAsia="標楷體" w:hAnsi="標楷體"/>
          <w:sz w:val="28"/>
          <w:szCs w:val="28"/>
        </w:rPr>
      </w:pPr>
      <w:r w:rsidRPr="004B5906">
        <w:rPr>
          <w:rFonts w:ascii="標楷體" w:eastAsia="標楷體" w:hAnsi="標楷體"/>
          <w:sz w:val="28"/>
          <w:szCs w:val="28"/>
        </w:rPr>
        <w:t>檢討不合時宜法規，提升行政效能；健全戶籍管理制度，完備戶籍法規；推動戶（地）政創新服務，落實簡政便民</w:t>
      </w:r>
      <w:r w:rsidR="00291D45" w:rsidRPr="00291D45">
        <w:rPr>
          <w:rFonts w:ascii="標楷體" w:eastAsia="標楷體" w:hAnsi="標楷體" w:hint="eastAsia"/>
          <w:sz w:val="28"/>
          <w:szCs w:val="28"/>
        </w:rPr>
        <w:t>；配合數位身分識別證（New eID）專法推動換發作業，打造智慧政府基礎架構。</w:t>
      </w:r>
    </w:p>
    <w:p w14:paraId="7D2CDED8" w14:textId="77777777" w:rsidR="0058503B" w:rsidRPr="004B5906" w:rsidRDefault="0058503B" w:rsidP="0058503B">
      <w:pPr>
        <w:pStyle w:val="Web"/>
        <w:spacing w:before="0" w:beforeAutospacing="0" w:after="0" w:afterAutospacing="0" w:line="400" w:lineRule="exact"/>
        <w:ind w:left="720" w:firstLine="34"/>
        <w:rPr>
          <w:rFonts w:ascii="標楷體" w:eastAsia="標楷體" w:hAnsi="標楷體"/>
          <w:sz w:val="28"/>
          <w:szCs w:val="28"/>
        </w:rPr>
        <w:sectPr w:rsidR="0058503B" w:rsidRPr="004B5906" w:rsidSect="00F74B6A">
          <w:headerReference w:type="default" r:id="rId8"/>
          <w:footerReference w:type="default" r:id="rId9"/>
          <w:pgSz w:w="11906" w:h="16838"/>
          <w:pgMar w:top="851" w:right="851" w:bottom="851" w:left="851" w:header="851" w:footer="992" w:gutter="0"/>
          <w:pgNumType w:start="5"/>
          <w:cols w:space="425"/>
          <w:docGrid w:type="lines" w:linePitch="360"/>
        </w:sectPr>
      </w:pPr>
    </w:p>
    <w:p w14:paraId="3D6E0412" w14:textId="77777777" w:rsidR="0058503B" w:rsidRPr="004B5906" w:rsidRDefault="0058503B" w:rsidP="00462085">
      <w:pPr>
        <w:pStyle w:val="Web"/>
        <w:spacing w:beforeLines="1" w:before="3" w:beforeAutospacing="0" w:afterLines="50" w:after="180" w:afterAutospacing="0" w:line="400" w:lineRule="exact"/>
        <w:rPr>
          <w:rFonts w:ascii="標楷體" w:eastAsia="標楷體" w:hAnsi="標楷體"/>
          <w:bCs/>
          <w:sz w:val="28"/>
          <w:szCs w:val="28"/>
        </w:rPr>
      </w:pPr>
      <w:r w:rsidRPr="004B5906">
        <w:rPr>
          <w:rFonts w:ascii="標楷體" w:eastAsia="標楷體" w:hAnsi="標楷體" w:hint="eastAsia"/>
          <w:bCs/>
          <w:sz w:val="28"/>
          <w:szCs w:val="28"/>
        </w:rPr>
        <w:lastRenderedPageBreak/>
        <w:t>（二）年度重要施政計畫</w:t>
      </w:r>
    </w:p>
    <w:tbl>
      <w:tblPr>
        <w:tblStyle w:val="a7"/>
        <w:tblW w:w="0" w:type="auto"/>
        <w:tblInd w:w="720" w:type="dxa"/>
        <w:tblLook w:val="04A0" w:firstRow="1" w:lastRow="0" w:firstColumn="1" w:lastColumn="0" w:noHBand="0" w:noVBand="1"/>
      </w:tblPr>
      <w:tblGrid>
        <w:gridCol w:w="1940"/>
        <w:gridCol w:w="496"/>
        <w:gridCol w:w="2055"/>
        <w:gridCol w:w="5209"/>
      </w:tblGrid>
      <w:tr w:rsidR="004B5906" w:rsidRPr="004B5906" w14:paraId="64CCE85E" w14:textId="77777777" w:rsidTr="008D4EA9">
        <w:trPr>
          <w:trHeight w:val="547"/>
          <w:tblHeader/>
        </w:trPr>
        <w:tc>
          <w:tcPr>
            <w:tcW w:w="1940" w:type="dxa"/>
            <w:vAlign w:val="center"/>
          </w:tcPr>
          <w:p w14:paraId="409F0D44" w14:textId="77777777" w:rsidR="0058503B" w:rsidRPr="004B5906" w:rsidRDefault="0058503B" w:rsidP="00184A96">
            <w:pPr>
              <w:pStyle w:val="Web"/>
              <w:spacing w:before="0" w:beforeAutospacing="0" w:after="0" w:afterAutospacing="0" w:line="380" w:lineRule="exact"/>
              <w:jc w:val="center"/>
              <w:rPr>
                <w:rFonts w:ascii="標楷體" w:eastAsia="標楷體" w:hAnsi="標楷體"/>
                <w:sz w:val="28"/>
                <w:szCs w:val="28"/>
              </w:rPr>
            </w:pPr>
            <w:r w:rsidRPr="004B5906">
              <w:rPr>
                <w:rFonts w:ascii="標楷體" w:eastAsia="標楷體" w:hAnsi="標楷體" w:hint="eastAsia"/>
                <w:sz w:val="28"/>
                <w:szCs w:val="28"/>
              </w:rPr>
              <w:t>工作計畫名稱</w:t>
            </w:r>
          </w:p>
        </w:tc>
        <w:tc>
          <w:tcPr>
            <w:tcW w:w="2551" w:type="dxa"/>
            <w:gridSpan w:val="2"/>
            <w:vAlign w:val="center"/>
          </w:tcPr>
          <w:p w14:paraId="30CCC4AB" w14:textId="77777777" w:rsidR="0058503B" w:rsidRPr="004B5906" w:rsidRDefault="0058503B" w:rsidP="00184A96">
            <w:pPr>
              <w:pStyle w:val="Web"/>
              <w:spacing w:before="0" w:beforeAutospacing="0" w:after="0" w:afterAutospacing="0" w:line="380" w:lineRule="exact"/>
              <w:jc w:val="center"/>
              <w:rPr>
                <w:rFonts w:ascii="標楷體" w:eastAsia="標楷體" w:hAnsi="標楷體"/>
                <w:sz w:val="28"/>
                <w:szCs w:val="28"/>
              </w:rPr>
            </w:pPr>
            <w:r w:rsidRPr="004B5906">
              <w:rPr>
                <w:rFonts w:ascii="標楷體" w:eastAsia="標楷體" w:hAnsi="標楷體" w:hint="eastAsia"/>
                <w:sz w:val="28"/>
                <w:szCs w:val="28"/>
              </w:rPr>
              <w:t>重要計畫項目</w:t>
            </w:r>
          </w:p>
        </w:tc>
        <w:tc>
          <w:tcPr>
            <w:tcW w:w="5209" w:type="dxa"/>
            <w:vAlign w:val="center"/>
          </w:tcPr>
          <w:p w14:paraId="3AA19B3B" w14:textId="77777777" w:rsidR="0058503B" w:rsidRPr="004B5906" w:rsidRDefault="0058503B" w:rsidP="00184A96">
            <w:pPr>
              <w:pStyle w:val="Web"/>
              <w:spacing w:before="0" w:beforeAutospacing="0" w:after="0" w:afterAutospacing="0" w:line="380" w:lineRule="exact"/>
              <w:jc w:val="center"/>
              <w:rPr>
                <w:rFonts w:ascii="標楷體" w:eastAsia="標楷體" w:hAnsi="標楷體"/>
                <w:sz w:val="28"/>
                <w:szCs w:val="28"/>
              </w:rPr>
            </w:pPr>
            <w:r w:rsidRPr="004B5906">
              <w:rPr>
                <w:rFonts w:ascii="標楷體" w:eastAsia="標楷體" w:hAnsi="標楷體" w:hint="eastAsia"/>
                <w:sz w:val="28"/>
                <w:szCs w:val="28"/>
              </w:rPr>
              <w:t>實施內容</w:t>
            </w:r>
          </w:p>
        </w:tc>
      </w:tr>
      <w:tr w:rsidR="004B5906" w:rsidRPr="004B5906" w14:paraId="0FD9E7B4" w14:textId="77777777" w:rsidTr="003A720B">
        <w:trPr>
          <w:trHeight w:val="1656"/>
        </w:trPr>
        <w:tc>
          <w:tcPr>
            <w:tcW w:w="1940" w:type="dxa"/>
          </w:tcPr>
          <w:p w14:paraId="23FB585C" w14:textId="77777777" w:rsidR="0058503B" w:rsidRPr="004B5906" w:rsidRDefault="0058503B" w:rsidP="00524B87">
            <w:pPr>
              <w:pStyle w:val="Web"/>
              <w:numPr>
                <w:ilvl w:val="0"/>
                <w:numId w:val="24"/>
              </w:numPr>
              <w:spacing w:before="0" w:beforeAutospacing="0" w:after="0" w:afterAutospacing="0" w:line="380" w:lineRule="exact"/>
              <w:ind w:left="556" w:hanging="567"/>
              <w:rPr>
                <w:rFonts w:ascii="標楷體" w:eastAsia="標楷體" w:hAnsi="標楷體"/>
                <w:sz w:val="28"/>
                <w:szCs w:val="28"/>
              </w:rPr>
            </w:pPr>
            <w:r w:rsidRPr="004B5906">
              <w:rPr>
                <w:rFonts w:ascii="標楷體" w:eastAsia="標楷體" w:hAnsi="標楷體" w:hint="eastAsia"/>
                <w:sz w:val="28"/>
                <w:szCs w:val="28"/>
              </w:rPr>
              <w:t>民政業務</w:t>
            </w:r>
          </w:p>
        </w:tc>
        <w:tc>
          <w:tcPr>
            <w:tcW w:w="496" w:type="dxa"/>
          </w:tcPr>
          <w:p w14:paraId="7C797EB6" w14:textId="77777777" w:rsidR="0058503B" w:rsidRPr="004B5906" w:rsidRDefault="0058503B" w:rsidP="00184A96">
            <w:pPr>
              <w:pStyle w:val="Web"/>
              <w:spacing w:before="0" w:beforeAutospacing="0" w:after="0" w:afterAutospacing="0" w:line="380" w:lineRule="exact"/>
              <w:rPr>
                <w:rFonts w:ascii="標楷體" w:eastAsia="標楷體" w:hAnsi="標楷體"/>
                <w:sz w:val="28"/>
                <w:szCs w:val="28"/>
              </w:rPr>
            </w:pPr>
            <w:proofErr w:type="gramStart"/>
            <w:r w:rsidRPr="004B5906">
              <w:rPr>
                <w:rFonts w:ascii="標楷體" w:eastAsia="標楷體" w:hAnsi="標楷體" w:hint="eastAsia"/>
                <w:sz w:val="28"/>
                <w:szCs w:val="28"/>
              </w:rPr>
              <w:t>一</w:t>
            </w:r>
            <w:proofErr w:type="gramEnd"/>
          </w:p>
        </w:tc>
        <w:tc>
          <w:tcPr>
            <w:tcW w:w="2055" w:type="dxa"/>
          </w:tcPr>
          <w:p w14:paraId="5BFEFC49" w14:textId="3758BD9B" w:rsidR="0058503B" w:rsidRPr="004B5906" w:rsidRDefault="001A6592" w:rsidP="005F6C3C">
            <w:pPr>
              <w:spacing w:line="380" w:lineRule="exact"/>
              <w:jc w:val="both"/>
              <w:rPr>
                <w:rFonts w:ascii="標楷體" w:eastAsia="標楷體" w:hAnsi="標楷體" w:cs="新細明體"/>
                <w:sz w:val="28"/>
                <w:szCs w:val="28"/>
              </w:rPr>
            </w:pPr>
            <w:r w:rsidRPr="004B5906">
              <w:rPr>
                <w:rFonts w:ascii="標楷體" w:eastAsia="標楷體" w:hAnsi="標楷體" w:cs="新細明體"/>
                <w:sz w:val="28"/>
              </w:rPr>
              <w:t>殯葬設施量能提升計畫</w:t>
            </w:r>
          </w:p>
        </w:tc>
        <w:tc>
          <w:tcPr>
            <w:tcW w:w="5209" w:type="dxa"/>
          </w:tcPr>
          <w:p w14:paraId="3BC059E4" w14:textId="005F6E58" w:rsidR="00F71560" w:rsidRPr="004B5906" w:rsidRDefault="001A6592" w:rsidP="00524B87">
            <w:pPr>
              <w:pStyle w:val="a8"/>
              <w:numPr>
                <w:ilvl w:val="0"/>
                <w:numId w:val="69"/>
              </w:numPr>
              <w:spacing w:line="380" w:lineRule="exact"/>
              <w:ind w:leftChars="0" w:left="560" w:hangingChars="200" w:hanging="560"/>
              <w:jc w:val="both"/>
              <w:rPr>
                <w:rFonts w:ascii="標楷體" w:eastAsia="標楷體" w:hAnsi="標楷體" w:cs="新細明體"/>
                <w:sz w:val="28"/>
                <w:szCs w:val="28"/>
              </w:rPr>
            </w:pPr>
            <w:r w:rsidRPr="004B5906">
              <w:rPr>
                <w:rFonts w:ascii="標楷體" w:eastAsia="標楷體" w:hAnsi="標楷體" w:cs="新細明體"/>
                <w:sz w:val="28"/>
              </w:rPr>
              <w:t>辦理火化</w:t>
            </w:r>
            <w:proofErr w:type="gramStart"/>
            <w:r w:rsidRPr="004B5906">
              <w:rPr>
                <w:rFonts w:ascii="標楷體" w:eastAsia="標楷體" w:hAnsi="標楷體" w:cs="新細明體"/>
                <w:sz w:val="28"/>
              </w:rPr>
              <w:t>場爐具</w:t>
            </w:r>
            <w:proofErr w:type="gramEnd"/>
            <w:r w:rsidRPr="004B5906">
              <w:rPr>
                <w:rFonts w:ascii="標楷體" w:eastAsia="標楷體" w:hAnsi="標楷體" w:cs="新細明體"/>
                <w:sz w:val="28"/>
              </w:rPr>
              <w:t>設施增設及汰換工作</w:t>
            </w:r>
            <w:r w:rsidR="00F71560" w:rsidRPr="004B5906">
              <w:rPr>
                <w:rFonts w:ascii="標楷體" w:eastAsia="標楷體" w:hAnsi="標楷體" w:cs="新細明體" w:hint="eastAsia"/>
                <w:sz w:val="28"/>
                <w:szCs w:val="28"/>
              </w:rPr>
              <w:t>。</w:t>
            </w:r>
          </w:p>
          <w:p w14:paraId="5D45486F" w14:textId="38E24BEA" w:rsidR="00F71560" w:rsidRPr="004B5906" w:rsidRDefault="001A6592" w:rsidP="00524B87">
            <w:pPr>
              <w:pStyle w:val="a8"/>
              <w:numPr>
                <w:ilvl w:val="0"/>
                <w:numId w:val="69"/>
              </w:numPr>
              <w:spacing w:line="380" w:lineRule="exact"/>
              <w:ind w:leftChars="0" w:left="560" w:hangingChars="200" w:hanging="560"/>
              <w:jc w:val="both"/>
              <w:rPr>
                <w:rFonts w:ascii="標楷體" w:eastAsia="標楷體" w:hAnsi="標楷體" w:cs="新細明體"/>
                <w:sz w:val="28"/>
                <w:szCs w:val="28"/>
              </w:rPr>
            </w:pPr>
            <w:r w:rsidRPr="004B5906">
              <w:rPr>
                <w:rFonts w:ascii="標楷體" w:eastAsia="標楷體" w:hAnsi="標楷體" w:cs="新細明體"/>
                <w:sz w:val="28"/>
              </w:rPr>
              <w:t>辦理殯儀館空間、設施</w:t>
            </w:r>
            <w:r w:rsidR="000A2E34">
              <w:rPr>
                <w:rFonts w:ascii="標楷體" w:eastAsia="標楷體" w:hAnsi="標楷體" w:cs="新細明體" w:hint="eastAsia"/>
                <w:sz w:val="28"/>
              </w:rPr>
              <w:t>與</w:t>
            </w:r>
            <w:r w:rsidRPr="004B5906">
              <w:rPr>
                <w:rFonts w:ascii="標楷體" w:eastAsia="標楷體" w:hAnsi="標楷體" w:cs="新細明體"/>
                <w:sz w:val="28"/>
              </w:rPr>
              <w:t>設備設置及改善工作</w:t>
            </w:r>
            <w:r w:rsidR="00F71560" w:rsidRPr="004B5906">
              <w:rPr>
                <w:rFonts w:ascii="標楷體" w:eastAsia="標楷體" w:hAnsi="標楷體" w:cs="新細明體" w:hint="eastAsia"/>
                <w:sz w:val="28"/>
                <w:szCs w:val="28"/>
              </w:rPr>
              <w:t>。</w:t>
            </w:r>
          </w:p>
          <w:p w14:paraId="45F8A48A" w14:textId="22C5C867" w:rsidR="00F71560" w:rsidRPr="004B5906" w:rsidRDefault="001A6592" w:rsidP="00524B87">
            <w:pPr>
              <w:pStyle w:val="a8"/>
              <w:numPr>
                <w:ilvl w:val="0"/>
                <w:numId w:val="69"/>
              </w:numPr>
              <w:spacing w:line="380" w:lineRule="exact"/>
              <w:ind w:leftChars="0" w:left="560" w:hangingChars="200" w:hanging="560"/>
              <w:jc w:val="both"/>
              <w:rPr>
                <w:rFonts w:ascii="標楷體" w:eastAsia="標楷體" w:hAnsi="標楷體" w:cs="新細明體"/>
                <w:sz w:val="28"/>
                <w:szCs w:val="28"/>
              </w:rPr>
            </w:pPr>
            <w:r w:rsidRPr="004B5906">
              <w:rPr>
                <w:rFonts w:ascii="標楷體" w:eastAsia="標楷體" w:hAnsi="標楷體" w:cs="新細明體"/>
                <w:sz w:val="28"/>
              </w:rPr>
              <w:t>推動</w:t>
            </w:r>
            <w:proofErr w:type="gramStart"/>
            <w:r w:rsidRPr="004B5906">
              <w:rPr>
                <w:rFonts w:ascii="標楷體" w:eastAsia="標楷體" w:hAnsi="標楷體" w:cs="新細明體"/>
                <w:sz w:val="28"/>
              </w:rPr>
              <w:t>環保葬</w:t>
            </w:r>
            <w:proofErr w:type="gramEnd"/>
            <w:r w:rsidRPr="004B5906">
              <w:rPr>
                <w:rFonts w:ascii="標楷體" w:eastAsia="標楷體" w:hAnsi="標楷體" w:cs="新細明體"/>
                <w:sz w:val="28"/>
              </w:rPr>
              <w:t>園區增設工作</w:t>
            </w:r>
            <w:r w:rsidR="00F71560" w:rsidRPr="004B5906">
              <w:rPr>
                <w:rFonts w:ascii="標楷體" w:eastAsia="標楷體" w:hAnsi="標楷體" w:cs="新細明體" w:hint="eastAsia"/>
                <w:sz w:val="28"/>
                <w:szCs w:val="28"/>
              </w:rPr>
              <w:t>。</w:t>
            </w:r>
          </w:p>
          <w:p w14:paraId="79821E86" w14:textId="37DFAF3C" w:rsidR="0058503B" w:rsidRPr="004B5906" w:rsidRDefault="001A6592" w:rsidP="00524B87">
            <w:pPr>
              <w:pStyle w:val="a8"/>
              <w:numPr>
                <w:ilvl w:val="0"/>
                <w:numId w:val="69"/>
              </w:numPr>
              <w:spacing w:line="380" w:lineRule="exact"/>
              <w:ind w:leftChars="0"/>
              <w:jc w:val="both"/>
              <w:rPr>
                <w:rFonts w:ascii="標楷體" w:eastAsia="標楷體" w:hAnsi="標楷體" w:cs="新細明體"/>
                <w:sz w:val="28"/>
                <w:szCs w:val="28"/>
              </w:rPr>
            </w:pPr>
            <w:r w:rsidRPr="004B5906">
              <w:rPr>
                <w:rFonts w:ascii="標楷體" w:eastAsia="標楷體" w:hAnsi="標楷體" w:cs="新細明體"/>
                <w:sz w:val="28"/>
              </w:rPr>
              <w:t>協助原住民族地區公墓改善工作</w:t>
            </w:r>
            <w:r w:rsidR="005F6C3C" w:rsidRPr="004B5906">
              <w:rPr>
                <w:rFonts w:ascii="標楷體" w:eastAsia="標楷體" w:hAnsi="標楷體" w:cs="新細明體"/>
                <w:sz w:val="28"/>
                <w:szCs w:val="28"/>
              </w:rPr>
              <w:t>。</w:t>
            </w:r>
          </w:p>
        </w:tc>
      </w:tr>
      <w:tr w:rsidR="004B5906" w:rsidRPr="004B5906" w14:paraId="26611F8E" w14:textId="77777777" w:rsidTr="003A720B">
        <w:trPr>
          <w:trHeight w:val="1978"/>
        </w:trPr>
        <w:tc>
          <w:tcPr>
            <w:tcW w:w="1940" w:type="dxa"/>
          </w:tcPr>
          <w:p w14:paraId="359AA2F5" w14:textId="77777777" w:rsidR="00FA5DF1" w:rsidRPr="004B5906" w:rsidRDefault="00FA5DF1" w:rsidP="00524B87">
            <w:pPr>
              <w:pStyle w:val="Web"/>
              <w:numPr>
                <w:ilvl w:val="0"/>
                <w:numId w:val="24"/>
              </w:numPr>
              <w:spacing w:before="0" w:beforeAutospacing="0" w:after="0" w:afterAutospacing="0" w:line="380" w:lineRule="exact"/>
              <w:ind w:left="556" w:hanging="567"/>
              <w:rPr>
                <w:rFonts w:ascii="標楷體" w:eastAsia="標楷體" w:hAnsi="標楷體"/>
                <w:sz w:val="28"/>
                <w:szCs w:val="28"/>
              </w:rPr>
            </w:pPr>
            <w:r w:rsidRPr="004B5906">
              <w:rPr>
                <w:rFonts w:ascii="標楷體" w:eastAsia="標楷體" w:hAnsi="標楷體" w:hint="eastAsia"/>
                <w:sz w:val="28"/>
                <w:szCs w:val="28"/>
              </w:rPr>
              <w:t>戶政業務</w:t>
            </w:r>
          </w:p>
        </w:tc>
        <w:tc>
          <w:tcPr>
            <w:tcW w:w="496" w:type="dxa"/>
          </w:tcPr>
          <w:p w14:paraId="086A5E2F" w14:textId="77777777" w:rsidR="00FA5DF1" w:rsidRPr="004B5906" w:rsidRDefault="00FA5DF1" w:rsidP="00FA5DF1">
            <w:pPr>
              <w:pStyle w:val="Web"/>
              <w:spacing w:before="0" w:beforeAutospacing="0" w:after="0" w:afterAutospacing="0" w:line="380" w:lineRule="exact"/>
              <w:rPr>
                <w:rFonts w:ascii="標楷體" w:eastAsia="標楷體" w:hAnsi="標楷體"/>
                <w:sz w:val="28"/>
                <w:szCs w:val="28"/>
              </w:rPr>
            </w:pPr>
            <w:proofErr w:type="gramStart"/>
            <w:r w:rsidRPr="004B5906">
              <w:rPr>
                <w:rFonts w:ascii="標楷體" w:eastAsia="標楷體" w:hAnsi="標楷體" w:hint="eastAsia"/>
                <w:sz w:val="28"/>
                <w:szCs w:val="28"/>
              </w:rPr>
              <w:t>一</w:t>
            </w:r>
            <w:proofErr w:type="gramEnd"/>
          </w:p>
        </w:tc>
        <w:tc>
          <w:tcPr>
            <w:tcW w:w="2055" w:type="dxa"/>
          </w:tcPr>
          <w:p w14:paraId="73ABE7FE" w14:textId="77777777" w:rsidR="00FA5DF1" w:rsidRPr="004B5906" w:rsidRDefault="00FA5DF1" w:rsidP="00FA5DF1">
            <w:pPr>
              <w:pStyle w:val="Web"/>
              <w:spacing w:before="0" w:beforeAutospacing="0" w:after="0" w:afterAutospacing="0" w:line="380" w:lineRule="exact"/>
              <w:rPr>
                <w:rFonts w:ascii="標楷體" w:eastAsia="標楷體" w:hAnsi="標楷體"/>
                <w:sz w:val="28"/>
                <w:szCs w:val="28"/>
              </w:rPr>
            </w:pPr>
            <w:r w:rsidRPr="004B5906">
              <w:rPr>
                <w:rFonts w:ascii="標楷體" w:eastAsia="標楷體" w:hAnsi="標楷體" w:hint="eastAsia"/>
                <w:sz w:val="28"/>
                <w:szCs w:val="28"/>
              </w:rPr>
              <w:t>數位身分識別證(New eID)－新一代國民身分證換發計畫</w:t>
            </w:r>
          </w:p>
        </w:tc>
        <w:tc>
          <w:tcPr>
            <w:tcW w:w="5209" w:type="dxa"/>
          </w:tcPr>
          <w:p w14:paraId="3ADDC49B" w14:textId="505F23FF" w:rsidR="005F6C3C" w:rsidRPr="004B5906" w:rsidRDefault="009C2526" w:rsidP="00524B87">
            <w:pPr>
              <w:pStyle w:val="a8"/>
              <w:numPr>
                <w:ilvl w:val="0"/>
                <w:numId w:val="70"/>
              </w:numPr>
              <w:spacing w:line="380" w:lineRule="exact"/>
              <w:ind w:leftChars="0" w:left="560" w:hangingChars="200" w:hanging="560"/>
              <w:jc w:val="both"/>
              <w:rPr>
                <w:rFonts w:ascii="標楷體" w:eastAsia="標楷體" w:hAnsi="標楷體" w:cs="新細明體"/>
                <w:sz w:val="28"/>
                <w:szCs w:val="28"/>
              </w:rPr>
            </w:pPr>
            <w:r w:rsidRPr="009C2526">
              <w:rPr>
                <w:rFonts w:ascii="標楷體" w:eastAsia="標楷體" w:hAnsi="標楷體" w:cs="新細明體" w:hint="eastAsia"/>
                <w:sz w:val="28"/>
              </w:rPr>
              <w:t>持續</w:t>
            </w:r>
            <w:proofErr w:type="gramStart"/>
            <w:r w:rsidRPr="009C2526">
              <w:rPr>
                <w:rFonts w:ascii="標楷體" w:eastAsia="標楷體" w:hAnsi="標楷體" w:cs="新細明體" w:hint="eastAsia"/>
                <w:sz w:val="28"/>
              </w:rPr>
              <w:t>辦理資安作業</w:t>
            </w:r>
            <w:proofErr w:type="gramEnd"/>
            <w:r w:rsidRPr="009C2526">
              <w:rPr>
                <w:rFonts w:ascii="標楷體" w:eastAsia="標楷體" w:hAnsi="標楷體" w:cs="新細明體" w:hint="eastAsia"/>
                <w:sz w:val="28"/>
              </w:rPr>
              <w:t>及維持個資防護認證有效性。</w:t>
            </w:r>
          </w:p>
          <w:p w14:paraId="625B7B43" w14:textId="77777777" w:rsidR="00FA5DF1" w:rsidRDefault="009C2526" w:rsidP="00524B87">
            <w:pPr>
              <w:pStyle w:val="a8"/>
              <w:numPr>
                <w:ilvl w:val="0"/>
                <w:numId w:val="70"/>
              </w:numPr>
              <w:spacing w:line="380" w:lineRule="exact"/>
              <w:ind w:leftChars="0" w:left="560" w:hangingChars="200" w:hanging="560"/>
              <w:jc w:val="both"/>
              <w:rPr>
                <w:rFonts w:ascii="標楷體" w:eastAsia="標楷體" w:hAnsi="標楷體"/>
                <w:sz w:val="28"/>
                <w:szCs w:val="28"/>
              </w:rPr>
            </w:pPr>
            <w:r w:rsidRPr="009C2526">
              <w:rPr>
                <w:rFonts w:ascii="標楷體" w:eastAsia="標楷體" w:hAnsi="標楷體" w:hint="eastAsia"/>
                <w:sz w:val="28"/>
                <w:szCs w:val="28"/>
              </w:rPr>
              <w:t>維護新式身分證相關系統及製卡設備。</w:t>
            </w:r>
          </w:p>
          <w:p w14:paraId="24F000F3" w14:textId="6776F34A" w:rsidR="009C2526" w:rsidRPr="004B5906" w:rsidRDefault="009C2526" w:rsidP="00524B87">
            <w:pPr>
              <w:pStyle w:val="a8"/>
              <w:numPr>
                <w:ilvl w:val="0"/>
                <w:numId w:val="70"/>
              </w:numPr>
              <w:spacing w:line="380" w:lineRule="exact"/>
              <w:ind w:leftChars="0" w:left="560" w:hangingChars="200" w:hanging="560"/>
              <w:jc w:val="both"/>
              <w:rPr>
                <w:rFonts w:ascii="標楷體" w:eastAsia="標楷體" w:hAnsi="標楷體"/>
                <w:sz w:val="28"/>
                <w:szCs w:val="28"/>
              </w:rPr>
            </w:pPr>
            <w:proofErr w:type="gramStart"/>
            <w:r w:rsidRPr="009C2526">
              <w:rPr>
                <w:rFonts w:ascii="標楷體" w:eastAsia="標楷體" w:hAnsi="標楷體" w:hint="eastAsia"/>
                <w:sz w:val="28"/>
                <w:szCs w:val="28"/>
              </w:rPr>
              <w:t>研</w:t>
            </w:r>
            <w:proofErr w:type="gramEnd"/>
            <w:r w:rsidRPr="009C2526">
              <w:rPr>
                <w:rFonts w:ascii="標楷體" w:eastAsia="標楷體" w:hAnsi="標楷體" w:hint="eastAsia"/>
                <w:sz w:val="28"/>
                <w:szCs w:val="28"/>
              </w:rPr>
              <w:t>議國民身分證換發措施。</w:t>
            </w:r>
          </w:p>
        </w:tc>
      </w:tr>
      <w:tr w:rsidR="004B5906" w:rsidRPr="004B5906" w14:paraId="76B5F151" w14:textId="77777777" w:rsidTr="00D370AA">
        <w:trPr>
          <w:trHeight w:val="1620"/>
        </w:trPr>
        <w:tc>
          <w:tcPr>
            <w:tcW w:w="1940" w:type="dxa"/>
            <w:vMerge w:val="restart"/>
          </w:tcPr>
          <w:p w14:paraId="5D419594" w14:textId="08B22033" w:rsidR="000A4E09" w:rsidRPr="006B419D" w:rsidRDefault="000A4E09" w:rsidP="00524B87">
            <w:pPr>
              <w:pStyle w:val="Web"/>
              <w:numPr>
                <w:ilvl w:val="0"/>
                <w:numId w:val="24"/>
              </w:numPr>
              <w:spacing w:before="0" w:beforeAutospacing="0" w:after="0" w:afterAutospacing="0" w:line="380" w:lineRule="exact"/>
              <w:ind w:left="556" w:hanging="567"/>
              <w:rPr>
                <w:rFonts w:ascii="標楷體" w:eastAsia="標楷體" w:hAnsi="標楷體"/>
                <w:sz w:val="28"/>
                <w:szCs w:val="28"/>
              </w:rPr>
            </w:pPr>
            <w:r w:rsidRPr="004B5906">
              <w:rPr>
                <w:rFonts w:ascii="標楷體" w:eastAsia="標楷體" w:hAnsi="標楷體" w:hint="eastAsia"/>
                <w:sz w:val="28"/>
                <w:szCs w:val="28"/>
              </w:rPr>
              <w:t>測量及方域</w:t>
            </w:r>
          </w:p>
        </w:tc>
        <w:tc>
          <w:tcPr>
            <w:tcW w:w="496" w:type="dxa"/>
          </w:tcPr>
          <w:p w14:paraId="381440BB" w14:textId="77777777" w:rsidR="000A4E09" w:rsidRPr="004B5906" w:rsidRDefault="000A4E09" w:rsidP="00FF3C7E">
            <w:pPr>
              <w:pStyle w:val="Web"/>
              <w:spacing w:before="0" w:beforeAutospacing="0" w:after="0" w:afterAutospacing="0" w:line="380" w:lineRule="exact"/>
              <w:rPr>
                <w:rFonts w:ascii="標楷體" w:eastAsia="標楷體" w:hAnsi="標楷體"/>
                <w:sz w:val="28"/>
                <w:szCs w:val="28"/>
              </w:rPr>
            </w:pPr>
            <w:proofErr w:type="gramStart"/>
            <w:r w:rsidRPr="004B5906">
              <w:rPr>
                <w:rFonts w:ascii="標楷體" w:eastAsia="標楷體" w:hAnsi="標楷體" w:hint="eastAsia"/>
                <w:sz w:val="28"/>
                <w:szCs w:val="28"/>
              </w:rPr>
              <w:t>一</w:t>
            </w:r>
            <w:proofErr w:type="gramEnd"/>
          </w:p>
        </w:tc>
        <w:tc>
          <w:tcPr>
            <w:tcW w:w="2055" w:type="dxa"/>
          </w:tcPr>
          <w:p w14:paraId="7C042A56" w14:textId="58AE46EC" w:rsidR="000A4E09" w:rsidRPr="004B5906" w:rsidRDefault="005F6C3C" w:rsidP="005F6C3C">
            <w:pPr>
              <w:pStyle w:val="Web"/>
              <w:spacing w:before="0" w:beforeAutospacing="0" w:after="0" w:afterAutospacing="0" w:line="380" w:lineRule="exact"/>
              <w:rPr>
                <w:rFonts w:ascii="標楷體" w:eastAsia="標楷體" w:hAnsi="標楷體"/>
                <w:sz w:val="28"/>
                <w:szCs w:val="28"/>
              </w:rPr>
            </w:pPr>
            <w:r w:rsidRPr="004B5906">
              <w:rPr>
                <w:rFonts w:ascii="標楷體" w:eastAsia="標楷體" w:hAnsi="標楷體"/>
                <w:sz w:val="28"/>
                <w:szCs w:val="28"/>
              </w:rPr>
              <w:t>邁向3D智慧國土－國家底圖空間資料基礎建設計畫</w:t>
            </w:r>
          </w:p>
        </w:tc>
        <w:tc>
          <w:tcPr>
            <w:tcW w:w="5209" w:type="dxa"/>
          </w:tcPr>
          <w:p w14:paraId="1AA4854A" w14:textId="21A79BF9" w:rsidR="005F6C3C" w:rsidRPr="004B5906" w:rsidRDefault="00275030" w:rsidP="00524B87">
            <w:pPr>
              <w:pStyle w:val="a8"/>
              <w:numPr>
                <w:ilvl w:val="0"/>
                <w:numId w:val="71"/>
              </w:numPr>
              <w:spacing w:line="380" w:lineRule="exact"/>
              <w:ind w:leftChars="0" w:left="560" w:hangingChars="200" w:hanging="560"/>
              <w:jc w:val="both"/>
              <w:rPr>
                <w:rFonts w:ascii="標楷體" w:eastAsia="標楷體" w:hAnsi="標楷體" w:cs="新細明體"/>
                <w:sz w:val="28"/>
                <w:szCs w:val="28"/>
              </w:rPr>
            </w:pPr>
            <w:r w:rsidRPr="00275030">
              <w:rPr>
                <w:rFonts w:ascii="標楷體" w:eastAsia="標楷體" w:hAnsi="標楷體" w:cs="新細明體" w:hint="eastAsia"/>
                <w:sz w:val="28"/>
                <w:szCs w:val="28"/>
              </w:rPr>
              <w:t>辦理基本測量工作。</w:t>
            </w:r>
          </w:p>
          <w:p w14:paraId="349A37C2" w14:textId="1ECAAE47" w:rsidR="005F6C3C" w:rsidRPr="004B5906" w:rsidRDefault="00275030" w:rsidP="00524B87">
            <w:pPr>
              <w:pStyle w:val="a8"/>
              <w:numPr>
                <w:ilvl w:val="0"/>
                <w:numId w:val="71"/>
              </w:numPr>
              <w:spacing w:line="380" w:lineRule="exact"/>
              <w:ind w:leftChars="0" w:left="560" w:hangingChars="200" w:hanging="560"/>
              <w:jc w:val="both"/>
              <w:rPr>
                <w:rFonts w:ascii="標楷體" w:eastAsia="標楷體" w:hAnsi="標楷體" w:cs="新細明體"/>
                <w:sz w:val="28"/>
                <w:szCs w:val="28"/>
              </w:rPr>
            </w:pPr>
            <w:r w:rsidRPr="00275030">
              <w:rPr>
                <w:rFonts w:ascii="標楷體" w:eastAsia="標楷體" w:hAnsi="標楷體" w:cs="新細明體" w:hint="eastAsia"/>
                <w:sz w:val="28"/>
                <w:szCs w:val="28"/>
              </w:rPr>
              <w:t>辦理臺灣通用電子地圖更新維護工作。</w:t>
            </w:r>
          </w:p>
          <w:p w14:paraId="1B59D915" w14:textId="5D9035AA" w:rsidR="005F6C3C" w:rsidRPr="004B5906" w:rsidRDefault="00275030" w:rsidP="00524B87">
            <w:pPr>
              <w:pStyle w:val="a8"/>
              <w:numPr>
                <w:ilvl w:val="0"/>
                <w:numId w:val="71"/>
              </w:numPr>
              <w:spacing w:line="380" w:lineRule="exact"/>
              <w:ind w:leftChars="0" w:left="560" w:hangingChars="200" w:hanging="560"/>
              <w:jc w:val="both"/>
              <w:rPr>
                <w:rFonts w:ascii="標楷體" w:eastAsia="標楷體" w:hAnsi="標楷體" w:cs="新細明體"/>
                <w:sz w:val="28"/>
                <w:szCs w:val="28"/>
              </w:rPr>
            </w:pPr>
            <w:r w:rsidRPr="00275030">
              <w:rPr>
                <w:rFonts w:ascii="標楷體" w:eastAsia="標楷體" w:hAnsi="標楷體" w:cs="新細明體" w:hint="eastAsia"/>
                <w:sz w:val="28"/>
                <w:szCs w:val="28"/>
              </w:rPr>
              <w:t>辦理基本地形圖修測工作。</w:t>
            </w:r>
          </w:p>
          <w:p w14:paraId="60E9B8AB" w14:textId="3C1098A2" w:rsidR="005F6C3C" w:rsidRPr="004B5906" w:rsidRDefault="00275030" w:rsidP="00524B87">
            <w:pPr>
              <w:pStyle w:val="a8"/>
              <w:numPr>
                <w:ilvl w:val="0"/>
                <w:numId w:val="71"/>
              </w:numPr>
              <w:spacing w:line="380" w:lineRule="exact"/>
              <w:ind w:leftChars="0" w:left="560" w:hangingChars="200" w:hanging="560"/>
              <w:jc w:val="both"/>
              <w:rPr>
                <w:rFonts w:ascii="標楷體" w:eastAsia="標楷體" w:hAnsi="標楷體" w:cs="新細明體"/>
                <w:sz w:val="28"/>
                <w:szCs w:val="28"/>
              </w:rPr>
            </w:pPr>
            <w:r w:rsidRPr="00275030">
              <w:rPr>
                <w:rFonts w:ascii="標楷體" w:eastAsia="標楷體" w:hAnsi="標楷體" w:cs="新細明體" w:hint="eastAsia"/>
                <w:sz w:val="28"/>
                <w:szCs w:val="28"/>
              </w:rPr>
              <w:t>辦理</w:t>
            </w:r>
            <w:proofErr w:type="gramStart"/>
            <w:r w:rsidRPr="00275030">
              <w:rPr>
                <w:rFonts w:ascii="標楷體" w:eastAsia="標楷體" w:hAnsi="標楷體" w:cs="新細明體" w:hint="eastAsia"/>
                <w:sz w:val="28"/>
                <w:szCs w:val="28"/>
              </w:rPr>
              <w:t>圖解數化地</w:t>
            </w:r>
            <w:proofErr w:type="gramEnd"/>
            <w:r w:rsidRPr="00275030">
              <w:rPr>
                <w:rFonts w:ascii="標楷體" w:eastAsia="標楷體" w:hAnsi="標楷體" w:cs="新細明體" w:hint="eastAsia"/>
                <w:sz w:val="28"/>
                <w:szCs w:val="28"/>
              </w:rPr>
              <w:t>籍圖整合建置及都市計畫</w:t>
            </w:r>
            <w:proofErr w:type="gramStart"/>
            <w:r w:rsidRPr="00275030">
              <w:rPr>
                <w:rFonts w:ascii="標楷體" w:eastAsia="標楷體" w:hAnsi="標楷體" w:cs="新細明體" w:hint="eastAsia"/>
                <w:sz w:val="28"/>
                <w:szCs w:val="28"/>
              </w:rPr>
              <w:t>地形圖套</w:t>
            </w:r>
            <w:proofErr w:type="gramEnd"/>
            <w:r w:rsidRPr="00275030">
              <w:rPr>
                <w:rFonts w:ascii="標楷體" w:eastAsia="標楷體" w:hAnsi="標楷體" w:cs="新細明體" w:hint="eastAsia"/>
                <w:sz w:val="28"/>
                <w:szCs w:val="28"/>
              </w:rPr>
              <w:t>疊。</w:t>
            </w:r>
          </w:p>
          <w:p w14:paraId="015E6140" w14:textId="451BAA4D" w:rsidR="005F6C3C" w:rsidRPr="004B5906" w:rsidRDefault="00275030" w:rsidP="00524B87">
            <w:pPr>
              <w:pStyle w:val="a8"/>
              <w:numPr>
                <w:ilvl w:val="0"/>
                <w:numId w:val="71"/>
              </w:numPr>
              <w:spacing w:line="380" w:lineRule="exact"/>
              <w:ind w:leftChars="0" w:left="560" w:hangingChars="200" w:hanging="560"/>
              <w:jc w:val="both"/>
              <w:rPr>
                <w:rFonts w:ascii="標楷體" w:eastAsia="標楷體" w:hAnsi="標楷體" w:cs="新細明體"/>
                <w:sz w:val="28"/>
                <w:szCs w:val="28"/>
              </w:rPr>
            </w:pPr>
            <w:r w:rsidRPr="00275030">
              <w:rPr>
                <w:rFonts w:ascii="標楷體" w:eastAsia="標楷體" w:hAnsi="標楷體" w:cs="新細明體" w:hint="eastAsia"/>
                <w:sz w:val="28"/>
                <w:szCs w:val="28"/>
              </w:rPr>
              <w:t>建置及更新三維</w:t>
            </w:r>
            <w:r w:rsidR="00A11E7F" w:rsidRPr="00A11E7F">
              <w:rPr>
                <w:rFonts w:ascii="標楷體" w:eastAsia="標楷體" w:hAnsi="標楷體" w:cs="新細明體" w:hint="eastAsia"/>
                <w:sz w:val="28"/>
                <w:szCs w:val="28"/>
              </w:rPr>
              <w:t>國家底圖</w:t>
            </w:r>
            <w:r w:rsidRPr="00275030">
              <w:rPr>
                <w:rFonts w:ascii="標楷體" w:eastAsia="標楷體" w:hAnsi="標楷體" w:cs="新細明體" w:hint="eastAsia"/>
                <w:sz w:val="28"/>
                <w:szCs w:val="28"/>
              </w:rPr>
              <w:t>系統。</w:t>
            </w:r>
          </w:p>
          <w:p w14:paraId="1CC581A9" w14:textId="09B88414" w:rsidR="005F6C3C" w:rsidRPr="004B5906" w:rsidRDefault="00275030" w:rsidP="00524B87">
            <w:pPr>
              <w:pStyle w:val="a8"/>
              <w:numPr>
                <w:ilvl w:val="0"/>
                <w:numId w:val="71"/>
              </w:numPr>
              <w:spacing w:line="380" w:lineRule="exact"/>
              <w:ind w:leftChars="0" w:left="560" w:hangingChars="200" w:hanging="560"/>
              <w:jc w:val="both"/>
              <w:rPr>
                <w:rFonts w:ascii="標楷體" w:eastAsia="標楷體" w:hAnsi="標楷體" w:cs="新細明體"/>
                <w:sz w:val="28"/>
                <w:szCs w:val="28"/>
              </w:rPr>
            </w:pPr>
            <w:r w:rsidRPr="00275030">
              <w:rPr>
                <w:rFonts w:ascii="標楷體" w:eastAsia="標楷體" w:hAnsi="標楷體" w:cs="新細明體" w:hint="eastAsia"/>
                <w:sz w:val="28"/>
                <w:szCs w:val="28"/>
              </w:rPr>
              <w:t>推動智慧國土測繪資料整合流通服務。</w:t>
            </w:r>
          </w:p>
          <w:p w14:paraId="600BE6B8" w14:textId="130C6063" w:rsidR="005F6C3C" w:rsidRPr="004B5906" w:rsidRDefault="00275030" w:rsidP="00524B87">
            <w:pPr>
              <w:pStyle w:val="a8"/>
              <w:numPr>
                <w:ilvl w:val="0"/>
                <w:numId w:val="71"/>
              </w:numPr>
              <w:spacing w:line="380" w:lineRule="exact"/>
              <w:ind w:leftChars="0" w:left="560" w:hangingChars="200" w:hanging="560"/>
              <w:jc w:val="both"/>
              <w:rPr>
                <w:rFonts w:ascii="標楷體" w:eastAsia="標楷體" w:hAnsi="標楷體" w:cs="新細明體"/>
                <w:sz w:val="28"/>
                <w:szCs w:val="28"/>
              </w:rPr>
            </w:pPr>
            <w:r w:rsidRPr="00275030">
              <w:rPr>
                <w:rFonts w:ascii="標楷體" w:eastAsia="標楷體" w:hAnsi="標楷體" w:cs="新細明體" w:hint="eastAsia"/>
                <w:sz w:val="28"/>
                <w:szCs w:val="28"/>
              </w:rPr>
              <w:t>辦理非都市計畫地區</w:t>
            </w:r>
            <w:proofErr w:type="gramStart"/>
            <w:r w:rsidRPr="00275030">
              <w:rPr>
                <w:rFonts w:ascii="標楷體" w:eastAsia="標楷體" w:hAnsi="標楷體" w:cs="新細明體" w:hint="eastAsia"/>
                <w:sz w:val="28"/>
                <w:szCs w:val="28"/>
              </w:rPr>
              <w:t>圖解數化地</w:t>
            </w:r>
            <w:proofErr w:type="gramEnd"/>
            <w:r w:rsidRPr="00275030">
              <w:rPr>
                <w:rFonts w:ascii="標楷體" w:eastAsia="標楷體" w:hAnsi="標楷體" w:cs="新細明體" w:hint="eastAsia"/>
                <w:sz w:val="28"/>
                <w:szCs w:val="28"/>
              </w:rPr>
              <w:t>籍圖整合建置工作。</w:t>
            </w:r>
          </w:p>
          <w:p w14:paraId="439EFA45" w14:textId="36E17788" w:rsidR="005F6C3C" w:rsidRPr="004B5906" w:rsidRDefault="00275030" w:rsidP="00524B87">
            <w:pPr>
              <w:pStyle w:val="a8"/>
              <w:numPr>
                <w:ilvl w:val="0"/>
                <w:numId w:val="71"/>
              </w:numPr>
              <w:spacing w:line="380" w:lineRule="exact"/>
              <w:ind w:leftChars="0" w:left="560" w:hangingChars="200" w:hanging="560"/>
              <w:jc w:val="both"/>
              <w:rPr>
                <w:rFonts w:ascii="標楷體" w:eastAsia="標楷體" w:hAnsi="標楷體" w:cs="新細明體"/>
                <w:sz w:val="28"/>
                <w:szCs w:val="28"/>
              </w:rPr>
            </w:pPr>
            <w:r w:rsidRPr="00275030">
              <w:rPr>
                <w:rFonts w:ascii="標楷體" w:eastAsia="標楷體" w:hAnsi="標楷體" w:cs="新細明體" w:hint="eastAsia"/>
                <w:sz w:val="28"/>
                <w:szCs w:val="28"/>
              </w:rPr>
              <w:t>辦理全國數值地形模型產製更新及整合流通服務。</w:t>
            </w:r>
          </w:p>
          <w:p w14:paraId="0E07A662" w14:textId="77777777" w:rsidR="000A4E09" w:rsidRDefault="00275030" w:rsidP="00524B87">
            <w:pPr>
              <w:pStyle w:val="a8"/>
              <w:numPr>
                <w:ilvl w:val="0"/>
                <w:numId w:val="71"/>
              </w:numPr>
              <w:spacing w:line="380" w:lineRule="exact"/>
              <w:ind w:leftChars="0" w:left="560" w:hangingChars="200" w:hanging="560"/>
              <w:jc w:val="both"/>
              <w:rPr>
                <w:rFonts w:ascii="標楷體" w:eastAsia="標楷體" w:hAnsi="標楷體" w:cs="新細明體"/>
                <w:sz w:val="28"/>
                <w:szCs w:val="28"/>
              </w:rPr>
            </w:pPr>
            <w:r w:rsidRPr="00275030">
              <w:rPr>
                <w:rFonts w:ascii="標楷體" w:eastAsia="標楷體" w:hAnsi="標楷體" w:cs="新細明體" w:hint="eastAsia"/>
                <w:sz w:val="28"/>
                <w:szCs w:val="28"/>
              </w:rPr>
              <w:t>辦理三</w:t>
            </w:r>
            <w:proofErr w:type="gramStart"/>
            <w:r w:rsidRPr="00275030">
              <w:rPr>
                <w:rFonts w:ascii="標楷體" w:eastAsia="標楷體" w:hAnsi="標楷體" w:cs="新細明體" w:hint="eastAsia"/>
                <w:sz w:val="28"/>
                <w:szCs w:val="28"/>
              </w:rPr>
              <w:t>維地籍</w:t>
            </w:r>
            <w:proofErr w:type="gramEnd"/>
            <w:r w:rsidRPr="00275030">
              <w:rPr>
                <w:rFonts w:ascii="標楷體" w:eastAsia="標楷體" w:hAnsi="標楷體" w:cs="新細明體" w:hint="eastAsia"/>
                <w:sz w:val="28"/>
                <w:szCs w:val="28"/>
              </w:rPr>
              <w:t>建物整合建置工作。</w:t>
            </w:r>
          </w:p>
          <w:p w14:paraId="0917F245" w14:textId="19241204" w:rsidR="00275030" w:rsidRPr="004B5906" w:rsidRDefault="00275030" w:rsidP="00524B87">
            <w:pPr>
              <w:pStyle w:val="a8"/>
              <w:numPr>
                <w:ilvl w:val="0"/>
                <w:numId w:val="71"/>
              </w:numPr>
              <w:spacing w:line="380" w:lineRule="exact"/>
              <w:ind w:leftChars="0" w:left="560" w:hangingChars="200" w:hanging="560"/>
              <w:jc w:val="both"/>
              <w:rPr>
                <w:rFonts w:ascii="標楷體" w:eastAsia="標楷體" w:hAnsi="標楷體" w:cs="新細明體"/>
                <w:sz w:val="28"/>
                <w:szCs w:val="28"/>
              </w:rPr>
            </w:pPr>
            <w:r w:rsidRPr="00275030">
              <w:rPr>
                <w:rFonts w:ascii="標楷體" w:eastAsia="標楷體" w:hAnsi="標楷體" w:cs="新細明體" w:hint="eastAsia"/>
                <w:sz w:val="28"/>
                <w:szCs w:val="28"/>
              </w:rPr>
              <w:t>深化地籍資料管理及開放服務。</w:t>
            </w:r>
          </w:p>
        </w:tc>
      </w:tr>
      <w:tr w:rsidR="004D3CE3" w:rsidRPr="004B5906" w14:paraId="440A7BD2" w14:textId="77777777" w:rsidTr="00B94B12">
        <w:trPr>
          <w:trHeight w:val="400"/>
        </w:trPr>
        <w:tc>
          <w:tcPr>
            <w:tcW w:w="1940" w:type="dxa"/>
            <w:vMerge/>
          </w:tcPr>
          <w:p w14:paraId="16681BB1" w14:textId="77777777" w:rsidR="004D3CE3" w:rsidRPr="004B5906" w:rsidRDefault="004D3CE3" w:rsidP="00524B87">
            <w:pPr>
              <w:pStyle w:val="Web"/>
              <w:numPr>
                <w:ilvl w:val="0"/>
                <w:numId w:val="24"/>
              </w:numPr>
              <w:spacing w:before="0" w:beforeAutospacing="0" w:after="0" w:afterAutospacing="0" w:line="380" w:lineRule="exact"/>
              <w:ind w:left="556" w:hanging="567"/>
              <w:rPr>
                <w:rFonts w:ascii="標楷體" w:eastAsia="標楷體" w:hAnsi="標楷體"/>
                <w:sz w:val="28"/>
                <w:szCs w:val="28"/>
              </w:rPr>
            </w:pPr>
          </w:p>
        </w:tc>
        <w:tc>
          <w:tcPr>
            <w:tcW w:w="496" w:type="dxa"/>
          </w:tcPr>
          <w:p w14:paraId="32FB0182" w14:textId="739830B5" w:rsidR="004D3CE3" w:rsidRPr="004B5906" w:rsidRDefault="00B94B12" w:rsidP="00FF3C7E">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二</w:t>
            </w:r>
          </w:p>
        </w:tc>
        <w:tc>
          <w:tcPr>
            <w:tcW w:w="2055" w:type="dxa"/>
          </w:tcPr>
          <w:p w14:paraId="6275B882" w14:textId="5C77F985" w:rsidR="004D3CE3" w:rsidRPr="004B5906" w:rsidRDefault="00B94B12" w:rsidP="005F6C3C">
            <w:pPr>
              <w:pStyle w:val="Web"/>
              <w:spacing w:before="0" w:beforeAutospacing="0" w:after="0" w:afterAutospacing="0" w:line="380" w:lineRule="exact"/>
              <w:rPr>
                <w:rFonts w:ascii="標楷體" w:eastAsia="標楷體" w:hAnsi="標楷體"/>
                <w:sz w:val="28"/>
                <w:szCs w:val="28"/>
              </w:rPr>
            </w:pPr>
            <w:r w:rsidRPr="00B94B12">
              <w:rPr>
                <w:rFonts w:ascii="標楷體" w:eastAsia="標楷體" w:hAnsi="標楷體" w:hint="eastAsia"/>
                <w:sz w:val="28"/>
                <w:szCs w:val="28"/>
              </w:rPr>
              <w:t>海域測繪與多</w:t>
            </w:r>
            <w:proofErr w:type="gramStart"/>
            <w:r w:rsidRPr="00B94B12">
              <w:rPr>
                <w:rFonts w:ascii="標楷體" w:eastAsia="標楷體" w:hAnsi="標楷體" w:hint="eastAsia"/>
                <w:sz w:val="28"/>
                <w:szCs w:val="28"/>
              </w:rPr>
              <w:t>維圖資</w:t>
            </w:r>
            <w:proofErr w:type="gramEnd"/>
            <w:r w:rsidRPr="00B94B12">
              <w:rPr>
                <w:rFonts w:ascii="標楷體" w:eastAsia="標楷體" w:hAnsi="標楷體" w:hint="eastAsia"/>
                <w:sz w:val="28"/>
                <w:szCs w:val="28"/>
              </w:rPr>
              <w:t>應用發展計畫</w:t>
            </w:r>
          </w:p>
        </w:tc>
        <w:tc>
          <w:tcPr>
            <w:tcW w:w="5209" w:type="dxa"/>
          </w:tcPr>
          <w:p w14:paraId="18507D37" w14:textId="77777777" w:rsidR="004D3CE3" w:rsidRDefault="00B94B12" w:rsidP="00524B87">
            <w:pPr>
              <w:pStyle w:val="a8"/>
              <w:numPr>
                <w:ilvl w:val="0"/>
                <w:numId w:val="103"/>
              </w:numPr>
              <w:spacing w:line="380" w:lineRule="exact"/>
              <w:ind w:leftChars="0"/>
              <w:jc w:val="both"/>
              <w:rPr>
                <w:rFonts w:ascii="標楷體" w:eastAsia="標楷體" w:hAnsi="標楷體" w:cs="新細明體"/>
                <w:sz w:val="28"/>
                <w:szCs w:val="28"/>
              </w:rPr>
            </w:pPr>
            <w:r w:rsidRPr="00B94B12">
              <w:rPr>
                <w:rFonts w:ascii="標楷體" w:eastAsia="標楷體" w:hAnsi="標楷體" w:cs="新細明體" w:hint="eastAsia"/>
                <w:sz w:val="28"/>
                <w:szCs w:val="28"/>
              </w:rPr>
              <w:t>辦理海域測繪與島礁管理工作</w:t>
            </w:r>
            <w:r>
              <w:rPr>
                <w:rFonts w:ascii="標楷體" w:eastAsia="標楷體" w:hAnsi="標楷體" w:cs="新細明體" w:hint="eastAsia"/>
                <w:sz w:val="28"/>
                <w:szCs w:val="28"/>
              </w:rPr>
              <w:t>。</w:t>
            </w:r>
          </w:p>
          <w:p w14:paraId="7FCE3C50" w14:textId="77777777" w:rsidR="00B94B12" w:rsidRDefault="00B94B12" w:rsidP="00524B87">
            <w:pPr>
              <w:pStyle w:val="a8"/>
              <w:numPr>
                <w:ilvl w:val="0"/>
                <w:numId w:val="103"/>
              </w:numPr>
              <w:spacing w:line="380" w:lineRule="exact"/>
              <w:ind w:leftChars="0"/>
              <w:jc w:val="both"/>
              <w:rPr>
                <w:rFonts w:ascii="標楷體" w:eastAsia="標楷體" w:hAnsi="標楷體" w:cs="新細明體"/>
                <w:sz w:val="28"/>
                <w:szCs w:val="28"/>
              </w:rPr>
            </w:pPr>
            <w:r w:rsidRPr="00B94B12">
              <w:rPr>
                <w:rFonts w:ascii="標楷體" w:eastAsia="標楷體" w:hAnsi="標楷體" w:cs="新細明體" w:hint="eastAsia"/>
                <w:sz w:val="28"/>
                <w:szCs w:val="28"/>
              </w:rPr>
              <w:tab/>
              <w:t>辦理電子航行</w:t>
            </w:r>
            <w:proofErr w:type="gramStart"/>
            <w:r w:rsidRPr="00B94B12">
              <w:rPr>
                <w:rFonts w:ascii="標楷體" w:eastAsia="標楷體" w:hAnsi="標楷體" w:cs="新細明體" w:hint="eastAsia"/>
                <w:sz w:val="28"/>
                <w:szCs w:val="28"/>
              </w:rPr>
              <w:t>圖測製</w:t>
            </w:r>
            <w:proofErr w:type="gramEnd"/>
            <w:r w:rsidRPr="00B94B12">
              <w:rPr>
                <w:rFonts w:ascii="標楷體" w:eastAsia="標楷體" w:hAnsi="標楷體" w:cs="新細明體" w:hint="eastAsia"/>
                <w:sz w:val="28"/>
                <w:szCs w:val="28"/>
              </w:rPr>
              <w:t>與維運工作。</w:t>
            </w:r>
          </w:p>
          <w:p w14:paraId="22EBAFA7" w14:textId="77777777" w:rsidR="00B94B12" w:rsidRDefault="00B94B12" w:rsidP="00524B87">
            <w:pPr>
              <w:pStyle w:val="a8"/>
              <w:numPr>
                <w:ilvl w:val="0"/>
                <w:numId w:val="103"/>
              </w:numPr>
              <w:spacing w:line="380" w:lineRule="exact"/>
              <w:ind w:leftChars="0"/>
              <w:jc w:val="both"/>
              <w:rPr>
                <w:rFonts w:ascii="標楷體" w:eastAsia="標楷體" w:hAnsi="標楷體" w:cs="新細明體"/>
                <w:sz w:val="28"/>
                <w:szCs w:val="28"/>
              </w:rPr>
            </w:pPr>
            <w:r w:rsidRPr="00B94B12">
              <w:rPr>
                <w:rFonts w:ascii="標楷體" w:eastAsia="標楷體" w:hAnsi="標楷體" w:cs="新細明體" w:hint="eastAsia"/>
                <w:sz w:val="28"/>
                <w:szCs w:val="28"/>
              </w:rPr>
              <w:tab/>
              <w:t>辦理三維海圖研發及系統建置工作。</w:t>
            </w:r>
          </w:p>
          <w:p w14:paraId="209732C8" w14:textId="77777777" w:rsidR="00B94B12" w:rsidRDefault="00B94B12" w:rsidP="00524B87">
            <w:pPr>
              <w:pStyle w:val="a8"/>
              <w:numPr>
                <w:ilvl w:val="0"/>
                <w:numId w:val="103"/>
              </w:numPr>
              <w:spacing w:line="380" w:lineRule="exact"/>
              <w:ind w:leftChars="0"/>
              <w:jc w:val="both"/>
              <w:rPr>
                <w:rFonts w:ascii="標楷體" w:eastAsia="標楷體" w:hAnsi="標楷體" w:cs="新細明體"/>
                <w:sz w:val="28"/>
                <w:szCs w:val="28"/>
              </w:rPr>
            </w:pPr>
            <w:r w:rsidRPr="00B94B12">
              <w:rPr>
                <w:rFonts w:ascii="標楷體" w:eastAsia="標楷體" w:hAnsi="標楷體" w:cs="新細明體" w:hint="eastAsia"/>
                <w:sz w:val="28"/>
                <w:szCs w:val="28"/>
              </w:rPr>
              <w:tab/>
              <w:t>辦理</w:t>
            </w:r>
            <w:proofErr w:type="gramStart"/>
            <w:r w:rsidRPr="00B94B12">
              <w:rPr>
                <w:rFonts w:ascii="標楷體" w:eastAsia="標楷體" w:hAnsi="標楷體" w:cs="新細明體" w:hint="eastAsia"/>
                <w:sz w:val="28"/>
                <w:szCs w:val="28"/>
              </w:rPr>
              <w:t>海域圖資應用</w:t>
            </w:r>
            <w:proofErr w:type="gramEnd"/>
            <w:r w:rsidRPr="00B94B12">
              <w:rPr>
                <w:rFonts w:ascii="標楷體" w:eastAsia="標楷體" w:hAnsi="標楷體" w:cs="新細明體" w:hint="eastAsia"/>
                <w:sz w:val="28"/>
                <w:szCs w:val="28"/>
              </w:rPr>
              <w:t>及測繪創新工作。</w:t>
            </w:r>
          </w:p>
          <w:p w14:paraId="0C3877FF" w14:textId="77777777" w:rsidR="00B94B12" w:rsidRDefault="00B94B12" w:rsidP="00524B87">
            <w:pPr>
              <w:pStyle w:val="a8"/>
              <w:numPr>
                <w:ilvl w:val="0"/>
                <w:numId w:val="103"/>
              </w:numPr>
              <w:spacing w:line="380" w:lineRule="exact"/>
              <w:ind w:leftChars="0"/>
              <w:jc w:val="both"/>
              <w:rPr>
                <w:rFonts w:ascii="標楷體" w:eastAsia="標楷體" w:hAnsi="標楷體" w:cs="新細明體"/>
                <w:sz w:val="28"/>
                <w:szCs w:val="28"/>
              </w:rPr>
            </w:pPr>
            <w:r w:rsidRPr="00B94B12">
              <w:rPr>
                <w:rFonts w:ascii="標楷體" w:eastAsia="標楷體" w:hAnsi="標楷體" w:cs="新細明體" w:hint="eastAsia"/>
                <w:sz w:val="28"/>
                <w:szCs w:val="28"/>
              </w:rPr>
              <w:tab/>
              <w:t>辦理海洋法政與海域劃界</w:t>
            </w:r>
            <w:proofErr w:type="gramStart"/>
            <w:r w:rsidRPr="00B94B12">
              <w:rPr>
                <w:rFonts w:ascii="標楷體" w:eastAsia="標楷體" w:hAnsi="標楷體" w:cs="新細明體" w:hint="eastAsia"/>
                <w:sz w:val="28"/>
                <w:szCs w:val="28"/>
              </w:rPr>
              <w:t>研</w:t>
            </w:r>
            <w:proofErr w:type="gramEnd"/>
            <w:r w:rsidRPr="00B94B12">
              <w:rPr>
                <w:rFonts w:ascii="標楷體" w:eastAsia="標楷體" w:hAnsi="標楷體" w:cs="新細明體" w:hint="eastAsia"/>
                <w:sz w:val="28"/>
                <w:szCs w:val="28"/>
              </w:rPr>
              <w:t>析工作。</w:t>
            </w:r>
          </w:p>
          <w:p w14:paraId="59343CB9" w14:textId="797E5D22" w:rsidR="00B94B12" w:rsidRPr="00275030" w:rsidRDefault="00B94B12" w:rsidP="00524B87">
            <w:pPr>
              <w:pStyle w:val="a8"/>
              <w:numPr>
                <w:ilvl w:val="0"/>
                <w:numId w:val="103"/>
              </w:numPr>
              <w:spacing w:line="380" w:lineRule="exact"/>
              <w:ind w:leftChars="0"/>
              <w:jc w:val="both"/>
              <w:rPr>
                <w:rFonts w:ascii="標楷體" w:eastAsia="標楷體" w:hAnsi="標楷體" w:cs="新細明體"/>
                <w:sz w:val="28"/>
                <w:szCs w:val="28"/>
              </w:rPr>
            </w:pPr>
            <w:r w:rsidRPr="00B94B12">
              <w:rPr>
                <w:rFonts w:ascii="標楷體" w:eastAsia="標楷體" w:hAnsi="標楷體" w:cs="新細明體" w:hint="eastAsia"/>
                <w:sz w:val="28"/>
                <w:szCs w:val="28"/>
              </w:rPr>
              <w:lastRenderedPageBreak/>
              <w:tab/>
              <w:t>辦理海事技術交流與成果宣導工作。</w:t>
            </w:r>
          </w:p>
        </w:tc>
      </w:tr>
      <w:tr w:rsidR="004B5906" w:rsidRPr="004B5906" w14:paraId="38715F71" w14:textId="77777777" w:rsidTr="008D4EA9">
        <w:tc>
          <w:tcPr>
            <w:tcW w:w="1940" w:type="dxa"/>
            <w:vMerge/>
          </w:tcPr>
          <w:p w14:paraId="7C681705" w14:textId="77777777" w:rsidR="000A4E09" w:rsidRPr="004B5906" w:rsidRDefault="000A4E09" w:rsidP="00FF3C7E">
            <w:pPr>
              <w:spacing w:line="380" w:lineRule="exact"/>
              <w:ind w:left="560" w:hangingChars="200" w:hanging="560"/>
              <w:jc w:val="both"/>
              <w:rPr>
                <w:rFonts w:ascii="標楷體" w:eastAsia="標楷體" w:hAnsi="標楷體"/>
                <w:sz w:val="28"/>
                <w:szCs w:val="28"/>
              </w:rPr>
            </w:pPr>
          </w:p>
        </w:tc>
        <w:tc>
          <w:tcPr>
            <w:tcW w:w="496" w:type="dxa"/>
          </w:tcPr>
          <w:p w14:paraId="40480BE2" w14:textId="77777777" w:rsidR="000A4E09" w:rsidRPr="004B5906" w:rsidRDefault="000A4E09" w:rsidP="00FF3C7E">
            <w:pPr>
              <w:pStyle w:val="Web"/>
              <w:spacing w:before="0" w:beforeAutospacing="0" w:after="0" w:afterAutospacing="0" w:line="380" w:lineRule="exact"/>
              <w:rPr>
                <w:rFonts w:ascii="標楷體" w:eastAsia="標楷體" w:hAnsi="標楷體"/>
                <w:sz w:val="28"/>
                <w:szCs w:val="28"/>
              </w:rPr>
            </w:pPr>
            <w:r w:rsidRPr="004B5906">
              <w:rPr>
                <w:rFonts w:ascii="標楷體" w:eastAsia="標楷體" w:hAnsi="標楷體" w:hint="eastAsia"/>
                <w:sz w:val="28"/>
                <w:szCs w:val="28"/>
              </w:rPr>
              <w:t>三</w:t>
            </w:r>
          </w:p>
        </w:tc>
        <w:tc>
          <w:tcPr>
            <w:tcW w:w="2055" w:type="dxa"/>
          </w:tcPr>
          <w:p w14:paraId="26FCBAB0" w14:textId="40D7C3AE" w:rsidR="000A4E09" w:rsidRPr="004B5906" w:rsidRDefault="00957F35" w:rsidP="005F6C3C">
            <w:pPr>
              <w:pStyle w:val="Web"/>
              <w:spacing w:before="0" w:beforeAutospacing="0" w:after="0" w:afterAutospacing="0" w:line="380" w:lineRule="exact"/>
              <w:rPr>
                <w:rFonts w:ascii="標楷體" w:eastAsia="標楷體" w:hAnsi="標楷體"/>
                <w:sz w:val="28"/>
                <w:szCs w:val="28"/>
              </w:rPr>
            </w:pPr>
            <w:r w:rsidRPr="004B5906">
              <w:rPr>
                <w:rFonts w:ascii="標楷體" w:eastAsia="標楷體" w:hAnsi="標楷體"/>
                <w:sz w:val="28"/>
              </w:rPr>
              <w:t>自駕車用高精地圖與導航安全關鍵技術整合研發計畫</w:t>
            </w:r>
          </w:p>
        </w:tc>
        <w:tc>
          <w:tcPr>
            <w:tcW w:w="5209" w:type="dxa"/>
          </w:tcPr>
          <w:p w14:paraId="58DBB8E2" w14:textId="66D8C725" w:rsidR="00863D8B" w:rsidRPr="004B5906" w:rsidRDefault="00D53D54" w:rsidP="00524B87">
            <w:pPr>
              <w:pStyle w:val="a8"/>
              <w:numPr>
                <w:ilvl w:val="0"/>
                <w:numId w:val="72"/>
              </w:numPr>
              <w:spacing w:line="380" w:lineRule="exact"/>
              <w:ind w:leftChars="0" w:left="560" w:hangingChars="200" w:hanging="560"/>
              <w:jc w:val="both"/>
              <w:rPr>
                <w:rFonts w:ascii="標楷體" w:eastAsia="標楷體" w:hAnsi="標楷體" w:cs="新細明體"/>
                <w:kern w:val="0"/>
                <w:sz w:val="28"/>
                <w:szCs w:val="28"/>
              </w:rPr>
            </w:pPr>
            <w:r w:rsidRPr="00D53D54">
              <w:rPr>
                <w:rFonts w:ascii="標楷體" w:eastAsia="標楷體" w:hAnsi="標楷體" w:cs="新細明體" w:hint="eastAsia"/>
                <w:kern w:val="0"/>
                <w:sz w:val="28"/>
                <w:szCs w:val="28"/>
              </w:rPr>
              <w:t>建立產業標準及檢核規範。</w:t>
            </w:r>
          </w:p>
          <w:p w14:paraId="00508CA6" w14:textId="69E28F32" w:rsidR="00863D8B" w:rsidRPr="004B5906" w:rsidRDefault="00D53D54" w:rsidP="00524B87">
            <w:pPr>
              <w:pStyle w:val="a8"/>
              <w:numPr>
                <w:ilvl w:val="0"/>
                <w:numId w:val="72"/>
              </w:numPr>
              <w:spacing w:line="380" w:lineRule="exact"/>
              <w:ind w:leftChars="0" w:left="560" w:hangingChars="200" w:hanging="560"/>
              <w:jc w:val="both"/>
              <w:rPr>
                <w:rFonts w:ascii="標楷體" w:eastAsia="標楷體" w:hAnsi="標楷體" w:cs="新細明體"/>
                <w:kern w:val="0"/>
                <w:sz w:val="28"/>
                <w:szCs w:val="28"/>
              </w:rPr>
            </w:pPr>
            <w:r w:rsidRPr="00D53D54">
              <w:rPr>
                <w:rFonts w:ascii="標楷體" w:eastAsia="標楷體" w:hAnsi="標楷體" w:cs="新細明體" w:hint="eastAsia"/>
                <w:kern w:val="0"/>
                <w:sz w:val="28"/>
                <w:szCs w:val="28"/>
              </w:rPr>
              <w:t>精進高精地圖製圖與自動化更新技術，管理試驗場</w:t>
            </w:r>
            <w:proofErr w:type="gramStart"/>
            <w:r w:rsidRPr="00D53D54">
              <w:rPr>
                <w:rFonts w:ascii="標楷體" w:eastAsia="標楷體" w:hAnsi="標楷體" w:cs="新細明體" w:hint="eastAsia"/>
                <w:kern w:val="0"/>
                <w:sz w:val="28"/>
                <w:szCs w:val="28"/>
              </w:rPr>
              <w:t>域高精圖資</w:t>
            </w:r>
            <w:proofErr w:type="gramEnd"/>
            <w:r w:rsidRPr="00D53D54">
              <w:rPr>
                <w:rFonts w:ascii="標楷體" w:eastAsia="標楷體" w:hAnsi="標楷體" w:cs="新細明體" w:hint="eastAsia"/>
                <w:kern w:val="0"/>
                <w:sz w:val="28"/>
                <w:szCs w:val="28"/>
              </w:rPr>
              <w:t>工作。</w:t>
            </w:r>
          </w:p>
          <w:p w14:paraId="2D3067EA" w14:textId="7E5B4660" w:rsidR="00863D8B" w:rsidRPr="004B5906" w:rsidRDefault="00D53D54" w:rsidP="00524B87">
            <w:pPr>
              <w:pStyle w:val="a8"/>
              <w:numPr>
                <w:ilvl w:val="0"/>
                <w:numId w:val="72"/>
              </w:numPr>
              <w:spacing w:line="380" w:lineRule="exact"/>
              <w:ind w:leftChars="0" w:left="560" w:hangingChars="200" w:hanging="560"/>
              <w:jc w:val="both"/>
              <w:rPr>
                <w:rFonts w:ascii="標楷體" w:eastAsia="標楷體" w:hAnsi="標楷體" w:cs="新細明體"/>
                <w:kern w:val="0"/>
                <w:sz w:val="28"/>
                <w:szCs w:val="28"/>
              </w:rPr>
            </w:pPr>
            <w:r w:rsidRPr="00D53D54">
              <w:rPr>
                <w:rFonts w:ascii="標楷體" w:eastAsia="標楷體" w:hAnsi="標楷體" w:cs="新細明體" w:hint="eastAsia"/>
                <w:kern w:val="0"/>
                <w:sz w:val="28"/>
                <w:szCs w:val="28"/>
              </w:rPr>
              <w:t>發展高精地圖更新方法及導航安全性評估。</w:t>
            </w:r>
          </w:p>
          <w:p w14:paraId="5C4AB0E6" w14:textId="768DA74D" w:rsidR="000A4E09" w:rsidRPr="00D53D54" w:rsidRDefault="00D53D54" w:rsidP="00524B87">
            <w:pPr>
              <w:pStyle w:val="a8"/>
              <w:numPr>
                <w:ilvl w:val="0"/>
                <w:numId w:val="72"/>
              </w:numPr>
              <w:spacing w:line="380" w:lineRule="exact"/>
              <w:ind w:leftChars="0" w:left="560" w:hangingChars="200" w:hanging="560"/>
              <w:jc w:val="both"/>
              <w:rPr>
                <w:rFonts w:ascii="標楷體" w:eastAsia="標楷體" w:hAnsi="標楷體" w:cs="新細明體"/>
                <w:kern w:val="0"/>
                <w:sz w:val="28"/>
                <w:szCs w:val="28"/>
              </w:rPr>
            </w:pPr>
            <w:r w:rsidRPr="00D53D54">
              <w:rPr>
                <w:rFonts w:ascii="標楷體" w:eastAsia="標楷體" w:hAnsi="標楷體" w:cs="新細明體" w:hint="eastAsia"/>
                <w:kern w:val="0"/>
                <w:sz w:val="28"/>
                <w:szCs w:val="28"/>
              </w:rPr>
              <w:t>發展軟硬體自籌高精地圖自駕導航整合技術。</w:t>
            </w:r>
          </w:p>
        </w:tc>
      </w:tr>
      <w:tr w:rsidR="00AB363F" w:rsidRPr="004B5906" w14:paraId="79175637" w14:textId="77777777" w:rsidTr="00863D8B">
        <w:trPr>
          <w:trHeight w:val="1233"/>
        </w:trPr>
        <w:tc>
          <w:tcPr>
            <w:tcW w:w="1940" w:type="dxa"/>
            <w:vMerge/>
          </w:tcPr>
          <w:p w14:paraId="70673D80" w14:textId="77777777" w:rsidR="00AB363F" w:rsidRPr="004B5906" w:rsidRDefault="00AB363F" w:rsidP="00AB363F">
            <w:pPr>
              <w:pStyle w:val="Web"/>
              <w:spacing w:before="0" w:beforeAutospacing="0" w:after="0" w:afterAutospacing="0" w:line="380" w:lineRule="exact"/>
              <w:rPr>
                <w:rFonts w:ascii="標楷體" w:eastAsia="標楷體" w:hAnsi="標楷體"/>
                <w:sz w:val="28"/>
                <w:szCs w:val="28"/>
              </w:rPr>
            </w:pPr>
          </w:p>
        </w:tc>
        <w:tc>
          <w:tcPr>
            <w:tcW w:w="496" w:type="dxa"/>
          </w:tcPr>
          <w:p w14:paraId="43AF5455" w14:textId="77777777" w:rsidR="00AB363F" w:rsidRPr="004B5906" w:rsidRDefault="00AB363F" w:rsidP="00AB363F">
            <w:pPr>
              <w:pStyle w:val="Web"/>
              <w:spacing w:before="0" w:beforeAutospacing="0" w:after="0" w:afterAutospacing="0" w:line="380" w:lineRule="exact"/>
              <w:rPr>
                <w:rFonts w:ascii="標楷體" w:eastAsia="標楷體" w:hAnsi="標楷體"/>
                <w:sz w:val="28"/>
                <w:szCs w:val="28"/>
              </w:rPr>
            </w:pPr>
            <w:r w:rsidRPr="004B5906">
              <w:rPr>
                <w:rFonts w:ascii="標楷體" w:eastAsia="標楷體" w:hAnsi="標楷體" w:hint="eastAsia"/>
                <w:sz w:val="28"/>
                <w:szCs w:val="28"/>
              </w:rPr>
              <w:t>四</w:t>
            </w:r>
          </w:p>
        </w:tc>
        <w:tc>
          <w:tcPr>
            <w:tcW w:w="2055" w:type="dxa"/>
          </w:tcPr>
          <w:p w14:paraId="7F316FDC" w14:textId="73F018F2" w:rsidR="00AB363F" w:rsidRPr="004B5906" w:rsidRDefault="00AB363F" w:rsidP="00AB363F">
            <w:pPr>
              <w:pStyle w:val="Web"/>
              <w:spacing w:before="0" w:beforeAutospacing="0" w:after="0" w:afterAutospacing="0" w:line="380" w:lineRule="exact"/>
              <w:rPr>
                <w:rFonts w:ascii="標楷體" w:eastAsia="標楷體" w:hAnsi="標楷體"/>
                <w:sz w:val="28"/>
                <w:szCs w:val="28"/>
              </w:rPr>
            </w:pPr>
            <w:r w:rsidRPr="004B5906">
              <w:rPr>
                <w:rFonts w:ascii="標楷體" w:eastAsia="標楷體" w:hAnsi="標楷體"/>
                <w:sz w:val="28"/>
              </w:rPr>
              <w:t>無人載具高精地圖實證運用計畫</w:t>
            </w:r>
          </w:p>
        </w:tc>
        <w:tc>
          <w:tcPr>
            <w:tcW w:w="5209" w:type="dxa"/>
          </w:tcPr>
          <w:p w14:paraId="3EBF097D" w14:textId="77777777" w:rsidR="00AB363F" w:rsidRPr="00AB363F" w:rsidRDefault="00AB363F" w:rsidP="00524B87">
            <w:pPr>
              <w:pStyle w:val="a8"/>
              <w:numPr>
                <w:ilvl w:val="0"/>
                <w:numId w:val="102"/>
              </w:numPr>
              <w:spacing w:line="380" w:lineRule="exact"/>
              <w:ind w:leftChars="0" w:left="567" w:hanging="567"/>
              <w:jc w:val="both"/>
              <w:rPr>
                <w:rFonts w:ascii="標楷體" w:eastAsia="標楷體" w:hAnsi="標楷體" w:cs="新細明體"/>
                <w:kern w:val="0"/>
                <w:sz w:val="28"/>
                <w:szCs w:val="28"/>
              </w:rPr>
            </w:pPr>
            <w:r w:rsidRPr="00AB363F">
              <w:rPr>
                <w:rFonts w:ascii="標楷體" w:eastAsia="標楷體" w:hAnsi="標楷體" w:cs="新細明體"/>
                <w:kern w:val="0"/>
                <w:sz w:val="28"/>
                <w:szCs w:val="28"/>
              </w:rPr>
              <w:t>辦理高精地圖資料採集、產製、檢核及品質管控工作。</w:t>
            </w:r>
          </w:p>
          <w:p w14:paraId="41DBD6F4" w14:textId="77777777" w:rsidR="00AB363F" w:rsidRPr="00AB363F" w:rsidRDefault="00AB363F" w:rsidP="00524B87">
            <w:pPr>
              <w:pStyle w:val="a8"/>
              <w:numPr>
                <w:ilvl w:val="0"/>
                <w:numId w:val="102"/>
              </w:numPr>
              <w:spacing w:line="380" w:lineRule="exact"/>
              <w:ind w:leftChars="0"/>
              <w:jc w:val="both"/>
              <w:rPr>
                <w:rFonts w:ascii="標楷體" w:eastAsia="標楷體" w:hAnsi="標楷體" w:cs="新細明體"/>
                <w:kern w:val="0"/>
                <w:sz w:val="28"/>
                <w:szCs w:val="28"/>
              </w:rPr>
            </w:pPr>
            <w:proofErr w:type="gramStart"/>
            <w:r w:rsidRPr="00AB363F">
              <w:rPr>
                <w:rFonts w:ascii="標楷體" w:eastAsia="標楷體" w:hAnsi="標楷體" w:cs="新細明體"/>
                <w:sz w:val="28"/>
                <w:szCs w:val="28"/>
              </w:rPr>
              <w:t>辦理圖資運用</w:t>
            </w:r>
            <w:proofErr w:type="gramEnd"/>
            <w:r w:rsidRPr="00AB363F">
              <w:rPr>
                <w:rFonts w:ascii="標楷體" w:eastAsia="標楷體" w:hAnsi="標楷體" w:cs="新細明體"/>
                <w:sz w:val="28"/>
                <w:szCs w:val="28"/>
              </w:rPr>
              <w:t>諮詢服務</w:t>
            </w:r>
            <w:r w:rsidRPr="00AB363F">
              <w:rPr>
                <w:rFonts w:ascii="標楷體" w:eastAsia="標楷體" w:hAnsi="標楷體" w:cs="新細明體"/>
                <w:kern w:val="0"/>
                <w:sz w:val="28"/>
                <w:szCs w:val="28"/>
              </w:rPr>
              <w:t>。</w:t>
            </w:r>
          </w:p>
          <w:p w14:paraId="1C260194" w14:textId="29D2209D" w:rsidR="00AB363F" w:rsidRPr="00AB363F" w:rsidRDefault="00AB363F" w:rsidP="00524B87">
            <w:pPr>
              <w:pStyle w:val="a8"/>
              <w:numPr>
                <w:ilvl w:val="0"/>
                <w:numId w:val="102"/>
              </w:numPr>
              <w:spacing w:line="380" w:lineRule="exact"/>
              <w:ind w:leftChars="0" w:left="567" w:hanging="567"/>
              <w:jc w:val="both"/>
              <w:rPr>
                <w:rFonts w:ascii="標楷體" w:eastAsia="標楷體" w:hAnsi="標楷體" w:cs="新細明體"/>
                <w:kern w:val="0"/>
                <w:sz w:val="28"/>
                <w:szCs w:val="28"/>
              </w:rPr>
            </w:pPr>
            <w:r w:rsidRPr="00AB363F">
              <w:rPr>
                <w:rFonts w:ascii="標楷體" w:eastAsia="標楷體" w:hAnsi="標楷體" w:hint="eastAsia"/>
                <w:sz w:val="28"/>
                <w:szCs w:val="28"/>
              </w:rPr>
              <w:t>辦理自駕車運行資料上傳。</w:t>
            </w:r>
          </w:p>
        </w:tc>
      </w:tr>
      <w:tr w:rsidR="004B5906" w:rsidRPr="004B5906" w14:paraId="07125C78" w14:textId="77777777" w:rsidTr="00D370AA">
        <w:trPr>
          <w:trHeight w:val="1258"/>
        </w:trPr>
        <w:tc>
          <w:tcPr>
            <w:tcW w:w="1940" w:type="dxa"/>
            <w:vMerge/>
          </w:tcPr>
          <w:p w14:paraId="0F5378D0" w14:textId="77777777" w:rsidR="005F6C3C" w:rsidRPr="004B5906" w:rsidRDefault="005F6C3C" w:rsidP="00FF3C7E">
            <w:pPr>
              <w:pStyle w:val="Web"/>
              <w:spacing w:before="0" w:beforeAutospacing="0" w:after="0" w:afterAutospacing="0" w:line="380" w:lineRule="exact"/>
              <w:rPr>
                <w:rFonts w:ascii="標楷體" w:eastAsia="標楷體" w:hAnsi="標楷體"/>
                <w:sz w:val="28"/>
                <w:szCs w:val="28"/>
              </w:rPr>
            </w:pPr>
          </w:p>
        </w:tc>
        <w:tc>
          <w:tcPr>
            <w:tcW w:w="496" w:type="dxa"/>
          </w:tcPr>
          <w:p w14:paraId="104E8EB8" w14:textId="1DCFAE17" w:rsidR="005F6C3C" w:rsidRPr="004B5906" w:rsidRDefault="00863D8B" w:rsidP="00FF3C7E">
            <w:pPr>
              <w:pStyle w:val="Web"/>
              <w:spacing w:before="0" w:beforeAutospacing="0" w:after="0" w:afterAutospacing="0" w:line="380" w:lineRule="exact"/>
              <w:rPr>
                <w:rFonts w:ascii="標楷體" w:eastAsia="標楷體" w:hAnsi="標楷體"/>
                <w:sz w:val="28"/>
                <w:szCs w:val="28"/>
              </w:rPr>
            </w:pPr>
            <w:r w:rsidRPr="004B5906">
              <w:rPr>
                <w:rFonts w:ascii="標楷體" w:eastAsia="標楷體" w:hAnsi="標楷體" w:hint="eastAsia"/>
                <w:sz w:val="28"/>
                <w:szCs w:val="28"/>
              </w:rPr>
              <w:t>五</w:t>
            </w:r>
          </w:p>
        </w:tc>
        <w:tc>
          <w:tcPr>
            <w:tcW w:w="2055" w:type="dxa"/>
          </w:tcPr>
          <w:p w14:paraId="30C5E370" w14:textId="039285EC" w:rsidR="005F6C3C" w:rsidRPr="004B5906" w:rsidRDefault="00957F35" w:rsidP="005F6C3C">
            <w:pPr>
              <w:pStyle w:val="Web"/>
              <w:spacing w:before="0" w:beforeAutospacing="0" w:after="0" w:afterAutospacing="0" w:line="380" w:lineRule="exact"/>
              <w:rPr>
                <w:rFonts w:ascii="標楷體" w:eastAsia="標楷體" w:hAnsi="標楷體"/>
                <w:sz w:val="28"/>
                <w:szCs w:val="28"/>
              </w:rPr>
            </w:pPr>
            <w:r w:rsidRPr="004B5906">
              <w:rPr>
                <w:rFonts w:ascii="標楷體" w:eastAsia="標楷體" w:hAnsi="標楷體"/>
                <w:sz w:val="28"/>
              </w:rPr>
              <w:t>智能測繪科</w:t>
            </w:r>
            <w:proofErr w:type="gramStart"/>
            <w:r w:rsidRPr="004B5906">
              <w:rPr>
                <w:rFonts w:ascii="標楷體" w:eastAsia="標楷體" w:hAnsi="標楷體"/>
                <w:sz w:val="28"/>
              </w:rPr>
              <w:t>研</w:t>
            </w:r>
            <w:proofErr w:type="gramEnd"/>
            <w:r w:rsidRPr="004B5906">
              <w:rPr>
                <w:rFonts w:ascii="標楷體" w:eastAsia="標楷體" w:hAnsi="標楷體"/>
                <w:sz w:val="28"/>
              </w:rPr>
              <w:t>發展計畫</w:t>
            </w:r>
          </w:p>
        </w:tc>
        <w:tc>
          <w:tcPr>
            <w:tcW w:w="5209" w:type="dxa"/>
          </w:tcPr>
          <w:p w14:paraId="0F839077" w14:textId="7E578CE6" w:rsidR="005F6C3C" w:rsidRPr="004B5906" w:rsidRDefault="00957F35" w:rsidP="00524B87">
            <w:pPr>
              <w:pStyle w:val="a8"/>
              <w:numPr>
                <w:ilvl w:val="0"/>
                <w:numId w:val="73"/>
              </w:numPr>
              <w:spacing w:line="380" w:lineRule="exact"/>
              <w:ind w:leftChars="0" w:left="560" w:hangingChars="200" w:hanging="560"/>
              <w:jc w:val="both"/>
              <w:rPr>
                <w:rFonts w:ascii="標楷體" w:eastAsia="標楷體" w:hAnsi="標楷體" w:cs="新細明體"/>
                <w:kern w:val="0"/>
                <w:sz w:val="28"/>
                <w:szCs w:val="28"/>
              </w:rPr>
            </w:pPr>
            <w:r w:rsidRPr="004B5906">
              <w:rPr>
                <w:rFonts w:ascii="標楷體" w:eastAsia="標楷體" w:hAnsi="標楷體" w:cs="新細明體"/>
                <w:sz w:val="28"/>
              </w:rPr>
              <w:t>辦理智慧室內外製圖技術發展工作</w:t>
            </w:r>
            <w:r w:rsidR="005F6C3C" w:rsidRPr="004B5906">
              <w:rPr>
                <w:rFonts w:ascii="標楷體" w:eastAsia="標楷體" w:hAnsi="標楷體" w:cs="新細明體"/>
                <w:kern w:val="0"/>
                <w:sz w:val="28"/>
                <w:szCs w:val="28"/>
              </w:rPr>
              <w:t>。</w:t>
            </w:r>
          </w:p>
          <w:p w14:paraId="4549DCFA" w14:textId="0ACAFC7A" w:rsidR="005F6C3C" w:rsidRPr="004B5906" w:rsidRDefault="00957F35" w:rsidP="00524B87">
            <w:pPr>
              <w:pStyle w:val="a8"/>
              <w:numPr>
                <w:ilvl w:val="0"/>
                <w:numId w:val="73"/>
              </w:numPr>
              <w:spacing w:line="380" w:lineRule="exact"/>
              <w:ind w:leftChars="0" w:left="560" w:hangingChars="200" w:hanging="560"/>
              <w:jc w:val="both"/>
              <w:rPr>
                <w:rFonts w:ascii="標楷體" w:eastAsia="標楷體" w:hAnsi="標楷體" w:cs="新細明體"/>
                <w:kern w:val="0"/>
                <w:sz w:val="28"/>
                <w:szCs w:val="28"/>
              </w:rPr>
            </w:pPr>
            <w:r w:rsidRPr="004B5906">
              <w:rPr>
                <w:rFonts w:ascii="標楷體" w:eastAsia="標楷體" w:hAnsi="標楷體" w:cs="新細明體"/>
                <w:sz w:val="28"/>
              </w:rPr>
              <w:t>辦理三維地形製圖自動化萃取技術研發工作</w:t>
            </w:r>
            <w:r w:rsidR="005F6C3C" w:rsidRPr="004B5906">
              <w:rPr>
                <w:rFonts w:ascii="標楷體" w:eastAsia="標楷體" w:hAnsi="標楷體" w:cs="新細明體"/>
                <w:kern w:val="0"/>
                <w:sz w:val="28"/>
                <w:szCs w:val="28"/>
              </w:rPr>
              <w:t>。</w:t>
            </w:r>
          </w:p>
          <w:p w14:paraId="3DAF420E" w14:textId="257ED2C5" w:rsidR="005F6C3C" w:rsidRPr="004B5906" w:rsidRDefault="00957F35" w:rsidP="00524B87">
            <w:pPr>
              <w:pStyle w:val="a8"/>
              <w:numPr>
                <w:ilvl w:val="0"/>
                <w:numId w:val="73"/>
              </w:numPr>
              <w:spacing w:line="380" w:lineRule="exact"/>
              <w:ind w:leftChars="0" w:left="560" w:hangingChars="200" w:hanging="560"/>
              <w:jc w:val="both"/>
              <w:rPr>
                <w:rFonts w:ascii="標楷體" w:eastAsia="標楷體" w:hAnsi="標楷體" w:cs="新細明體"/>
                <w:kern w:val="0"/>
                <w:sz w:val="28"/>
                <w:szCs w:val="28"/>
              </w:rPr>
            </w:pPr>
            <w:r w:rsidRPr="004B5906">
              <w:rPr>
                <w:rFonts w:ascii="標楷體" w:eastAsia="標楷體" w:hAnsi="標楷體" w:cs="新細明體"/>
                <w:sz w:val="28"/>
              </w:rPr>
              <w:t>辦理自動化快速產製數值地形模型技術研發工作</w:t>
            </w:r>
            <w:r w:rsidR="005F6C3C" w:rsidRPr="004B5906">
              <w:rPr>
                <w:rFonts w:ascii="標楷體" w:eastAsia="標楷體" w:hAnsi="標楷體" w:cs="新細明體"/>
                <w:kern w:val="0"/>
                <w:sz w:val="28"/>
                <w:szCs w:val="28"/>
              </w:rPr>
              <w:t>。</w:t>
            </w:r>
          </w:p>
          <w:p w14:paraId="1C265EDF" w14:textId="00B09525" w:rsidR="005F6C3C" w:rsidRPr="004B5906" w:rsidRDefault="00957F35" w:rsidP="00524B87">
            <w:pPr>
              <w:pStyle w:val="a8"/>
              <w:numPr>
                <w:ilvl w:val="0"/>
                <w:numId w:val="73"/>
              </w:numPr>
              <w:spacing w:line="380" w:lineRule="exact"/>
              <w:ind w:leftChars="0" w:left="560" w:hangingChars="200" w:hanging="560"/>
              <w:jc w:val="both"/>
              <w:rPr>
                <w:rFonts w:ascii="標楷體" w:eastAsia="標楷體" w:hAnsi="標楷體" w:cs="新細明體"/>
                <w:kern w:val="0"/>
                <w:sz w:val="28"/>
                <w:szCs w:val="28"/>
              </w:rPr>
            </w:pPr>
            <w:r w:rsidRPr="004B5906">
              <w:rPr>
                <w:rFonts w:ascii="標楷體" w:eastAsia="標楷體" w:hAnsi="標楷體" w:cs="新細明體"/>
                <w:sz w:val="28"/>
              </w:rPr>
              <w:t>辦理我國測繪基準系統架構精進工作</w:t>
            </w:r>
            <w:r w:rsidR="005F6C3C" w:rsidRPr="004B5906">
              <w:rPr>
                <w:rFonts w:ascii="標楷體" w:eastAsia="標楷體" w:hAnsi="標楷體" w:cs="新細明體"/>
                <w:kern w:val="0"/>
                <w:sz w:val="28"/>
                <w:szCs w:val="28"/>
              </w:rPr>
              <w:t>。</w:t>
            </w:r>
          </w:p>
        </w:tc>
      </w:tr>
      <w:tr w:rsidR="004B5906" w:rsidRPr="004B5906" w14:paraId="28AA860E" w14:textId="77777777" w:rsidTr="00644881">
        <w:trPr>
          <w:trHeight w:val="684"/>
        </w:trPr>
        <w:tc>
          <w:tcPr>
            <w:tcW w:w="1940" w:type="dxa"/>
            <w:vMerge w:val="restart"/>
          </w:tcPr>
          <w:p w14:paraId="667217B2" w14:textId="77777777" w:rsidR="00DA153B" w:rsidRPr="004B5906" w:rsidRDefault="00DA153B" w:rsidP="00524B87">
            <w:pPr>
              <w:pStyle w:val="Web"/>
              <w:numPr>
                <w:ilvl w:val="0"/>
                <w:numId w:val="24"/>
              </w:numPr>
              <w:spacing w:before="0" w:beforeAutospacing="0" w:after="0" w:afterAutospacing="0" w:line="380" w:lineRule="exact"/>
              <w:ind w:left="556" w:hanging="567"/>
              <w:rPr>
                <w:rFonts w:ascii="標楷體" w:eastAsia="標楷體" w:hAnsi="標楷體"/>
                <w:sz w:val="28"/>
                <w:szCs w:val="28"/>
              </w:rPr>
            </w:pPr>
            <w:r w:rsidRPr="004B5906">
              <w:rPr>
                <w:rFonts w:ascii="標楷體" w:eastAsia="標楷體" w:hAnsi="標楷體" w:hint="eastAsia"/>
                <w:sz w:val="28"/>
                <w:szCs w:val="28"/>
              </w:rPr>
              <w:t>地籍及不動產服務業管理</w:t>
            </w:r>
          </w:p>
        </w:tc>
        <w:tc>
          <w:tcPr>
            <w:tcW w:w="496" w:type="dxa"/>
          </w:tcPr>
          <w:p w14:paraId="4203F908" w14:textId="77777777" w:rsidR="00DA153B" w:rsidRPr="004B5906" w:rsidRDefault="00DA153B" w:rsidP="00DA153B">
            <w:pPr>
              <w:pStyle w:val="Web"/>
              <w:spacing w:before="0" w:beforeAutospacing="0" w:after="0" w:afterAutospacing="0" w:line="380" w:lineRule="exact"/>
              <w:rPr>
                <w:rFonts w:ascii="標楷體" w:eastAsia="標楷體" w:hAnsi="標楷體"/>
                <w:sz w:val="28"/>
                <w:szCs w:val="28"/>
              </w:rPr>
            </w:pPr>
            <w:proofErr w:type="gramStart"/>
            <w:r w:rsidRPr="004B5906">
              <w:rPr>
                <w:rFonts w:ascii="標楷體" w:eastAsia="標楷體" w:hAnsi="標楷體" w:hint="eastAsia"/>
                <w:sz w:val="28"/>
                <w:szCs w:val="28"/>
              </w:rPr>
              <w:t>一</w:t>
            </w:r>
            <w:proofErr w:type="gramEnd"/>
          </w:p>
        </w:tc>
        <w:tc>
          <w:tcPr>
            <w:tcW w:w="2055" w:type="dxa"/>
          </w:tcPr>
          <w:p w14:paraId="2D757AEE" w14:textId="21B25E60" w:rsidR="00DA153B" w:rsidRPr="004B5906" w:rsidRDefault="006B419D" w:rsidP="00DA153B">
            <w:pPr>
              <w:spacing w:line="380" w:lineRule="exact"/>
              <w:jc w:val="both"/>
              <w:rPr>
                <w:rFonts w:ascii="標楷體" w:eastAsia="標楷體" w:hAnsi="標楷體"/>
                <w:sz w:val="28"/>
                <w:szCs w:val="28"/>
              </w:rPr>
            </w:pPr>
            <w:r w:rsidRPr="006B419D">
              <w:rPr>
                <w:rFonts w:ascii="標楷體" w:eastAsia="標楷體" w:hAnsi="標楷體" w:cs="新細明體" w:hint="eastAsia"/>
                <w:sz w:val="28"/>
                <w:szCs w:val="28"/>
              </w:rPr>
              <w:t>不動產智慧決策系統建置計畫</w:t>
            </w:r>
          </w:p>
        </w:tc>
        <w:tc>
          <w:tcPr>
            <w:tcW w:w="5209" w:type="dxa"/>
          </w:tcPr>
          <w:p w14:paraId="51EB5B3C" w14:textId="42F73360" w:rsidR="00DA153B" w:rsidRPr="004B5906" w:rsidRDefault="006B419D" w:rsidP="00524B87">
            <w:pPr>
              <w:pStyle w:val="a8"/>
              <w:numPr>
                <w:ilvl w:val="0"/>
                <w:numId w:val="74"/>
              </w:numPr>
              <w:spacing w:line="380" w:lineRule="exact"/>
              <w:ind w:leftChars="0" w:left="560" w:hangingChars="200" w:hanging="560"/>
              <w:jc w:val="both"/>
              <w:rPr>
                <w:rFonts w:ascii="標楷體" w:eastAsia="標楷體" w:hAnsi="標楷體" w:cs="新細明體"/>
                <w:sz w:val="28"/>
              </w:rPr>
            </w:pPr>
            <w:r w:rsidRPr="006B419D">
              <w:rPr>
                <w:rFonts w:ascii="標楷體" w:eastAsia="標楷體" w:hAnsi="標楷體" w:cs="新細明體" w:hint="eastAsia"/>
                <w:sz w:val="28"/>
              </w:rPr>
              <w:t>結合電腦大量估價模型、地價基準地與現行公部門地價查估作業，發展大量估價方法。</w:t>
            </w:r>
          </w:p>
          <w:p w14:paraId="4D17ED14" w14:textId="4151DAEF" w:rsidR="00DA153B" w:rsidRPr="004B5906" w:rsidRDefault="006B419D" w:rsidP="00524B87">
            <w:pPr>
              <w:pStyle w:val="a8"/>
              <w:numPr>
                <w:ilvl w:val="0"/>
                <w:numId w:val="74"/>
              </w:numPr>
              <w:spacing w:line="380" w:lineRule="exact"/>
              <w:ind w:leftChars="0" w:left="560" w:hangingChars="200" w:hanging="560"/>
              <w:jc w:val="both"/>
              <w:rPr>
                <w:rFonts w:ascii="標楷體" w:eastAsia="標楷體" w:hAnsi="標楷體" w:cs="新細明體"/>
                <w:sz w:val="28"/>
              </w:rPr>
            </w:pPr>
            <w:r w:rsidRPr="006B419D">
              <w:rPr>
                <w:rFonts w:ascii="標楷體" w:eastAsia="標楷體" w:hAnsi="標楷體" w:cs="新細明體" w:hint="eastAsia"/>
                <w:sz w:val="28"/>
              </w:rPr>
              <w:t>精進電腦大量估價模型，強化應用深度。</w:t>
            </w:r>
          </w:p>
          <w:p w14:paraId="29EF01C4" w14:textId="7B599147" w:rsidR="00DA153B" w:rsidRPr="004B5906" w:rsidRDefault="006B419D" w:rsidP="00524B87">
            <w:pPr>
              <w:pStyle w:val="a8"/>
              <w:numPr>
                <w:ilvl w:val="0"/>
                <w:numId w:val="74"/>
              </w:numPr>
              <w:spacing w:line="380" w:lineRule="exact"/>
              <w:ind w:leftChars="0" w:left="560" w:hangingChars="200" w:hanging="560"/>
              <w:jc w:val="both"/>
              <w:rPr>
                <w:rFonts w:ascii="標楷體" w:eastAsia="標楷體" w:hAnsi="標楷體" w:cs="新細明體"/>
                <w:sz w:val="28"/>
              </w:rPr>
            </w:pPr>
            <w:r w:rsidRPr="006B419D">
              <w:rPr>
                <w:rFonts w:ascii="標楷體" w:eastAsia="標楷體" w:hAnsi="標楷體" w:cs="新細明體" w:hint="eastAsia"/>
                <w:sz w:val="28"/>
              </w:rPr>
              <w:t>擴增實價登錄資料欄位內容，結合三維屬性資料。</w:t>
            </w:r>
          </w:p>
          <w:p w14:paraId="3F2279E1" w14:textId="691B5919" w:rsidR="00DA153B" w:rsidRPr="004B5906" w:rsidRDefault="006B419D" w:rsidP="00524B87">
            <w:pPr>
              <w:pStyle w:val="a8"/>
              <w:numPr>
                <w:ilvl w:val="0"/>
                <w:numId w:val="74"/>
              </w:numPr>
              <w:spacing w:line="380" w:lineRule="exact"/>
              <w:ind w:leftChars="0" w:left="560" w:hangingChars="200" w:hanging="560"/>
              <w:jc w:val="both"/>
              <w:rPr>
                <w:rFonts w:ascii="標楷體" w:eastAsia="標楷體" w:hAnsi="標楷體"/>
                <w:sz w:val="28"/>
                <w:szCs w:val="28"/>
              </w:rPr>
            </w:pPr>
            <w:r w:rsidRPr="006B419D">
              <w:rPr>
                <w:rFonts w:ascii="標楷體" w:eastAsia="標楷體" w:hAnsi="標楷體" w:hint="eastAsia"/>
                <w:sz w:val="28"/>
                <w:szCs w:val="28"/>
              </w:rPr>
              <w:t>研究及建置不動產相關各項決策指標。</w:t>
            </w:r>
          </w:p>
        </w:tc>
      </w:tr>
      <w:tr w:rsidR="004B5906" w:rsidRPr="004B5906" w14:paraId="4353794A" w14:textId="77777777" w:rsidTr="003F66C3">
        <w:trPr>
          <w:trHeight w:val="401"/>
        </w:trPr>
        <w:tc>
          <w:tcPr>
            <w:tcW w:w="1940" w:type="dxa"/>
            <w:vMerge/>
          </w:tcPr>
          <w:p w14:paraId="30E58E58" w14:textId="77777777" w:rsidR="00DA153B" w:rsidRPr="004B5906" w:rsidRDefault="00DA153B" w:rsidP="00DA153B">
            <w:pPr>
              <w:pStyle w:val="Web"/>
              <w:spacing w:before="0" w:beforeAutospacing="0" w:after="0" w:afterAutospacing="0" w:line="380" w:lineRule="exact"/>
              <w:rPr>
                <w:rFonts w:ascii="標楷體" w:eastAsia="標楷體" w:hAnsi="標楷體"/>
                <w:sz w:val="28"/>
                <w:szCs w:val="28"/>
              </w:rPr>
            </w:pPr>
          </w:p>
        </w:tc>
        <w:tc>
          <w:tcPr>
            <w:tcW w:w="496" w:type="dxa"/>
          </w:tcPr>
          <w:p w14:paraId="719295D7" w14:textId="77777777" w:rsidR="00DA153B" w:rsidRPr="004B5906" w:rsidRDefault="00DA153B" w:rsidP="00DA153B">
            <w:pPr>
              <w:pStyle w:val="Web"/>
              <w:spacing w:before="0" w:beforeAutospacing="0" w:after="0" w:afterAutospacing="0" w:line="380" w:lineRule="exact"/>
              <w:rPr>
                <w:rFonts w:ascii="標楷體" w:eastAsia="標楷體" w:hAnsi="標楷體"/>
                <w:sz w:val="28"/>
                <w:szCs w:val="28"/>
              </w:rPr>
            </w:pPr>
            <w:r w:rsidRPr="004B5906">
              <w:rPr>
                <w:rFonts w:ascii="標楷體" w:eastAsia="標楷體" w:hAnsi="標楷體" w:hint="eastAsia"/>
                <w:sz w:val="28"/>
                <w:szCs w:val="28"/>
              </w:rPr>
              <w:t>二</w:t>
            </w:r>
          </w:p>
        </w:tc>
        <w:tc>
          <w:tcPr>
            <w:tcW w:w="2055" w:type="dxa"/>
          </w:tcPr>
          <w:p w14:paraId="1F8B4B13" w14:textId="28CBA171" w:rsidR="00DA153B" w:rsidRPr="004B5906" w:rsidRDefault="00DA153B" w:rsidP="00DA153B">
            <w:pPr>
              <w:spacing w:line="380" w:lineRule="exact"/>
              <w:jc w:val="both"/>
              <w:rPr>
                <w:rFonts w:ascii="標楷體" w:eastAsia="標楷體" w:hAnsi="標楷體"/>
                <w:sz w:val="28"/>
                <w:szCs w:val="28"/>
              </w:rPr>
            </w:pPr>
            <w:r w:rsidRPr="004B5906">
              <w:rPr>
                <w:rFonts w:ascii="標楷體" w:eastAsia="標楷體" w:hAnsi="標楷體" w:cs="新細明體"/>
                <w:sz w:val="28"/>
                <w:szCs w:val="28"/>
              </w:rPr>
              <w:t>推動智慧不動產登記計畫</w:t>
            </w:r>
          </w:p>
        </w:tc>
        <w:tc>
          <w:tcPr>
            <w:tcW w:w="5209" w:type="dxa"/>
          </w:tcPr>
          <w:p w14:paraId="5B4FC5F1" w14:textId="57845108" w:rsidR="00DA153B" w:rsidRPr="004B5906" w:rsidRDefault="00644881" w:rsidP="00524B87">
            <w:pPr>
              <w:pStyle w:val="a8"/>
              <w:numPr>
                <w:ilvl w:val="0"/>
                <w:numId w:val="75"/>
              </w:numPr>
              <w:spacing w:line="380" w:lineRule="exact"/>
              <w:ind w:leftChars="0" w:left="560" w:hangingChars="200" w:hanging="560"/>
              <w:jc w:val="both"/>
              <w:rPr>
                <w:rFonts w:ascii="標楷體" w:eastAsia="標楷體" w:hAnsi="標楷體" w:cs="新細明體"/>
                <w:kern w:val="0"/>
                <w:sz w:val="28"/>
                <w:szCs w:val="28"/>
              </w:rPr>
            </w:pPr>
            <w:r w:rsidRPr="00644881">
              <w:rPr>
                <w:rFonts w:ascii="標楷體" w:eastAsia="標楷體" w:hAnsi="標楷體" w:cs="新細明體" w:hint="eastAsia"/>
                <w:kern w:val="0"/>
                <w:sz w:val="28"/>
                <w:szCs w:val="28"/>
              </w:rPr>
              <w:t>推動不動產登記全程網路申辦作業。</w:t>
            </w:r>
          </w:p>
          <w:p w14:paraId="2464E19C" w14:textId="77777777" w:rsidR="00DA153B" w:rsidRDefault="00644881" w:rsidP="00524B87">
            <w:pPr>
              <w:pStyle w:val="a8"/>
              <w:numPr>
                <w:ilvl w:val="0"/>
                <w:numId w:val="75"/>
              </w:numPr>
              <w:spacing w:line="380" w:lineRule="exact"/>
              <w:ind w:leftChars="0" w:left="560" w:hangingChars="200" w:hanging="560"/>
              <w:jc w:val="both"/>
              <w:rPr>
                <w:rFonts w:ascii="標楷體" w:eastAsia="標楷體" w:hAnsi="標楷體"/>
                <w:sz w:val="28"/>
                <w:szCs w:val="28"/>
              </w:rPr>
            </w:pPr>
            <w:r w:rsidRPr="00644881">
              <w:rPr>
                <w:rFonts w:ascii="標楷體" w:eastAsia="標楷體" w:hAnsi="標楷體" w:hint="eastAsia"/>
                <w:sz w:val="28"/>
                <w:szCs w:val="28"/>
              </w:rPr>
              <w:t>強化跨機關資料</w:t>
            </w:r>
            <w:proofErr w:type="gramStart"/>
            <w:r w:rsidRPr="00644881">
              <w:rPr>
                <w:rFonts w:ascii="標楷體" w:eastAsia="標楷體" w:hAnsi="標楷體" w:hint="eastAsia"/>
                <w:sz w:val="28"/>
                <w:szCs w:val="28"/>
              </w:rPr>
              <w:t>介</w:t>
            </w:r>
            <w:proofErr w:type="gramEnd"/>
            <w:r w:rsidRPr="00644881">
              <w:rPr>
                <w:rFonts w:ascii="標楷體" w:eastAsia="標楷體" w:hAnsi="標楷體" w:hint="eastAsia"/>
                <w:sz w:val="28"/>
                <w:szCs w:val="28"/>
              </w:rPr>
              <w:t>接或查詢，減少網路申辦檢附文件</w:t>
            </w:r>
            <w:r>
              <w:rPr>
                <w:rFonts w:ascii="標楷體" w:eastAsia="標楷體" w:hAnsi="標楷體" w:hint="eastAsia"/>
                <w:sz w:val="28"/>
                <w:szCs w:val="28"/>
              </w:rPr>
              <w:t>。</w:t>
            </w:r>
          </w:p>
          <w:p w14:paraId="3E0C39B5" w14:textId="77777777" w:rsidR="00644881" w:rsidRDefault="00644881" w:rsidP="00524B87">
            <w:pPr>
              <w:pStyle w:val="a8"/>
              <w:numPr>
                <w:ilvl w:val="0"/>
                <w:numId w:val="75"/>
              </w:numPr>
              <w:spacing w:line="380" w:lineRule="exact"/>
              <w:ind w:leftChars="0" w:left="560" w:hangingChars="200" w:hanging="560"/>
              <w:jc w:val="both"/>
              <w:rPr>
                <w:rFonts w:ascii="標楷體" w:eastAsia="標楷體" w:hAnsi="標楷體"/>
                <w:sz w:val="28"/>
                <w:szCs w:val="28"/>
              </w:rPr>
            </w:pPr>
            <w:r w:rsidRPr="00644881">
              <w:rPr>
                <w:rFonts w:ascii="標楷體" w:eastAsia="標楷體" w:hAnsi="標楷體" w:hint="eastAsia"/>
                <w:sz w:val="28"/>
                <w:szCs w:val="28"/>
              </w:rPr>
              <w:t>提供電子產權憑證，優化查驗功能。</w:t>
            </w:r>
          </w:p>
          <w:p w14:paraId="1D6B9583" w14:textId="1BEE4630" w:rsidR="00644881" w:rsidRPr="004B5906" w:rsidRDefault="00644881" w:rsidP="00524B87">
            <w:pPr>
              <w:pStyle w:val="a8"/>
              <w:numPr>
                <w:ilvl w:val="0"/>
                <w:numId w:val="75"/>
              </w:numPr>
              <w:spacing w:line="380" w:lineRule="exact"/>
              <w:ind w:leftChars="0" w:left="560" w:hangingChars="200" w:hanging="560"/>
              <w:jc w:val="both"/>
              <w:rPr>
                <w:rFonts w:ascii="標楷體" w:eastAsia="標楷體" w:hAnsi="標楷體"/>
                <w:sz w:val="28"/>
                <w:szCs w:val="28"/>
              </w:rPr>
            </w:pPr>
            <w:r w:rsidRPr="00644881">
              <w:rPr>
                <w:rFonts w:ascii="標楷體" w:eastAsia="標楷體" w:hAnsi="標楷體" w:hint="eastAsia"/>
                <w:sz w:val="28"/>
                <w:szCs w:val="28"/>
              </w:rPr>
              <w:t>運用</w:t>
            </w:r>
            <w:proofErr w:type="gramStart"/>
            <w:r w:rsidRPr="00644881">
              <w:rPr>
                <w:rFonts w:ascii="標楷體" w:eastAsia="標楷體" w:hAnsi="標楷體" w:hint="eastAsia"/>
                <w:sz w:val="28"/>
                <w:szCs w:val="28"/>
              </w:rPr>
              <w:t>區塊鏈技術</w:t>
            </w:r>
            <w:proofErr w:type="gramEnd"/>
            <w:r w:rsidRPr="00644881">
              <w:rPr>
                <w:rFonts w:ascii="標楷體" w:eastAsia="標楷體" w:hAnsi="標楷體" w:hint="eastAsia"/>
                <w:sz w:val="28"/>
                <w:szCs w:val="28"/>
              </w:rPr>
              <w:t>，</w:t>
            </w:r>
            <w:proofErr w:type="gramStart"/>
            <w:r w:rsidRPr="00644881">
              <w:rPr>
                <w:rFonts w:ascii="標楷體" w:eastAsia="標楷體" w:hAnsi="標楷體" w:hint="eastAsia"/>
                <w:sz w:val="28"/>
                <w:szCs w:val="28"/>
              </w:rPr>
              <w:t>推動線上申</w:t>
            </w:r>
            <w:proofErr w:type="gramEnd"/>
            <w:r w:rsidRPr="00644881">
              <w:rPr>
                <w:rFonts w:ascii="標楷體" w:eastAsia="標楷體" w:hAnsi="標楷體" w:hint="eastAsia"/>
                <w:sz w:val="28"/>
                <w:szCs w:val="28"/>
              </w:rPr>
              <w:t>辦抵押</w:t>
            </w:r>
            <w:r w:rsidRPr="00644881">
              <w:rPr>
                <w:rFonts w:ascii="標楷體" w:eastAsia="標楷體" w:hAnsi="標楷體" w:hint="eastAsia"/>
                <w:sz w:val="28"/>
                <w:szCs w:val="28"/>
              </w:rPr>
              <w:lastRenderedPageBreak/>
              <w:t>權登記服務。</w:t>
            </w:r>
          </w:p>
        </w:tc>
      </w:tr>
      <w:tr w:rsidR="00AB363F" w:rsidRPr="004B5906" w14:paraId="75BE4875" w14:textId="77777777" w:rsidTr="003F66C3">
        <w:trPr>
          <w:trHeight w:val="1251"/>
        </w:trPr>
        <w:tc>
          <w:tcPr>
            <w:tcW w:w="1940" w:type="dxa"/>
          </w:tcPr>
          <w:p w14:paraId="7128AB81" w14:textId="5DE6514D" w:rsidR="00AB363F" w:rsidRPr="004B5906" w:rsidRDefault="00AB363F" w:rsidP="00524B87">
            <w:pPr>
              <w:pStyle w:val="Web"/>
              <w:numPr>
                <w:ilvl w:val="0"/>
                <w:numId w:val="24"/>
              </w:numPr>
              <w:spacing w:before="0" w:beforeAutospacing="0" w:after="0" w:afterAutospacing="0" w:line="380" w:lineRule="exact"/>
              <w:ind w:left="556" w:hanging="567"/>
              <w:rPr>
                <w:rFonts w:ascii="標楷體" w:eastAsia="標楷體" w:hAnsi="標楷體"/>
                <w:sz w:val="28"/>
                <w:szCs w:val="28"/>
              </w:rPr>
            </w:pPr>
            <w:r w:rsidRPr="004B5906">
              <w:rPr>
                <w:rFonts w:ascii="標楷體" w:eastAsia="標楷體" w:hAnsi="標楷體"/>
                <w:sz w:val="28"/>
                <w:szCs w:val="28"/>
              </w:rPr>
              <w:t>平均地權及土地利用</w:t>
            </w:r>
          </w:p>
        </w:tc>
        <w:tc>
          <w:tcPr>
            <w:tcW w:w="496" w:type="dxa"/>
          </w:tcPr>
          <w:p w14:paraId="404864C8" w14:textId="6E1A0DCA" w:rsidR="00AB363F" w:rsidRPr="004B5906" w:rsidRDefault="00AB363F" w:rsidP="00AB363F">
            <w:pPr>
              <w:pStyle w:val="Web"/>
              <w:spacing w:before="0" w:beforeAutospacing="0" w:after="0" w:afterAutospacing="0" w:line="380" w:lineRule="exact"/>
              <w:rPr>
                <w:rFonts w:ascii="標楷體" w:eastAsia="標楷體" w:hAnsi="標楷體"/>
                <w:sz w:val="28"/>
                <w:szCs w:val="28"/>
              </w:rPr>
            </w:pPr>
            <w:proofErr w:type="gramStart"/>
            <w:r w:rsidRPr="004B5906">
              <w:rPr>
                <w:rFonts w:ascii="標楷體" w:eastAsia="標楷體" w:hAnsi="標楷體" w:hint="eastAsia"/>
                <w:sz w:val="28"/>
                <w:szCs w:val="28"/>
              </w:rPr>
              <w:t>一</w:t>
            </w:r>
            <w:proofErr w:type="gramEnd"/>
          </w:p>
        </w:tc>
        <w:tc>
          <w:tcPr>
            <w:tcW w:w="2055" w:type="dxa"/>
          </w:tcPr>
          <w:p w14:paraId="344F1C4E" w14:textId="3D1C20C3" w:rsidR="00AB363F" w:rsidRPr="004B5906" w:rsidRDefault="00AB363F" w:rsidP="00AB363F">
            <w:pPr>
              <w:spacing w:line="380" w:lineRule="exact"/>
              <w:jc w:val="both"/>
              <w:rPr>
                <w:rFonts w:ascii="標楷體" w:eastAsia="標楷體" w:hAnsi="標楷體"/>
                <w:sz w:val="28"/>
                <w:szCs w:val="28"/>
              </w:rPr>
            </w:pPr>
            <w:r w:rsidRPr="004B5906">
              <w:rPr>
                <w:rFonts w:ascii="標楷體" w:eastAsia="標楷體" w:hAnsi="標楷體" w:cs="新細明體"/>
                <w:sz w:val="28"/>
              </w:rPr>
              <w:t>土城司法園區整體開發興辦事業計畫</w:t>
            </w:r>
          </w:p>
        </w:tc>
        <w:tc>
          <w:tcPr>
            <w:tcW w:w="5209" w:type="dxa"/>
          </w:tcPr>
          <w:p w14:paraId="41D41E2E" w14:textId="139DC2FC" w:rsidR="00CB4C07" w:rsidRPr="00CB4C07" w:rsidRDefault="00CB4C07" w:rsidP="00CB4C07">
            <w:pPr>
              <w:pStyle w:val="a8"/>
              <w:numPr>
                <w:ilvl w:val="0"/>
                <w:numId w:val="22"/>
              </w:numPr>
              <w:spacing w:line="380" w:lineRule="exact"/>
              <w:ind w:leftChars="0" w:left="601" w:hanging="601"/>
              <w:jc w:val="both"/>
              <w:rPr>
                <w:rFonts w:ascii="標楷體" w:eastAsia="標楷體" w:hAnsi="標楷體" w:cs="新細明體" w:hint="eastAsia"/>
                <w:kern w:val="0"/>
                <w:sz w:val="28"/>
                <w:szCs w:val="28"/>
              </w:rPr>
            </w:pPr>
            <w:r w:rsidRPr="00CB4C07">
              <w:rPr>
                <w:rFonts w:ascii="標楷體" w:eastAsia="標楷體" w:hAnsi="標楷體" w:cs="新細明體" w:hint="eastAsia"/>
                <w:kern w:val="0"/>
                <w:sz w:val="28"/>
                <w:szCs w:val="28"/>
              </w:rPr>
              <w:t>辦理土城司法園區</w:t>
            </w:r>
            <w:proofErr w:type="gramStart"/>
            <w:r w:rsidRPr="00CB4C07">
              <w:rPr>
                <w:rFonts w:ascii="標楷體" w:eastAsia="標楷體" w:hAnsi="標楷體" w:cs="新細明體" w:hint="eastAsia"/>
                <w:kern w:val="0"/>
                <w:sz w:val="28"/>
                <w:szCs w:val="28"/>
              </w:rPr>
              <w:t>內地上物拆遷</w:t>
            </w:r>
            <w:proofErr w:type="gramEnd"/>
            <w:r w:rsidRPr="00CB4C07">
              <w:rPr>
                <w:rFonts w:ascii="標楷體" w:eastAsia="標楷體" w:hAnsi="標楷體" w:cs="新細明體" w:hint="eastAsia"/>
                <w:kern w:val="0"/>
                <w:sz w:val="28"/>
                <w:szCs w:val="28"/>
              </w:rPr>
              <w:t>作業。</w:t>
            </w:r>
          </w:p>
          <w:p w14:paraId="019697AB" w14:textId="603F1A28" w:rsidR="00CB4C07" w:rsidRPr="00CB4C07" w:rsidRDefault="00CB4C07" w:rsidP="00CB4C07">
            <w:pPr>
              <w:pStyle w:val="a8"/>
              <w:numPr>
                <w:ilvl w:val="0"/>
                <w:numId w:val="22"/>
              </w:numPr>
              <w:spacing w:line="380" w:lineRule="exact"/>
              <w:ind w:leftChars="0" w:left="601" w:hanging="601"/>
              <w:jc w:val="both"/>
              <w:rPr>
                <w:rFonts w:ascii="標楷體" w:eastAsia="標楷體" w:hAnsi="標楷體" w:cs="新細明體" w:hint="eastAsia"/>
                <w:kern w:val="0"/>
                <w:sz w:val="28"/>
                <w:szCs w:val="28"/>
              </w:rPr>
            </w:pPr>
            <w:r w:rsidRPr="00CB4C07">
              <w:rPr>
                <w:rFonts w:ascii="標楷體" w:eastAsia="標楷體" w:hAnsi="標楷體" w:cs="新細明體" w:hint="eastAsia"/>
                <w:kern w:val="0"/>
                <w:sz w:val="28"/>
                <w:szCs w:val="28"/>
              </w:rPr>
              <w:t>辦理土城交流道工程用地交付作業。</w:t>
            </w:r>
          </w:p>
          <w:p w14:paraId="09451D24" w14:textId="4AF1CDFC" w:rsidR="00CB4C07" w:rsidRPr="00CB4C07" w:rsidRDefault="00CB4C07" w:rsidP="00CB4C07">
            <w:pPr>
              <w:pStyle w:val="a8"/>
              <w:numPr>
                <w:ilvl w:val="0"/>
                <w:numId w:val="22"/>
              </w:numPr>
              <w:spacing w:line="380" w:lineRule="exact"/>
              <w:ind w:leftChars="0" w:left="601" w:hanging="601"/>
              <w:jc w:val="both"/>
              <w:rPr>
                <w:rFonts w:ascii="標楷體" w:eastAsia="標楷體" w:hAnsi="標楷體" w:cs="新細明體" w:hint="eastAsia"/>
                <w:kern w:val="0"/>
                <w:sz w:val="28"/>
                <w:szCs w:val="28"/>
              </w:rPr>
            </w:pPr>
            <w:r w:rsidRPr="00CB4C07">
              <w:rPr>
                <w:rFonts w:ascii="標楷體" w:eastAsia="標楷體" w:hAnsi="標楷體" w:cs="新細明體" w:hint="eastAsia"/>
                <w:kern w:val="0"/>
                <w:sz w:val="28"/>
                <w:szCs w:val="28"/>
              </w:rPr>
              <w:t>辦理土城司法園區內公共工程規劃設計工作。</w:t>
            </w:r>
          </w:p>
          <w:p w14:paraId="59FDB965" w14:textId="4FF11AC6" w:rsidR="00CB4C07" w:rsidRPr="00AB363F" w:rsidRDefault="00CB4C07" w:rsidP="00CB4C07">
            <w:pPr>
              <w:pStyle w:val="a8"/>
              <w:numPr>
                <w:ilvl w:val="0"/>
                <w:numId w:val="22"/>
              </w:numPr>
              <w:spacing w:line="380" w:lineRule="exact"/>
              <w:ind w:leftChars="0" w:left="601" w:hanging="601"/>
              <w:jc w:val="both"/>
              <w:rPr>
                <w:rFonts w:ascii="標楷體" w:eastAsia="標楷體" w:hAnsi="標楷體" w:cs="新細明體"/>
                <w:kern w:val="0"/>
                <w:sz w:val="28"/>
                <w:szCs w:val="28"/>
              </w:rPr>
            </w:pPr>
            <w:r w:rsidRPr="00CB4C07">
              <w:rPr>
                <w:rFonts w:ascii="標楷體" w:eastAsia="標楷體" w:hAnsi="標楷體" w:cs="新細明體" w:hint="eastAsia"/>
                <w:kern w:val="0"/>
                <w:sz w:val="28"/>
                <w:szCs w:val="28"/>
              </w:rPr>
              <w:t>辦理都市計畫發布實施作業。</w:t>
            </w:r>
          </w:p>
        </w:tc>
      </w:tr>
      <w:tr w:rsidR="00D7060C" w:rsidRPr="004B5906" w14:paraId="0A5F6B93" w14:textId="77777777" w:rsidTr="003F66C3">
        <w:trPr>
          <w:trHeight w:val="1251"/>
        </w:trPr>
        <w:tc>
          <w:tcPr>
            <w:tcW w:w="1940" w:type="dxa"/>
            <w:vMerge w:val="restart"/>
          </w:tcPr>
          <w:p w14:paraId="7460D649" w14:textId="77777777" w:rsidR="00D7060C" w:rsidRPr="004B5906" w:rsidRDefault="00D7060C" w:rsidP="00524B87">
            <w:pPr>
              <w:pStyle w:val="Web"/>
              <w:numPr>
                <w:ilvl w:val="0"/>
                <w:numId w:val="24"/>
              </w:numPr>
              <w:spacing w:before="0" w:beforeAutospacing="0" w:after="0" w:afterAutospacing="0" w:line="380" w:lineRule="exact"/>
              <w:ind w:left="556" w:hanging="567"/>
              <w:rPr>
                <w:rFonts w:ascii="標楷體" w:eastAsia="標楷體" w:hAnsi="標楷體"/>
                <w:sz w:val="28"/>
                <w:szCs w:val="28"/>
              </w:rPr>
            </w:pPr>
            <w:r w:rsidRPr="004B5906">
              <w:rPr>
                <w:rFonts w:ascii="標楷體" w:eastAsia="標楷體" w:hAnsi="標楷體" w:hint="eastAsia"/>
                <w:sz w:val="28"/>
                <w:szCs w:val="28"/>
              </w:rPr>
              <w:t>土地測量</w:t>
            </w:r>
          </w:p>
        </w:tc>
        <w:tc>
          <w:tcPr>
            <w:tcW w:w="496" w:type="dxa"/>
          </w:tcPr>
          <w:p w14:paraId="42099685" w14:textId="77777777" w:rsidR="00D7060C" w:rsidRPr="004B5906" w:rsidRDefault="00D7060C" w:rsidP="00DA153B">
            <w:pPr>
              <w:pStyle w:val="Web"/>
              <w:spacing w:before="0" w:beforeAutospacing="0" w:after="0" w:afterAutospacing="0" w:line="380" w:lineRule="exact"/>
              <w:rPr>
                <w:rFonts w:ascii="標楷體" w:eastAsia="標楷體" w:hAnsi="標楷體"/>
                <w:sz w:val="28"/>
                <w:szCs w:val="28"/>
              </w:rPr>
            </w:pPr>
            <w:proofErr w:type="gramStart"/>
            <w:r w:rsidRPr="004B5906">
              <w:rPr>
                <w:rFonts w:ascii="標楷體" w:eastAsia="標楷體" w:hAnsi="標楷體" w:hint="eastAsia"/>
                <w:sz w:val="28"/>
                <w:szCs w:val="28"/>
              </w:rPr>
              <w:t>一</w:t>
            </w:r>
            <w:proofErr w:type="gramEnd"/>
          </w:p>
        </w:tc>
        <w:tc>
          <w:tcPr>
            <w:tcW w:w="2055" w:type="dxa"/>
          </w:tcPr>
          <w:p w14:paraId="2B9CB672" w14:textId="2975EFD8" w:rsidR="00D7060C" w:rsidRPr="004B5906" w:rsidRDefault="00D7060C" w:rsidP="00F76A26">
            <w:pPr>
              <w:spacing w:line="380" w:lineRule="exact"/>
              <w:jc w:val="both"/>
              <w:rPr>
                <w:rFonts w:ascii="標楷體" w:eastAsia="標楷體" w:hAnsi="標楷體" w:cs="新細明體"/>
                <w:sz w:val="28"/>
                <w:szCs w:val="28"/>
              </w:rPr>
            </w:pPr>
            <w:r w:rsidRPr="00F76A26">
              <w:rPr>
                <w:rFonts w:ascii="標楷體" w:eastAsia="標楷體" w:hAnsi="標楷體" w:hint="eastAsia"/>
                <w:sz w:val="28"/>
                <w:szCs w:val="28"/>
              </w:rPr>
              <w:t>地籍圖重測延續計畫</w:t>
            </w:r>
          </w:p>
        </w:tc>
        <w:tc>
          <w:tcPr>
            <w:tcW w:w="5209" w:type="dxa"/>
          </w:tcPr>
          <w:p w14:paraId="360FFBB9" w14:textId="560FBA75" w:rsidR="00D7060C" w:rsidRPr="004B5906" w:rsidRDefault="00D7060C" w:rsidP="00CB4C07">
            <w:pPr>
              <w:pStyle w:val="a8"/>
              <w:numPr>
                <w:ilvl w:val="0"/>
                <w:numId w:val="141"/>
              </w:numPr>
              <w:spacing w:line="380" w:lineRule="exact"/>
              <w:ind w:leftChars="0" w:left="601" w:hanging="601"/>
              <w:jc w:val="both"/>
              <w:rPr>
                <w:rFonts w:ascii="標楷體" w:eastAsia="標楷體" w:hAnsi="標楷體" w:cs="新細明體"/>
                <w:kern w:val="0"/>
                <w:sz w:val="28"/>
                <w:szCs w:val="28"/>
              </w:rPr>
            </w:pPr>
            <w:r w:rsidRPr="004B5906">
              <w:rPr>
                <w:rFonts w:ascii="標楷體" w:eastAsia="標楷體" w:hAnsi="標楷體" w:cs="新細明體"/>
                <w:kern w:val="0"/>
                <w:sz w:val="28"/>
                <w:szCs w:val="28"/>
              </w:rPr>
              <w:t>辦理加密控制測量及圖根測量、都市計畫樁清理、補建及聯測工作。</w:t>
            </w:r>
          </w:p>
          <w:p w14:paraId="1E38A68D" w14:textId="5D8B6FD3" w:rsidR="00D7060C" w:rsidRPr="004B5906" w:rsidRDefault="00D7060C" w:rsidP="00CB4C07">
            <w:pPr>
              <w:pStyle w:val="a8"/>
              <w:numPr>
                <w:ilvl w:val="0"/>
                <w:numId w:val="141"/>
              </w:numPr>
              <w:spacing w:line="380" w:lineRule="exact"/>
              <w:ind w:leftChars="0" w:left="601" w:hanging="601"/>
              <w:jc w:val="both"/>
              <w:rPr>
                <w:rFonts w:ascii="標楷體" w:eastAsia="標楷體" w:hAnsi="標楷體" w:cs="新細明體"/>
                <w:kern w:val="0"/>
                <w:sz w:val="28"/>
                <w:szCs w:val="28"/>
              </w:rPr>
            </w:pPr>
            <w:r w:rsidRPr="004B5906">
              <w:rPr>
                <w:rFonts w:ascii="標楷體" w:eastAsia="標楷體" w:hAnsi="標楷體" w:cs="新細明體"/>
                <w:kern w:val="0"/>
                <w:sz w:val="28"/>
                <w:szCs w:val="28"/>
              </w:rPr>
              <w:t>辦理地籍調查、界址測量及</w:t>
            </w:r>
            <w:proofErr w:type="gramStart"/>
            <w:r w:rsidRPr="004B5906">
              <w:rPr>
                <w:rFonts w:ascii="標楷體" w:eastAsia="標楷體" w:hAnsi="標楷體" w:cs="新細明體"/>
                <w:kern w:val="0"/>
                <w:sz w:val="28"/>
                <w:szCs w:val="28"/>
              </w:rPr>
              <w:t>協助指界工作</w:t>
            </w:r>
            <w:proofErr w:type="gramEnd"/>
            <w:r w:rsidRPr="004B5906">
              <w:rPr>
                <w:rFonts w:ascii="標楷體" w:eastAsia="標楷體" w:hAnsi="標楷體" w:cs="新細明體" w:hint="eastAsia"/>
                <w:kern w:val="0"/>
                <w:sz w:val="28"/>
                <w:szCs w:val="28"/>
              </w:rPr>
              <w:t>。</w:t>
            </w:r>
          </w:p>
          <w:p w14:paraId="7E5A277E" w14:textId="5FB68BD4" w:rsidR="00D7060C" w:rsidRPr="004B5906" w:rsidRDefault="00D7060C" w:rsidP="00CB4C07">
            <w:pPr>
              <w:pStyle w:val="a8"/>
              <w:numPr>
                <w:ilvl w:val="0"/>
                <w:numId w:val="141"/>
              </w:numPr>
              <w:spacing w:line="380" w:lineRule="exact"/>
              <w:ind w:leftChars="0" w:left="601" w:hanging="601"/>
              <w:jc w:val="both"/>
              <w:rPr>
                <w:rFonts w:ascii="標楷體" w:eastAsia="標楷體" w:hAnsi="標楷體" w:cs="新細明體"/>
                <w:kern w:val="0"/>
                <w:sz w:val="28"/>
                <w:szCs w:val="28"/>
              </w:rPr>
            </w:pPr>
            <w:r w:rsidRPr="004B5906">
              <w:rPr>
                <w:rFonts w:ascii="標楷體" w:eastAsia="標楷體" w:hAnsi="標楷體" w:cs="新細明體"/>
                <w:kern w:val="0"/>
                <w:sz w:val="28"/>
                <w:szCs w:val="28"/>
              </w:rPr>
              <w:t>辦理重測結果公告及通知、異議處理工作</w:t>
            </w:r>
            <w:r w:rsidRPr="004B5906">
              <w:rPr>
                <w:rFonts w:ascii="標楷體" w:eastAsia="標楷體" w:hAnsi="標楷體" w:cs="新細明體" w:hint="eastAsia"/>
                <w:kern w:val="0"/>
                <w:sz w:val="28"/>
                <w:szCs w:val="28"/>
              </w:rPr>
              <w:t>。</w:t>
            </w:r>
          </w:p>
          <w:p w14:paraId="6A81798F" w14:textId="6606665A" w:rsidR="00D7060C" w:rsidRPr="004B5906" w:rsidRDefault="00D7060C" w:rsidP="00CB4C07">
            <w:pPr>
              <w:pStyle w:val="a8"/>
              <w:numPr>
                <w:ilvl w:val="0"/>
                <w:numId w:val="141"/>
              </w:numPr>
              <w:spacing w:line="380" w:lineRule="exact"/>
              <w:ind w:leftChars="0" w:left="601" w:hanging="601"/>
              <w:jc w:val="both"/>
              <w:rPr>
                <w:rFonts w:ascii="標楷體" w:eastAsia="標楷體" w:hAnsi="標楷體" w:cs="新細明體"/>
                <w:kern w:val="0"/>
                <w:sz w:val="28"/>
                <w:szCs w:val="28"/>
              </w:rPr>
            </w:pPr>
            <w:r w:rsidRPr="004B5906">
              <w:rPr>
                <w:rFonts w:ascii="標楷體" w:eastAsia="標楷體" w:hAnsi="標楷體" w:cs="新細明體"/>
                <w:sz w:val="28"/>
              </w:rPr>
              <w:t>辦理土地標示變更登記作業</w:t>
            </w:r>
            <w:r w:rsidRPr="004B5906">
              <w:rPr>
                <w:rFonts w:ascii="標楷體" w:eastAsia="標楷體" w:hAnsi="標楷體" w:cs="新細明體" w:hint="eastAsia"/>
                <w:kern w:val="0"/>
                <w:sz w:val="28"/>
                <w:szCs w:val="28"/>
              </w:rPr>
              <w:t>。</w:t>
            </w:r>
          </w:p>
          <w:p w14:paraId="08299B40" w14:textId="2C7EF1E9" w:rsidR="00D7060C" w:rsidRPr="004B5906" w:rsidRDefault="00D7060C" w:rsidP="00CB4C07">
            <w:pPr>
              <w:pStyle w:val="a8"/>
              <w:numPr>
                <w:ilvl w:val="0"/>
                <w:numId w:val="141"/>
              </w:numPr>
              <w:spacing w:line="380" w:lineRule="exact"/>
              <w:ind w:leftChars="0" w:left="601" w:hanging="601"/>
              <w:jc w:val="both"/>
              <w:rPr>
                <w:rFonts w:ascii="標楷體" w:eastAsia="標楷體" w:hAnsi="標楷體" w:cs="新細明體"/>
                <w:kern w:val="0"/>
                <w:sz w:val="28"/>
                <w:szCs w:val="28"/>
              </w:rPr>
            </w:pPr>
            <w:r w:rsidRPr="004B5906">
              <w:rPr>
                <w:rFonts w:ascii="標楷體" w:eastAsia="標楷體" w:hAnsi="標楷體" w:cs="新細明體"/>
                <w:sz w:val="28"/>
              </w:rPr>
              <w:t>辦理地籍圖重測相關法規制度研究及前瞻技術應用推動工作</w:t>
            </w:r>
            <w:r w:rsidRPr="004B5906">
              <w:rPr>
                <w:rFonts w:ascii="標楷體" w:eastAsia="標楷體" w:hAnsi="標楷體" w:cs="新細明體" w:hint="eastAsia"/>
                <w:kern w:val="0"/>
                <w:sz w:val="28"/>
                <w:szCs w:val="28"/>
              </w:rPr>
              <w:t>。</w:t>
            </w:r>
          </w:p>
          <w:p w14:paraId="63A9F66C" w14:textId="296F6477" w:rsidR="00D7060C" w:rsidRPr="004B5906" w:rsidRDefault="00D7060C" w:rsidP="00CB4C07">
            <w:pPr>
              <w:pStyle w:val="a8"/>
              <w:numPr>
                <w:ilvl w:val="0"/>
                <w:numId w:val="141"/>
              </w:numPr>
              <w:spacing w:line="380" w:lineRule="exact"/>
              <w:ind w:leftChars="0" w:left="601" w:hanging="601"/>
              <w:jc w:val="both"/>
              <w:rPr>
                <w:rFonts w:ascii="標楷體" w:eastAsia="標楷體" w:hAnsi="標楷體" w:cs="新細明體"/>
                <w:sz w:val="28"/>
                <w:szCs w:val="28"/>
              </w:rPr>
            </w:pPr>
            <w:r w:rsidRPr="004B5906">
              <w:rPr>
                <w:rFonts w:ascii="標楷體" w:eastAsia="標楷體" w:hAnsi="標楷體" w:cs="新細明體"/>
                <w:sz w:val="28"/>
              </w:rPr>
              <w:t>辦理新北市等17個直轄市、縣（市）土地</w:t>
            </w:r>
            <w:proofErr w:type="gramStart"/>
            <w:r w:rsidRPr="004B5906">
              <w:rPr>
                <w:rFonts w:ascii="標楷體" w:eastAsia="標楷體" w:hAnsi="標楷體" w:cs="新細明體"/>
                <w:sz w:val="28"/>
              </w:rPr>
              <w:t>地</w:t>
            </w:r>
            <w:proofErr w:type="gramEnd"/>
            <w:r w:rsidRPr="004B5906">
              <w:rPr>
                <w:rFonts w:ascii="標楷體" w:eastAsia="標楷體" w:hAnsi="標楷體" w:cs="新細明體"/>
                <w:sz w:val="28"/>
              </w:rPr>
              <w:t>籍圖重測工作</w:t>
            </w:r>
            <w:r w:rsidRPr="004B5906">
              <w:rPr>
                <w:rFonts w:ascii="標楷體" w:eastAsia="標楷體" w:hAnsi="標楷體" w:cs="新細明體" w:hint="eastAsia"/>
                <w:kern w:val="0"/>
                <w:sz w:val="28"/>
                <w:szCs w:val="28"/>
              </w:rPr>
              <w:t>。</w:t>
            </w:r>
          </w:p>
        </w:tc>
      </w:tr>
      <w:tr w:rsidR="003F66C3" w:rsidRPr="004B5906" w14:paraId="33A3C2BF" w14:textId="77777777" w:rsidTr="003F66C3">
        <w:trPr>
          <w:trHeight w:val="1251"/>
        </w:trPr>
        <w:tc>
          <w:tcPr>
            <w:tcW w:w="1940" w:type="dxa"/>
            <w:vMerge/>
          </w:tcPr>
          <w:p w14:paraId="67F33619" w14:textId="77777777" w:rsidR="003F66C3" w:rsidRPr="004B5906" w:rsidRDefault="003F66C3" w:rsidP="00524B87">
            <w:pPr>
              <w:pStyle w:val="Web"/>
              <w:numPr>
                <w:ilvl w:val="0"/>
                <w:numId w:val="24"/>
              </w:numPr>
              <w:spacing w:before="0" w:beforeAutospacing="0" w:after="0" w:afterAutospacing="0" w:line="380" w:lineRule="exact"/>
              <w:ind w:left="556" w:hanging="567"/>
              <w:rPr>
                <w:rFonts w:ascii="標楷體" w:eastAsia="標楷體" w:hAnsi="標楷體"/>
                <w:sz w:val="28"/>
                <w:szCs w:val="28"/>
              </w:rPr>
            </w:pPr>
          </w:p>
        </w:tc>
        <w:tc>
          <w:tcPr>
            <w:tcW w:w="496" w:type="dxa"/>
          </w:tcPr>
          <w:p w14:paraId="786F38A4" w14:textId="568F5A71" w:rsidR="003F66C3" w:rsidRPr="004B5906" w:rsidRDefault="003F66C3" w:rsidP="003F66C3">
            <w:pPr>
              <w:pStyle w:val="Web"/>
              <w:spacing w:before="0" w:beforeAutospacing="0" w:after="0" w:afterAutospacing="0" w:line="380" w:lineRule="exact"/>
              <w:rPr>
                <w:rFonts w:ascii="標楷體" w:eastAsia="標楷體" w:hAnsi="標楷體"/>
                <w:sz w:val="28"/>
                <w:szCs w:val="28"/>
              </w:rPr>
            </w:pPr>
            <w:r w:rsidRPr="004B5906">
              <w:rPr>
                <w:rFonts w:ascii="標楷體" w:eastAsia="標楷體" w:hAnsi="標楷體" w:hint="eastAsia"/>
                <w:sz w:val="28"/>
                <w:szCs w:val="28"/>
              </w:rPr>
              <w:t>二</w:t>
            </w:r>
          </w:p>
        </w:tc>
        <w:tc>
          <w:tcPr>
            <w:tcW w:w="2055" w:type="dxa"/>
          </w:tcPr>
          <w:p w14:paraId="5DDCEA6E" w14:textId="48AE2225" w:rsidR="003F66C3" w:rsidRPr="00F76A26" w:rsidRDefault="003F66C3" w:rsidP="003F66C3">
            <w:pPr>
              <w:spacing w:line="380" w:lineRule="exact"/>
              <w:jc w:val="both"/>
              <w:rPr>
                <w:rFonts w:ascii="標楷體" w:eastAsia="標楷體" w:hAnsi="標楷體"/>
                <w:sz w:val="28"/>
                <w:szCs w:val="28"/>
              </w:rPr>
            </w:pPr>
            <w:r w:rsidRPr="00BA355B">
              <w:rPr>
                <w:rFonts w:ascii="標楷體" w:eastAsia="標楷體" w:hAnsi="標楷體" w:hint="eastAsia"/>
                <w:sz w:val="28"/>
                <w:szCs w:val="28"/>
              </w:rPr>
              <w:t>智慧衛星定位及移動測圖科技發展計畫</w:t>
            </w:r>
          </w:p>
        </w:tc>
        <w:tc>
          <w:tcPr>
            <w:tcW w:w="5209" w:type="dxa"/>
          </w:tcPr>
          <w:p w14:paraId="5CA72056" w14:textId="77777777" w:rsidR="003F66C3" w:rsidRPr="004B5906" w:rsidRDefault="003F66C3" w:rsidP="00524B87">
            <w:pPr>
              <w:pStyle w:val="a8"/>
              <w:numPr>
                <w:ilvl w:val="0"/>
                <w:numId w:val="23"/>
              </w:numPr>
              <w:spacing w:line="380" w:lineRule="exact"/>
              <w:ind w:leftChars="0" w:left="601" w:hanging="601"/>
              <w:jc w:val="both"/>
              <w:rPr>
                <w:rFonts w:ascii="標楷體" w:eastAsia="標楷體" w:hAnsi="標楷體"/>
                <w:sz w:val="28"/>
                <w:szCs w:val="28"/>
              </w:rPr>
            </w:pPr>
            <w:r w:rsidRPr="00BA355B">
              <w:rPr>
                <w:rFonts w:ascii="標楷體" w:eastAsia="標楷體" w:hAnsi="標楷體" w:hint="eastAsia"/>
                <w:sz w:val="28"/>
                <w:szCs w:val="28"/>
              </w:rPr>
              <w:t>發展即時動態精密單點定位服務。</w:t>
            </w:r>
          </w:p>
          <w:p w14:paraId="12906135" w14:textId="77777777" w:rsidR="003F66C3" w:rsidRPr="004B5906" w:rsidRDefault="003F66C3" w:rsidP="00524B87">
            <w:pPr>
              <w:pStyle w:val="a8"/>
              <w:numPr>
                <w:ilvl w:val="0"/>
                <w:numId w:val="23"/>
              </w:numPr>
              <w:spacing w:line="380" w:lineRule="exact"/>
              <w:ind w:leftChars="0" w:left="601" w:hanging="601"/>
              <w:jc w:val="both"/>
              <w:rPr>
                <w:rFonts w:ascii="標楷體" w:eastAsia="標楷體" w:hAnsi="標楷體"/>
                <w:sz w:val="28"/>
                <w:szCs w:val="28"/>
              </w:rPr>
            </w:pPr>
            <w:r w:rsidRPr="00BA355B">
              <w:rPr>
                <w:rFonts w:ascii="標楷體" w:eastAsia="標楷體" w:hAnsi="標楷體" w:hint="eastAsia"/>
                <w:sz w:val="28"/>
                <w:szCs w:val="28"/>
              </w:rPr>
              <w:t>推動連續觀測站</w:t>
            </w:r>
            <w:proofErr w:type="gramStart"/>
            <w:r w:rsidRPr="00BA355B">
              <w:rPr>
                <w:rFonts w:ascii="標楷體" w:eastAsia="標楷體" w:hAnsi="標楷體" w:hint="eastAsia"/>
                <w:sz w:val="28"/>
                <w:szCs w:val="28"/>
              </w:rPr>
              <w:t>資料解算及</w:t>
            </w:r>
            <w:proofErr w:type="gramEnd"/>
            <w:r w:rsidRPr="00BA355B">
              <w:rPr>
                <w:rFonts w:ascii="標楷體" w:eastAsia="標楷體" w:hAnsi="標楷體" w:hint="eastAsia"/>
                <w:sz w:val="28"/>
                <w:szCs w:val="28"/>
              </w:rPr>
              <w:t>跨領域整合應用。</w:t>
            </w:r>
          </w:p>
          <w:p w14:paraId="47EDD930" w14:textId="77777777" w:rsidR="003F66C3" w:rsidRPr="004B5906" w:rsidRDefault="003F66C3" w:rsidP="00524B87">
            <w:pPr>
              <w:pStyle w:val="a8"/>
              <w:numPr>
                <w:ilvl w:val="0"/>
                <w:numId w:val="23"/>
              </w:numPr>
              <w:spacing w:line="380" w:lineRule="exact"/>
              <w:ind w:leftChars="0" w:left="601" w:hanging="601"/>
              <w:jc w:val="both"/>
              <w:rPr>
                <w:rFonts w:ascii="標楷體" w:eastAsia="標楷體" w:hAnsi="標楷體"/>
                <w:sz w:val="28"/>
                <w:szCs w:val="28"/>
              </w:rPr>
            </w:pPr>
            <w:proofErr w:type="gramStart"/>
            <w:r w:rsidRPr="00BA355B">
              <w:rPr>
                <w:rFonts w:ascii="標楷體" w:eastAsia="標楷體" w:hAnsi="標楷體" w:hint="eastAsia"/>
                <w:sz w:val="28"/>
                <w:szCs w:val="28"/>
              </w:rPr>
              <w:t>研</w:t>
            </w:r>
            <w:proofErr w:type="gramEnd"/>
            <w:r w:rsidRPr="00BA355B">
              <w:rPr>
                <w:rFonts w:ascii="標楷體" w:eastAsia="標楷體" w:hAnsi="標楷體" w:hint="eastAsia"/>
                <w:sz w:val="28"/>
                <w:szCs w:val="28"/>
              </w:rPr>
              <w:t>析特殊地質對基本控制點影響及因應機制。</w:t>
            </w:r>
          </w:p>
          <w:p w14:paraId="0AB1E35A" w14:textId="77777777" w:rsidR="003F66C3" w:rsidRPr="004B5906" w:rsidRDefault="003F66C3" w:rsidP="00524B87">
            <w:pPr>
              <w:pStyle w:val="a8"/>
              <w:numPr>
                <w:ilvl w:val="0"/>
                <w:numId w:val="23"/>
              </w:numPr>
              <w:spacing w:line="380" w:lineRule="exact"/>
              <w:ind w:leftChars="0" w:left="601" w:hanging="601"/>
              <w:jc w:val="both"/>
              <w:rPr>
                <w:rFonts w:ascii="標楷體" w:eastAsia="標楷體" w:hAnsi="標楷體"/>
                <w:sz w:val="28"/>
                <w:szCs w:val="28"/>
              </w:rPr>
            </w:pPr>
            <w:r w:rsidRPr="00BA355B">
              <w:rPr>
                <w:rFonts w:ascii="標楷體" w:eastAsia="標楷體" w:hAnsi="標楷體" w:hint="eastAsia"/>
                <w:sz w:val="28"/>
                <w:szCs w:val="28"/>
              </w:rPr>
              <w:t>融合多元感測成果精進高程基準。</w:t>
            </w:r>
          </w:p>
          <w:p w14:paraId="36846875" w14:textId="77777777" w:rsidR="003F66C3" w:rsidRDefault="003F66C3" w:rsidP="00524B87">
            <w:pPr>
              <w:pStyle w:val="a8"/>
              <w:numPr>
                <w:ilvl w:val="0"/>
                <w:numId w:val="23"/>
              </w:numPr>
              <w:spacing w:line="380" w:lineRule="exact"/>
              <w:ind w:leftChars="0" w:left="601" w:hanging="601"/>
              <w:jc w:val="both"/>
              <w:rPr>
                <w:rFonts w:ascii="標楷體" w:eastAsia="標楷體" w:hAnsi="標楷體"/>
                <w:sz w:val="28"/>
                <w:szCs w:val="28"/>
              </w:rPr>
            </w:pPr>
            <w:r w:rsidRPr="00BA355B">
              <w:rPr>
                <w:rFonts w:ascii="標楷體" w:eastAsia="標楷體" w:hAnsi="標楷體" w:hint="eastAsia"/>
                <w:sz w:val="28"/>
                <w:szCs w:val="28"/>
              </w:rPr>
              <w:t>發展三</w:t>
            </w:r>
            <w:proofErr w:type="gramStart"/>
            <w:r w:rsidRPr="00BA355B">
              <w:rPr>
                <w:rFonts w:ascii="標楷體" w:eastAsia="標楷體" w:hAnsi="標楷體" w:hint="eastAsia"/>
                <w:sz w:val="28"/>
                <w:szCs w:val="28"/>
              </w:rPr>
              <w:t>維測圖</w:t>
            </w:r>
            <w:proofErr w:type="gramEnd"/>
            <w:r w:rsidRPr="00BA355B">
              <w:rPr>
                <w:rFonts w:ascii="標楷體" w:eastAsia="標楷體" w:hAnsi="標楷體" w:hint="eastAsia"/>
                <w:sz w:val="28"/>
                <w:szCs w:val="28"/>
              </w:rPr>
              <w:t>技術。</w:t>
            </w:r>
          </w:p>
          <w:p w14:paraId="7F1A6BBA" w14:textId="20534B81" w:rsidR="003F66C3" w:rsidRPr="003F66C3" w:rsidRDefault="003F66C3" w:rsidP="00524B87">
            <w:pPr>
              <w:pStyle w:val="a8"/>
              <w:numPr>
                <w:ilvl w:val="0"/>
                <w:numId w:val="23"/>
              </w:numPr>
              <w:spacing w:line="380" w:lineRule="exact"/>
              <w:ind w:leftChars="0" w:left="601" w:hanging="601"/>
              <w:jc w:val="both"/>
              <w:rPr>
                <w:rFonts w:ascii="標楷體" w:eastAsia="標楷體" w:hAnsi="標楷體"/>
                <w:sz w:val="28"/>
                <w:szCs w:val="28"/>
              </w:rPr>
            </w:pPr>
            <w:r w:rsidRPr="003F66C3">
              <w:rPr>
                <w:rFonts w:ascii="標楷體" w:eastAsia="標楷體" w:hAnsi="標楷體" w:hint="eastAsia"/>
                <w:sz w:val="28"/>
                <w:szCs w:val="28"/>
              </w:rPr>
              <w:t>開發連續觀測站遠距頻率校正技術。</w:t>
            </w:r>
          </w:p>
        </w:tc>
      </w:tr>
      <w:tr w:rsidR="00D7060C" w:rsidRPr="004B5906" w14:paraId="500F479F" w14:textId="77777777" w:rsidTr="00124683">
        <w:tc>
          <w:tcPr>
            <w:tcW w:w="1940" w:type="dxa"/>
            <w:vMerge/>
          </w:tcPr>
          <w:p w14:paraId="419B8035" w14:textId="77777777" w:rsidR="00D7060C" w:rsidRPr="004B5906" w:rsidRDefault="00D7060C" w:rsidP="00D7060C">
            <w:pPr>
              <w:pStyle w:val="Web"/>
              <w:spacing w:before="0" w:beforeAutospacing="0" w:after="0" w:afterAutospacing="0" w:line="380" w:lineRule="exact"/>
              <w:rPr>
                <w:rFonts w:ascii="標楷體" w:eastAsia="標楷體" w:hAnsi="標楷體"/>
                <w:sz w:val="28"/>
                <w:szCs w:val="28"/>
              </w:rPr>
            </w:pPr>
          </w:p>
        </w:tc>
        <w:tc>
          <w:tcPr>
            <w:tcW w:w="496" w:type="dxa"/>
          </w:tcPr>
          <w:p w14:paraId="0592379E" w14:textId="058A1E8F" w:rsidR="00D7060C" w:rsidRPr="004B5906" w:rsidRDefault="00D7060C" w:rsidP="00DA153B">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三</w:t>
            </w:r>
          </w:p>
        </w:tc>
        <w:tc>
          <w:tcPr>
            <w:tcW w:w="2055" w:type="dxa"/>
          </w:tcPr>
          <w:p w14:paraId="556C567A" w14:textId="690A7AF9" w:rsidR="00D7060C" w:rsidRPr="004B5906" w:rsidRDefault="00A11E7F" w:rsidP="00DA153B">
            <w:pPr>
              <w:spacing w:line="380" w:lineRule="exact"/>
              <w:jc w:val="both"/>
              <w:rPr>
                <w:rFonts w:ascii="標楷體" w:eastAsia="標楷體" w:hAnsi="標楷體" w:cs="新細明體"/>
                <w:sz w:val="28"/>
              </w:rPr>
            </w:pPr>
            <w:r w:rsidRPr="00A11E7F">
              <w:rPr>
                <w:rFonts w:ascii="標楷體" w:eastAsia="標楷體" w:hAnsi="標楷體" w:cs="新細明體" w:hint="eastAsia"/>
                <w:sz w:val="28"/>
              </w:rPr>
              <w:t>多維度空間資訊基礎</w:t>
            </w:r>
            <w:proofErr w:type="gramStart"/>
            <w:r w:rsidRPr="00A11E7F">
              <w:rPr>
                <w:rFonts w:ascii="標楷體" w:eastAsia="標楷體" w:hAnsi="標楷體" w:cs="新細明體" w:hint="eastAsia"/>
                <w:sz w:val="28"/>
              </w:rPr>
              <w:t>圖資測製</w:t>
            </w:r>
            <w:proofErr w:type="gramEnd"/>
            <w:r w:rsidRPr="00A11E7F">
              <w:rPr>
                <w:rFonts w:ascii="標楷體" w:eastAsia="標楷體" w:hAnsi="標楷體" w:cs="新細明體" w:hint="eastAsia"/>
                <w:sz w:val="28"/>
              </w:rPr>
              <w:t>及更新計畫</w:t>
            </w:r>
          </w:p>
        </w:tc>
        <w:tc>
          <w:tcPr>
            <w:tcW w:w="5209" w:type="dxa"/>
          </w:tcPr>
          <w:p w14:paraId="34BF6E0C" w14:textId="77777777" w:rsidR="00D7060C" w:rsidRDefault="00D7060C" w:rsidP="00524B87">
            <w:pPr>
              <w:pStyle w:val="a8"/>
              <w:numPr>
                <w:ilvl w:val="0"/>
                <w:numId w:val="25"/>
              </w:numPr>
              <w:spacing w:line="380" w:lineRule="exact"/>
              <w:ind w:leftChars="0" w:left="601" w:hanging="601"/>
              <w:jc w:val="both"/>
              <w:rPr>
                <w:rFonts w:ascii="標楷體" w:eastAsia="標楷體" w:hAnsi="標楷體" w:cs="新細明體"/>
                <w:sz w:val="28"/>
              </w:rPr>
            </w:pPr>
            <w:r w:rsidRPr="00D7060C">
              <w:rPr>
                <w:rFonts w:ascii="標楷體" w:eastAsia="標楷體" w:hAnsi="標楷體" w:cs="新細明體" w:hint="eastAsia"/>
                <w:sz w:val="28"/>
              </w:rPr>
              <w:t>辦理</w:t>
            </w:r>
            <w:proofErr w:type="gramStart"/>
            <w:r w:rsidRPr="00D7060C">
              <w:rPr>
                <w:rFonts w:ascii="標楷體" w:eastAsia="標楷體" w:hAnsi="標楷體" w:cs="新細明體" w:hint="eastAsia"/>
                <w:sz w:val="28"/>
              </w:rPr>
              <w:t>航拍取</w:t>
            </w:r>
            <w:proofErr w:type="gramEnd"/>
            <w:r w:rsidRPr="00D7060C">
              <w:rPr>
                <w:rFonts w:ascii="標楷體" w:eastAsia="標楷體" w:hAnsi="標楷體" w:cs="新細明體" w:hint="eastAsia"/>
                <w:sz w:val="28"/>
              </w:rPr>
              <w:t>像與控制測量及成果品質監審工作。</w:t>
            </w:r>
          </w:p>
          <w:p w14:paraId="5D06A93F" w14:textId="77777777" w:rsidR="00D7060C" w:rsidRDefault="00D7060C" w:rsidP="00524B87">
            <w:pPr>
              <w:pStyle w:val="a8"/>
              <w:numPr>
                <w:ilvl w:val="0"/>
                <w:numId w:val="25"/>
              </w:numPr>
              <w:spacing w:line="380" w:lineRule="exact"/>
              <w:ind w:leftChars="0" w:left="601" w:hanging="601"/>
              <w:jc w:val="both"/>
              <w:rPr>
                <w:rFonts w:ascii="標楷體" w:eastAsia="標楷體" w:hAnsi="標楷體" w:cs="新細明體"/>
                <w:sz w:val="28"/>
              </w:rPr>
            </w:pPr>
            <w:proofErr w:type="gramStart"/>
            <w:r w:rsidRPr="00D7060C">
              <w:rPr>
                <w:rFonts w:ascii="標楷體" w:eastAsia="標楷體" w:hAnsi="標楷體" w:cs="新細明體" w:hint="eastAsia"/>
                <w:sz w:val="28"/>
              </w:rPr>
              <w:t>建立測製及</w:t>
            </w:r>
            <w:proofErr w:type="gramEnd"/>
            <w:r w:rsidRPr="00D7060C">
              <w:rPr>
                <w:rFonts w:ascii="標楷體" w:eastAsia="標楷體" w:hAnsi="標楷體" w:cs="新細明體" w:hint="eastAsia"/>
                <w:sz w:val="28"/>
              </w:rPr>
              <w:t>更新</w:t>
            </w:r>
            <w:proofErr w:type="gramStart"/>
            <w:r w:rsidRPr="00D7060C">
              <w:rPr>
                <w:rFonts w:ascii="標楷體" w:eastAsia="標楷體" w:hAnsi="標楷體" w:cs="新細明體" w:hint="eastAsia"/>
                <w:sz w:val="28"/>
              </w:rPr>
              <w:t>各類圖資成</w:t>
            </w:r>
            <w:proofErr w:type="gramEnd"/>
            <w:r w:rsidRPr="00D7060C">
              <w:rPr>
                <w:rFonts w:ascii="標楷體" w:eastAsia="標楷體" w:hAnsi="標楷體" w:cs="新細明體" w:hint="eastAsia"/>
                <w:sz w:val="28"/>
              </w:rPr>
              <w:t>果監審機制。</w:t>
            </w:r>
          </w:p>
          <w:p w14:paraId="383E7B5C" w14:textId="1D6F77F0" w:rsidR="00D7060C" w:rsidRPr="004B5906" w:rsidRDefault="00D7060C" w:rsidP="00524B87">
            <w:pPr>
              <w:pStyle w:val="a8"/>
              <w:numPr>
                <w:ilvl w:val="0"/>
                <w:numId w:val="25"/>
              </w:numPr>
              <w:spacing w:line="380" w:lineRule="exact"/>
              <w:ind w:leftChars="0" w:left="601" w:hanging="601"/>
              <w:jc w:val="both"/>
              <w:rPr>
                <w:rFonts w:ascii="標楷體" w:eastAsia="標楷體" w:hAnsi="標楷體" w:cs="新細明體"/>
                <w:sz w:val="28"/>
              </w:rPr>
            </w:pPr>
            <w:r w:rsidRPr="00D7060C">
              <w:rPr>
                <w:rFonts w:ascii="標楷體" w:eastAsia="標楷體" w:hAnsi="標楷體" w:cs="新細明體" w:hint="eastAsia"/>
                <w:sz w:val="28"/>
              </w:rPr>
              <w:t>創新測繪科技研發工作。</w:t>
            </w:r>
          </w:p>
        </w:tc>
      </w:tr>
      <w:tr w:rsidR="00684598" w:rsidRPr="004B5906" w14:paraId="067010FD" w14:textId="77777777" w:rsidTr="00F84C8C">
        <w:trPr>
          <w:trHeight w:val="1549"/>
        </w:trPr>
        <w:tc>
          <w:tcPr>
            <w:tcW w:w="1940" w:type="dxa"/>
            <w:vMerge w:val="restart"/>
          </w:tcPr>
          <w:p w14:paraId="2D1667A8" w14:textId="77777777" w:rsidR="00684598" w:rsidRPr="004B5906" w:rsidRDefault="00684598" w:rsidP="00524B87">
            <w:pPr>
              <w:pStyle w:val="Web"/>
              <w:numPr>
                <w:ilvl w:val="0"/>
                <w:numId w:val="24"/>
              </w:numPr>
              <w:spacing w:before="0" w:beforeAutospacing="0" w:after="0" w:afterAutospacing="0" w:line="380" w:lineRule="exact"/>
              <w:ind w:left="556" w:hanging="567"/>
              <w:rPr>
                <w:rFonts w:ascii="標楷體" w:eastAsia="標楷體" w:hAnsi="標楷體"/>
                <w:sz w:val="28"/>
                <w:szCs w:val="28"/>
              </w:rPr>
            </w:pPr>
            <w:r w:rsidRPr="004B5906">
              <w:rPr>
                <w:rFonts w:ascii="標楷體" w:eastAsia="標楷體" w:hAnsi="標楷體" w:hint="eastAsia"/>
                <w:sz w:val="28"/>
                <w:szCs w:val="28"/>
              </w:rPr>
              <w:lastRenderedPageBreak/>
              <w:t>內政資訊  業務</w:t>
            </w:r>
          </w:p>
        </w:tc>
        <w:tc>
          <w:tcPr>
            <w:tcW w:w="496" w:type="dxa"/>
          </w:tcPr>
          <w:p w14:paraId="4F93589E" w14:textId="77777777" w:rsidR="00684598" w:rsidRPr="004B5906" w:rsidRDefault="00684598" w:rsidP="00DA153B">
            <w:pPr>
              <w:pStyle w:val="Web"/>
              <w:spacing w:before="0" w:beforeAutospacing="0" w:after="0" w:afterAutospacing="0" w:line="380" w:lineRule="exact"/>
              <w:rPr>
                <w:rFonts w:ascii="標楷體" w:eastAsia="標楷體" w:hAnsi="標楷體"/>
                <w:sz w:val="28"/>
                <w:szCs w:val="28"/>
              </w:rPr>
            </w:pPr>
            <w:proofErr w:type="gramStart"/>
            <w:r w:rsidRPr="004B5906">
              <w:rPr>
                <w:rFonts w:ascii="標楷體" w:eastAsia="標楷體" w:hAnsi="標楷體" w:hint="eastAsia"/>
                <w:sz w:val="28"/>
                <w:szCs w:val="28"/>
              </w:rPr>
              <w:t>一</w:t>
            </w:r>
            <w:proofErr w:type="gramEnd"/>
          </w:p>
        </w:tc>
        <w:tc>
          <w:tcPr>
            <w:tcW w:w="2055" w:type="dxa"/>
          </w:tcPr>
          <w:p w14:paraId="62BB9544" w14:textId="18905035" w:rsidR="00684598" w:rsidRPr="004B5906" w:rsidRDefault="00684598" w:rsidP="00DA153B">
            <w:pPr>
              <w:spacing w:line="380" w:lineRule="exact"/>
              <w:jc w:val="both"/>
              <w:rPr>
                <w:rFonts w:ascii="標楷體" w:eastAsia="標楷體" w:hAnsi="標楷體"/>
                <w:sz w:val="28"/>
                <w:szCs w:val="28"/>
              </w:rPr>
            </w:pPr>
            <w:r w:rsidRPr="004B5906">
              <w:rPr>
                <w:rFonts w:ascii="標楷體" w:eastAsia="標楷體" w:hAnsi="標楷體" w:cs="新細明體"/>
                <w:sz w:val="28"/>
              </w:rPr>
              <w:t>邁向3D智慧國土－內政地理資訊3D化推動計畫</w:t>
            </w:r>
          </w:p>
        </w:tc>
        <w:tc>
          <w:tcPr>
            <w:tcW w:w="5209" w:type="dxa"/>
          </w:tcPr>
          <w:p w14:paraId="515A32CF" w14:textId="72752010" w:rsidR="00684598" w:rsidRPr="00F84C8C" w:rsidRDefault="00684598" w:rsidP="00524B87">
            <w:pPr>
              <w:pStyle w:val="a8"/>
              <w:numPr>
                <w:ilvl w:val="0"/>
                <w:numId w:val="104"/>
              </w:numPr>
              <w:spacing w:line="380" w:lineRule="exact"/>
              <w:ind w:leftChars="0" w:left="601" w:hanging="601"/>
              <w:jc w:val="both"/>
              <w:rPr>
                <w:rFonts w:ascii="標楷體" w:eastAsia="標楷體" w:hAnsi="標楷體" w:cs="新細明體"/>
                <w:sz w:val="28"/>
              </w:rPr>
            </w:pPr>
            <w:r w:rsidRPr="004B5906">
              <w:rPr>
                <w:rFonts w:ascii="標楷體" w:eastAsia="標楷體" w:hAnsi="標楷體" w:cs="新細明體"/>
                <w:sz w:val="28"/>
              </w:rPr>
              <w:t>辦理深化GIS</w:t>
            </w:r>
            <w:proofErr w:type="gramStart"/>
            <w:r w:rsidRPr="004B5906">
              <w:rPr>
                <w:rFonts w:ascii="標楷體" w:eastAsia="標楷體" w:hAnsi="標楷體" w:cs="新細明體"/>
                <w:sz w:val="28"/>
              </w:rPr>
              <w:t>圖資管理</w:t>
            </w:r>
            <w:proofErr w:type="gramEnd"/>
            <w:r w:rsidRPr="004B5906">
              <w:rPr>
                <w:rFonts w:ascii="標楷體" w:eastAsia="標楷體" w:hAnsi="標楷體" w:cs="新細明體"/>
                <w:sz w:val="28"/>
              </w:rPr>
              <w:t>及開放工作</w:t>
            </w:r>
            <w:r w:rsidRPr="00F84C8C">
              <w:rPr>
                <w:rFonts w:ascii="標楷體" w:eastAsia="標楷體" w:hAnsi="標楷體" w:cs="新細明體" w:hint="eastAsia"/>
                <w:sz w:val="28"/>
              </w:rPr>
              <w:t>。</w:t>
            </w:r>
          </w:p>
          <w:p w14:paraId="0C5C18A0" w14:textId="125BF23D" w:rsidR="00684598" w:rsidRPr="004B5906" w:rsidRDefault="00684598" w:rsidP="00524B87">
            <w:pPr>
              <w:pStyle w:val="a8"/>
              <w:numPr>
                <w:ilvl w:val="0"/>
                <w:numId w:val="104"/>
              </w:numPr>
              <w:spacing w:line="380" w:lineRule="exact"/>
              <w:ind w:leftChars="0" w:left="601" w:hanging="601"/>
              <w:jc w:val="both"/>
              <w:rPr>
                <w:rFonts w:ascii="標楷體" w:eastAsia="標楷體" w:hAnsi="標楷體" w:cs="新細明體"/>
                <w:sz w:val="28"/>
                <w:szCs w:val="28"/>
              </w:rPr>
            </w:pPr>
            <w:r w:rsidRPr="004B5906">
              <w:rPr>
                <w:rFonts w:ascii="標楷體" w:eastAsia="標楷體" w:hAnsi="標楷體" w:cs="新細明體"/>
                <w:sz w:val="28"/>
              </w:rPr>
              <w:t>辦理發展GIS決策模式與擴大應用工作</w:t>
            </w:r>
            <w:r w:rsidRPr="004B5906">
              <w:rPr>
                <w:rFonts w:ascii="標楷體" w:eastAsia="標楷體" w:hAnsi="標楷體" w:cs="新細明體" w:hint="eastAsia"/>
                <w:sz w:val="28"/>
                <w:szCs w:val="28"/>
              </w:rPr>
              <w:t>。</w:t>
            </w:r>
          </w:p>
          <w:p w14:paraId="44297B68" w14:textId="6C68BB57" w:rsidR="00684598" w:rsidRPr="004B5906" w:rsidRDefault="00684598" w:rsidP="00524B87">
            <w:pPr>
              <w:pStyle w:val="a8"/>
              <w:numPr>
                <w:ilvl w:val="0"/>
                <w:numId w:val="104"/>
              </w:numPr>
              <w:spacing w:line="380" w:lineRule="exact"/>
              <w:ind w:leftChars="0" w:left="601" w:hanging="601"/>
              <w:jc w:val="both"/>
              <w:rPr>
                <w:rFonts w:ascii="標楷體" w:eastAsia="標楷體" w:hAnsi="標楷體"/>
                <w:sz w:val="28"/>
                <w:szCs w:val="28"/>
              </w:rPr>
            </w:pPr>
            <w:r w:rsidRPr="004B5906">
              <w:rPr>
                <w:rFonts w:ascii="標楷體" w:eastAsia="標楷體" w:hAnsi="標楷體" w:cs="新細明體"/>
                <w:sz w:val="28"/>
              </w:rPr>
              <w:t>辦理建置3D</w:t>
            </w:r>
            <w:proofErr w:type="gramStart"/>
            <w:r w:rsidRPr="004B5906">
              <w:rPr>
                <w:rFonts w:ascii="標楷體" w:eastAsia="標楷體" w:hAnsi="標楷體" w:cs="新細明體"/>
                <w:sz w:val="28"/>
              </w:rPr>
              <w:t>基礎圖資資料庫</w:t>
            </w:r>
            <w:proofErr w:type="gramEnd"/>
            <w:r w:rsidRPr="004B5906">
              <w:rPr>
                <w:rFonts w:ascii="標楷體" w:eastAsia="標楷體" w:hAnsi="標楷體" w:cs="新細明體"/>
                <w:sz w:val="28"/>
              </w:rPr>
              <w:t>工作</w:t>
            </w:r>
            <w:r w:rsidRPr="004B5906">
              <w:rPr>
                <w:rFonts w:ascii="標楷體" w:eastAsia="標楷體" w:hAnsi="標楷體" w:cs="新細明體" w:hint="eastAsia"/>
                <w:sz w:val="28"/>
                <w:szCs w:val="28"/>
              </w:rPr>
              <w:t>。</w:t>
            </w:r>
          </w:p>
        </w:tc>
      </w:tr>
      <w:tr w:rsidR="00684598" w:rsidRPr="004B5906" w14:paraId="289FCF38" w14:textId="77777777" w:rsidTr="003A720B">
        <w:trPr>
          <w:trHeight w:val="1950"/>
        </w:trPr>
        <w:tc>
          <w:tcPr>
            <w:tcW w:w="1940" w:type="dxa"/>
            <w:vMerge/>
          </w:tcPr>
          <w:p w14:paraId="144862F9" w14:textId="77777777" w:rsidR="00684598" w:rsidRPr="004B5906" w:rsidRDefault="00684598" w:rsidP="00DA153B">
            <w:pPr>
              <w:spacing w:line="380" w:lineRule="exact"/>
              <w:ind w:left="420" w:hangingChars="150" w:hanging="420"/>
              <w:jc w:val="both"/>
              <w:rPr>
                <w:rFonts w:ascii="標楷體" w:eastAsia="標楷體" w:hAnsi="標楷體"/>
                <w:sz w:val="28"/>
                <w:szCs w:val="28"/>
              </w:rPr>
            </w:pPr>
          </w:p>
        </w:tc>
        <w:tc>
          <w:tcPr>
            <w:tcW w:w="496" w:type="dxa"/>
          </w:tcPr>
          <w:p w14:paraId="3809B29D" w14:textId="77777777" w:rsidR="00684598" w:rsidRPr="004B5906" w:rsidRDefault="00684598" w:rsidP="00DA153B">
            <w:pPr>
              <w:spacing w:line="380" w:lineRule="exact"/>
              <w:jc w:val="both"/>
              <w:rPr>
                <w:rFonts w:ascii="標楷體" w:eastAsia="標楷體" w:hAnsi="標楷體"/>
                <w:sz w:val="28"/>
                <w:szCs w:val="28"/>
              </w:rPr>
            </w:pPr>
            <w:r w:rsidRPr="004B5906">
              <w:rPr>
                <w:rFonts w:ascii="標楷體" w:eastAsia="標楷體" w:hAnsi="標楷體" w:hint="eastAsia"/>
                <w:sz w:val="28"/>
                <w:szCs w:val="28"/>
              </w:rPr>
              <w:t>二</w:t>
            </w:r>
          </w:p>
        </w:tc>
        <w:tc>
          <w:tcPr>
            <w:tcW w:w="2055" w:type="dxa"/>
          </w:tcPr>
          <w:p w14:paraId="671607CD" w14:textId="2EE50341" w:rsidR="00684598" w:rsidRPr="004B5906" w:rsidRDefault="00684598" w:rsidP="00DA153B">
            <w:pPr>
              <w:spacing w:line="380" w:lineRule="exact"/>
              <w:jc w:val="both"/>
              <w:rPr>
                <w:rFonts w:ascii="標楷體" w:eastAsia="標楷體" w:hAnsi="標楷體"/>
                <w:sz w:val="28"/>
                <w:szCs w:val="28"/>
              </w:rPr>
            </w:pPr>
            <w:r w:rsidRPr="004B5906">
              <w:rPr>
                <w:rFonts w:ascii="標楷體" w:eastAsia="標楷體" w:hAnsi="標楷體" w:cs="新細明體"/>
                <w:sz w:val="28"/>
              </w:rPr>
              <w:t>自然人憑證創新應用服務計畫</w:t>
            </w:r>
          </w:p>
        </w:tc>
        <w:tc>
          <w:tcPr>
            <w:tcW w:w="5209" w:type="dxa"/>
          </w:tcPr>
          <w:p w14:paraId="53362A59" w14:textId="4FE0CC0C" w:rsidR="00684598" w:rsidRPr="004B5906" w:rsidRDefault="00684598" w:rsidP="00524B87">
            <w:pPr>
              <w:pStyle w:val="a8"/>
              <w:numPr>
                <w:ilvl w:val="0"/>
                <w:numId w:val="26"/>
              </w:numPr>
              <w:spacing w:line="380" w:lineRule="exact"/>
              <w:ind w:leftChars="0" w:left="601" w:hanging="601"/>
              <w:jc w:val="both"/>
              <w:rPr>
                <w:rFonts w:ascii="標楷體" w:eastAsia="標楷體" w:hAnsi="標楷體" w:cs="新細明體"/>
                <w:sz w:val="28"/>
                <w:szCs w:val="28"/>
              </w:rPr>
            </w:pPr>
            <w:r w:rsidRPr="00F84C8C">
              <w:rPr>
                <w:rFonts w:ascii="標楷體" w:eastAsia="標楷體" w:hAnsi="標楷體" w:cs="新細明體" w:hint="eastAsia"/>
                <w:sz w:val="28"/>
                <w:szCs w:val="28"/>
              </w:rPr>
              <w:t>建置</w:t>
            </w:r>
            <w:proofErr w:type="gramStart"/>
            <w:r w:rsidRPr="00F84C8C">
              <w:rPr>
                <w:rFonts w:ascii="標楷體" w:eastAsia="標楷體" w:hAnsi="標楷體" w:cs="新細明體" w:hint="eastAsia"/>
                <w:sz w:val="28"/>
                <w:szCs w:val="28"/>
              </w:rPr>
              <w:t>區塊鏈多元</w:t>
            </w:r>
            <w:proofErr w:type="gramEnd"/>
            <w:r w:rsidRPr="00F84C8C">
              <w:rPr>
                <w:rFonts w:ascii="標楷體" w:eastAsia="標楷體" w:hAnsi="標楷體" w:cs="新細明體" w:hint="eastAsia"/>
                <w:sz w:val="28"/>
                <w:szCs w:val="28"/>
              </w:rPr>
              <w:t>身分識別平臺。</w:t>
            </w:r>
          </w:p>
          <w:p w14:paraId="6003813B" w14:textId="57470671" w:rsidR="00684598" w:rsidRPr="004B5906" w:rsidRDefault="00684598" w:rsidP="00524B87">
            <w:pPr>
              <w:pStyle w:val="a8"/>
              <w:numPr>
                <w:ilvl w:val="0"/>
                <w:numId w:val="26"/>
              </w:numPr>
              <w:spacing w:line="380" w:lineRule="exact"/>
              <w:ind w:leftChars="0" w:left="601" w:hanging="601"/>
              <w:jc w:val="both"/>
              <w:rPr>
                <w:rFonts w:ascii="標楷體" w:eastAsia="標楷體" w:hAnsi="標楷體" w:cs="新細明體"/>
                <w:sz w:val="28"/>
                <w:szCs w:val="28"/>
              </w:rPr>
            </w:pPr>
            <w:r w:rsidRPr="00F84C8C">
              <w:rPr>
                <w:rFonts w:ascii="標楷體" w:eastAsia="標楷體" w:hAnsi="標楷體" w:cs="新細明體" w:hint="eastAsia"/>
                <w:sz w:val="28"/>
                <w:szCs w:val="28"/>
              </w:rPr>
              <w:t>推動戶政機關發證</w:t>
            </w:r>
            <w:proofErr w:type="gramStart"/>
            <w:r w:rsidRPr="00F84C8C">
              <w:rPr>
                <w:rFonts w:ascii="標楷體" w:eastAsia="標楷體" w:hAnsi="標楷體" w:cs="新細明體" w:hint="eastAsia"/>
                <w:sz w:val="28"/>
                <w:szCs w:val="28"/>
              </w:rPr>
              <w:t>系統資安提升</w:t>
            </w:r>
            <w:proofErr w:type="gramEnd"/>
            <w:r w:rsidRPr="00F84C8C">
              <w:rPr>
                <w:rFonts w:ascii="標楷體" w:eastAsia="標楷體" w:hAnsi="標楷體" w:cs="新細明體" w:hint="eastAsia"/>
                <w:sz w:val="28"/>
                <w:szCs w:val="28"/>
              </w:rPr>
              <w:t>與網域整合作業。</w:t>
            </w:r>
          </w:p>
          <w:p w14:paraId="018199AA" w14:textId="1357931B" w:rsidR="00684598" w:rsidRPr="004B5906" w:rsidRDefault="00684598" w:rsidP="00524B87">
            <w:pPr>
              <w:pStyle w:val="a8"/>
              <w:numPr>
                <w:ilvl w:val="0"/>
                <w:numId w:val="26"/>
              </w:numPr>
              <w:spacing w:line="380" w:lineRule="exact"/>
              <w:ind w:leftChars="0" w:left="601" w:hanging="601"/>
              <w:jc w:val="both"/>
              <w:rPr>
                <w:rFonts w:ascii="標楷體" w:eastAsia="標楷體" w:hAnsi="標楷體" w:cs="新細明體"/>
                <w:sz w:val="28"/>
                <w:szCs w:val="28"/>
              </w:rPr>
            </w:pPr>
            <w:r w:rsidRPr="00F84C8C">
              <w:rPr>
                <w:rFonts w:ascii="標楷體" w:eastAsia="標楷體" w:hAnsi="標楷體" w:cs="新細明體" w:hint="eastAsia"/>
                <w:sz w:val="28"/>
                <w:szCs w:val="28"/>
              </w:rPr>
              <w:t>建置AI智慧型自動化客服(第2階段語音智慧客服)語音導航平</w:t>
            </w:r>
            <w:proofErr w:type="gramStart"/>
            <w:r w:rsidRPr="00F84C8C">
              <w:rPr>
                <w:rFonts w:ascii="標楷體" w:eastAsia="標楷體" w:hAnsi="標楷體" w:cs="新細明體" w:hint="eastAsia"/>
                <w:sz w:val="28"/>
                <w:szCs w:val="28"/>
              </w:rPr>
              <w:t>臺</w:t>
            </w:r>
            <w:proofErr w:type="gramEnd"/>
            <w:r>
              <w:rPr>
                <w:rFonts w:ascii="標楷體" w:eastAsia="標楷體" w:hAnsi="標楷體" w:cs="新細明體" w:hint="eastAsia"/>
                <w:sz w:val="28"/>
                <w:szCs w:val="28"/>
              </w:rPr>
              <w:t>。</w:t>
            </w:r>
          </w:p>
          <w:p w14:paraId="63F0D171" w14:textId="26FDAEE7" w:rsidR="00684598" w:rsidRPr="004B5906" w:rsidRDefault="00684598" w:rsidP="00524B87">
            <w:pPr>
              <w:pStyle w:val="a8"/>
              <w:numPr>
                <w:ilvl w:val="0"/>
                <w:numId w:val="26"/>
              </w:numPr>
              <w:spacing w:line="380" w:lineRule="exact"/>
              <w:ind w:leftChars="0" w:left="601" w:hanging="601"/>
              <w:jc w:val="both"/>
              <w:rPr>
                <w:rFonts w:ascii="標楷體" w:eastAsia="標楷體" w:hAnsi="標楷體"/>
                <w:sz w:val="28"/>
                <w:szCs w:val="28"/>
              </w:rPr>
            </w:pPr>
            <w:r w:rsidRPr="00F84C8C">
              <w:rPr>
                <w:rFonts w:ascii="標楷體" w:eastAsia="標楷體" w:hAnsi="標楷體" w:hint="eastAsia"/>
                <w:sz w:val="28"/>
                <w:szCs w:val="28"/>
              </w:rPr>
              <w:t>辦理自然人憑證基礎設施維運作業。</w:t>
            </w:r>
          </w:p>
        </w:tc>
      </w:tr>
      <w:tr w:rsidR="00684598" w:rsidRPr="004B5906" w14:paraId="1B3E49B8" w14:textId="77777777" w:rsidTr="003A720B">
        <w:trPr>
          <w:trHeight w:val="826"/>
        </w:trPr>
        <w:tc>
          <w:tcPr>
            <w:tcW w:w="1940" w:type="dxa"/>
            <w:vMerge/>
          </w:tcPr>
          <w:p w14:paraId="15DD5D41" w14:textId="77777777" w:rsidR="00684598" w:rsidRPr="004B5906" w:rsidRDefault="00684598" w:rsidP="00DA153B">
            <w:pPr>
              <w:spacing w:line="380" w:lineRule="exact"/>
              <w:jc w:val="both"/>
              <w:rPr>
                <w:rFonts w:ascii="標楷體" w:eastAsia="標楷體" w:hAnsi="標楷體"/>
                <w:sz w:val="28"/>
                <w:szCs w:val="28"/>
              </w:rPr>
            </w:pPr>
          </w:p>
        </w:tc>
        <w:tc>
          <w:tcPr>
            <w:tcW w:w="496" w:type="dxa"/>
          </w:tcPr>
          <w:p w14:paraId="684F4C25" w14:textId="77777777" w:rsidR="00684598" w:rsidRPr="004B5906" w:rsidRDefault="00684598" w:rsidP="00DA153B">
            <w:pPr>
              <w:pStyle w:val="Web"/>
              <w:spacing w:before="0" w:beforeAutospacing="0" w:after="0" w:afterAutospacing="0" w:line="380" w:lineRule="exact"/>
              <w:rPr>
                <w:rFonts w:ascii="標楷體" w:eastAsia="標楷體" w:hAnsi="標楷體"/>
                <w:sz w:val="28"/>
                <w:szCs w:val="28"/>
              </w:rPr>
            </w:pPr>
            <w:r w:rsidRPr="004B5906">
              <w:rPr>
                <w:rFonts w:ascii="標楷體" w:eastAsia="標楷體" w:hAnsi="標楷體" w:hint="eastAsia"/>
                <w:sz w:val="28"/>
                <w:szCs w:val="28"/>
              </w:rPr>
              <w:t>三</w:t>
            </w:r>
          </w:p>
        </w:tc>
        <w:tc>
          <w:tcPr>
            <w:tcW w:w="2055" w:type="dxa"/>
          </w:tcPr>
          <w:p w14:paraId="452916DC" w14:textId="74E95A93" w:rsidR="00684598" w:rsidRPr="004B5906" w:rsidRDefault="00684598" w:rsidP="00DA153B">
            <w:pPr>
              <w:spacing w:line="380" w:lineRule="exact"/>
              <w:jc w:val="both"/>
              <w:rPr>
                <w:rFonts w:ascii="標楷體" w:eastAsia="標楷體" w:hAnsi="標楷體"/>
                <w:sz w:val="28"/>
                <w:szCs w:val="28"/>
              </w:rPr>
            </w:pPr>
            <w:r w:rsidRPr="004B5906">
              <w:rPr>
                <w:rFonts w:ascii="標楷體" w:eastAsia="標楷體" w:hAnsi="標楷體" w:cs="新細明體"/>
                <w:sz w:val="28"/>
              </w:rPr>
              <w:t>智慧內政服務整合計畫</w:t>
            </w:r>
          </w:p>
        </w:tc>
        <w:tc>
          <w:tcPr>
            <w:tcW w:w="5209" w:type="dxa"/>
          </w:tcPr>
          <w:p w14:paraId="545ED395" w14:textId="1E30D3A8" w:rsidR="00684598" w:rsidRPr="004B5906" w:rsidRDefault="00684598" w:rsidP="00524B87">
            <w:pPr>
              <w:pStyle w:val="a8"/>
              <w:numPr>
                <w:ilvl w:val="0"/>
                <w:numId w:val="27"/>
              </w:numPr>
              <w:spacing w:line="380" w:lineRule="exact"/>
              <w:ind w:leftChars="0" w:left="560" w:hangingChars="200" w:hanging="560"/>
              <w:jc w:val="both"/>
              <w:rPr>
                <w:rFonts w:ascii="標楷體" w:eastAsia="標楷體" w:hAnsi="標楷體"/>
                <w:sz w:val="28"/>
                <w:szCs w:val="28"/>
              </w:rPr>
            </w:pPr>
            <w:r w:rsidRPr="004B5906">
              <w:rPr>
                <w:rFonts w:ascii="標楷體" w:eastAsia="標楷體" w:hAnsi="標楷體" w:cs="新細明體"/>
                <w:sz w:val="28"/>
              </w:rPr>
              <w:t>推動內政跨機關資料</w:t>
            </w:r>
            <w:proofErr w:type="gramStart"/>
            <w:r w:rsidRPr="004B5906">
              <w:rPr>
                <w:rFonts w:ascii="標楷體" w:eastAsia="標楷體" w:hAnsi="標楷體" w:cs="新細明體"/>
                <w:sz w:val="28"/>
              </w:rPr>
              <w:t>介</w:t>
            </w:r>
            <w:proofErr w:type="gramEnd"/>
            <w:r w:rsidRPr="004B5906">
              <w:rPr>
                <w:rFonts w:ascii="標楷體" w:eastAsia="標楷體" w:hAnsi="標楷體" w:cs="新細明體"/>
                <w:sz w:val="28"/>
              </w:rPr>
              <w:t>接與整合平臺建置及擴充</w:t>
            </w:r>
            <w:r>
              <w:rPr>
                <w:rFonts w:ascii="標楷體" w:eastAsia="標楷體" w:hAnsi="標楷體" w:cs="新細明體" w:hint="eastAsia"/>
                <w:sz w:val="28"/>
              </w:rPr>
              <w:t>作業</w:t>
            </w:r>
            <w:r w:rsidRPr="004B5906">
              <w:rPr>
                <w:rFonts w:ascii="標楷體" w:eastAsia="標楷體" w:hAnsi="標楷體" w:hint="eastAsia"/>
                <w:sz w:val="28"/>
                <w:szCs w:val="28"/>
              </w:rPr>
              <w:t>。</w:t>
            </w:r>
          </w:p>
          <w:p w14:paraId="54E7D6EA" w14:textId="09B0651D" w:rsidR="00684598" w:rsidRPr="004B5906" w:rsidRDefault="00684598" w:rsidP="00524B87">
            <w:pPr>
              <w:pStyle w:val="a8"/>
              <w:numPr>
                <w:ilvl w:val="0"/>
                <w:numId w:val="27"/>
              </w:numPr>
              <w:spacing w:line="380" w:lineRule="exact"/>
              <w:ind w:leftChars="0" w:left="560" w:hangingChars="200" w:hanging="560"/>
              <w:jc w:val="both"/>
              <w:rPr>
                <w:rFonts w:ascii="標楷體" w:eastAsia="標楷體" w:hAnsi="標楷體" w:cs="新細明體"/>
                <w:sz w:val="28"/>
                <w:szCs w:val="28"/>
              </w:rPr>
            </w:pPr>
            <w:r w:rsidRPr="00EB1F08">
              <w:rPr>
                <w:rFonts w:ascii="標楷體" w:eastAsia="標楷體" w:hAnsi="標楷體" w:cs="新細明體" w:hint="eastAsia"/>
                <w:sz w:val="28"/>
                <w:szCs w:val="28"/>
              </w:rPr>
              <w:t>推廣行動身分識別服務，擴大政府機關資訊服務導入</w:t>
            </w:r>
            <w:proofErr w:type="gramStart"/>
            <w:r w:rsidRPr="00EB1F08">
              <w:rPr>
                <w:rFonts w:ascii="標楷體" w:eastAsia="標楷體" w:hAnsi="標楷體" w:cs="新細明體" w:hint="eastAsia"/>
                <w:sz w:val="28"/>
                <w:szCs w:val="28"/>
              </w:rPr>
              <w:t>介</w:t>
            </w:r>
            <w:proofErr w:type="gramEnd"/>
            <w:r w:rsidRPr="00EB1F08">
              <w:rPr>
                <w:rFonts w:ascii="標楷體" w:eastAsia="標楷體" w:hAnsi="標楷體" w:cs="新細明體" w:hint="eastAsia"/>
                <w:sz w:val="28"/>
                <w:szCs w:val="28"/>
              </w:rPr>
              <w:t>接應用</w:t>
            </w:r>
            <w:r>
              <w:rPr>
                <w:rFonts w:ascii="標楷體" w:eastAsia="標楷體" w:hAnsi="標楷體" w:cs="新細明體" w:hint="eastAsia"/>
                <w:sz w:val="28"/>
                <w:szCs w:val="28"/>
              </w:rPr>
              <w:t>。</w:t>
            </w:r>
          </w:p>
          <w:p w14:paraId="5D2CBC67" w14:textId="5ECE6C18" w:rsidR="00684598" w:rsidRPr="004B5906" w:rsidRDefault="00684598" w:rsidP="00524B87">
            <w:pPr>
              <w:pStyle w:val="a8"/>
              <w:numPr>
                <w:ilvl w:val="0"/>
                <w:numId w:val="27"/>
              </w:numPr>
              <w:spacing w:line="380" w:lineRule="exact"/>
              <w:ind w:leftChars="0" w:left="560" w:hangingChars="200" w:hanging="560"/>
              <w:jc w:val="both"/>
              <w:rPr>
                <w:rFonts w:ascii="標楷體" w:eastAsia="標楷體" w:hAnsi="標楷體" w:cs="新細明體"/>
                <w:sz w:val="28"/>
                <w:szCs w:val="28"/>
              </w:rPr>
            </w:pPr>
            <w:r w:rsidRPr="004B5906">
              <w:rPr>
                <w:rFonts w:ascii="標楷體" w:eastAsia="標楷體" w:hAnsi="標楷體" w:cs="新細明體"/>
                <w:sz w:val="28"/>
              </w:rPr>
              <w:t>推動內政一站式申辦，強化內政整合服務</w:t>
            </w:r>
            <w:r w:rsidRPr="004B5906">
              <w:rPr>
                <w:rFonts w:ascii="標楷體" w:eastAsia="標楷體" w:hAnsi="標楷體" w:cs="新細明體" w:hint="eastAsia"/>
                <w:sz w:val="28"/>
                <w:szCs w:val="28"/>
              </w:rPr>
              <w:t>。</w:t>
            </w:r>
          </w:p>
          <w:p w14:paraId="18449CC1" w14:textId="47C30F6B" w:rsidR="00684598" w:rsidRPr="004B5906" w:rsidRDefault="00684598" w:rsidP="00524B87">
            <w:pPr>
              <w:pStyle w:val="a8"/>
              <w:numPr>
                <w:ilvl w:val="0"/>
                <w:numId w:val="27"/>
              </w:numPr>
              <w:spacing w:line="380" w:lineRule="exact"/>
              <w:ind w:leftChars="0" w:left="560" w:hangingChars="200" w:hanging="560"/>
              <w:jc w:val="both"/>
              <w:rPr>
                <w:rFonts w:ascii="標楷體" w:eastAsia="標楷體" w:hAnsi="標楷體"/>
                <w:sz w:val="28"/>
                <w:szCs w:val="28"/>
              </w:rPr>
            </w:pPr>
            <w:r w:rsidRPr="004B5906">
              <w:rPr>
                <w:rFonts w:ascii="標楷體" w:eastAsia="標楷體" w:hAnsi="標楷體" w:cs="新細明體"/>
                <w:sz w:val="28"/>
              </w:rPr>
              <w:t>辦理內政大數據連結應用，建置資料倉儲系統及資料運算平</w:t>
            </w:r>
            <w:proofErr w:type="gramStart"/>
            <w:r w:rsidRPr="004B5906">
              <w:rPr>
                <w:rFonts w:ascii="標楷體" w:eastAsia="標楷體" w:hAnsi="標楷體" w:cs="新細明體"/>
                <w:sz w:val="28"/>
              </w:rPr>
              <w:t>臺</w:t>
            </w:r>
            <w:proofErr w:type="gramEnd"/>
            <w:r w:rsidRPr="004B5906">
              <w:rPr>
                <w:rFonts w:ascii="標楷體" w:eastAsia="標楷體" w:hAnsi="標楷體" w:cs="新細明體" w:hint="eastAsia"/>
                <w:sz w:val="28"/>
                <w:szCs w:val="28"/>
              </w:rPr>
              <w:t>。</w:t>
            </w:r>
          </w:p>
        </w:tc>
      </w:tr>
      <w:tr w:rsidR="00684598" w:rsidRPr="004B5906" w14:paraId="4BF9F776" w14:textId="77777777" w:rsidTr="003A720B">
        <w:trPr>
          <w:trHeight w:val="826"/>
        </w:trPr>
        <w:tc>
          <w:tcPr>
            <w:tcW w:w="1940" w:type="dxa"/>
            <w:vMerge/>
          </w:tcPr>
          <w:p w14:paraId="0D291B2C" w14:textId="77777777" w:rsidR="00684598" w:rsidRPr="004B5906" w:rsidRDefault="00684598" w:rsidP="00684598">
            <w:pPr>
              <w:pStyle w:val="Web"/>
              <w:spacing w:before="0" w:beforeAutospacing="0" w:after="0" w:afterAutospacing="0" w:line="380" w:lineRule="exact"/>
              <w:rPr>
                <w:rFonts w:ascii="標楷體" w:eastAsia="標楷體" w:hAnsi="標楷體"/>
                <w:sz w:val="28"/>
                <w:szCs w:val="28"/>
              </w:rPr>
            </w:pPr>
          </w:p>
        </w:tc>
        <w:tc>
          <w:tcPr>
            <w:tcW w:w="496" w:type="dxa"/>
          </w:tcPr>
          <w:p w14:paraId="7D041762" w14:textId="10706ACD" w:rsidR="00684598" w:rsidRPr="004B5906" w:rsidRDefault="00684598" w:rsidP="00DA153B">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四</w:t>
            </w:r>
          </w:p>
        </w:tc>
        <w:tc>
          <w:tcPr>
            <w:tcW w:w="2055" w:type="dxa"/>
          </w:tcPr>
          <w:p w14:paraId="210217D8" w14:textId="49ED8CAC" w:rsidR="00684598" w:rsidRPr="004B5906" w:rsidRDefault="00684598" w:rsidP="00DA153B">
            <w:pPr>
              <w:spacing w:line="380" w:lineRule="exact"/>
              <w:jc w:val="both"/>
              <w:rPr>
                <w:rFonts w:ascii="標楷體" w:eastAsia="標楷體" w:hAnsi="標楷體" w:cs="新細明體"/>
                <w:sz w:val="28"/>
              </w:rPr>
            </w:pPr>
            <w:r w:rsidRPr="00684598">
              <w:rPr>
                <w:rFonts w:ascii="標楷體" w:eastAsia="標楷體" w:hAnsi="標楷體" w:cs="新細明體" w:hint="eastAsia"/>
                <w:sz w:val="28"/>
              </w:rPr>
              <w:t>內政部資訊服務大樓重建工程</w:t>
            </w:r>
          </w:p>
        </w:tc>
        <w:tc>
          <w:tcPr>
            <w:tcW w:w="5209" w:type="dxa"/>
          </w:tcPr>
          <w:p w14:paraId="6872C367" w14:textId="338471F6" w:rsidR="00684598" w:rsidRPr="00684598" w:rsidRDefault="00684598" w:rsidP="00524B87">
            <w:pPr>
              <w:pStyle w:val="a8"/>
              <w:numPr>
                <w:ilvl w:val="0"/>
                <w:numId w:val="105"/>
              </w:numPr>
              <w:spacing w:line="380" w:lineRule="exact"/>
              <w:ind w:leftChars="0" w:left="560" w:hangingChars="200" w:hanging="560"/>
              <w:jc w:val="both"/>
              <w:rPr>
                <w:rFonts w:ascii="標楷體" w:eastAsia="標楷體" w:hAnsi="標楷體" w:cs="新細明體"/>
                <w:sz w:val="28"/>
                <w:szCs w:val="28"/>
              </w:rPr>
            </w:pPr>
            <w:r w:rsidRPr="00684598">
              <w:rPr>
                <w:rFonts w:ascii="標楷體" w:eastAsia="標楷體" w:hAnsi="標楷體" w:cs="新細明體" w:hint="eastAsia"/>
                <w:sz w:val="28"/>
                <w:szCs w:val="28"/>
              </w:rPr>
              <w:t>辦理規劃設計審定作業。</w:t>
            </w:r>
          </w:p>
          <w:p w14:paraId="15BF389D" w14:textId="5A2D9AB7" w:rsidR="00684598" w:rsidRPr="004B5906" w:rsidRDefault="00684598" w:rsidP="00524B87">
            <w:pPr>
              <w:pStyle w:val="a8"/>
              <w:numPr>
                <w:ilvl w:val="0"/>
                <w:numId w:val="105"/>
              </w:numPr>
              <w:spacing w:line="380" w:lineRule="exact"/>
              <w:ind w:leftChars="0" w:left="560" w:hangingChars="200" w:hanging="560"/>
              <w:jc w:val="both"/>
              <w:rPr>
                <w:rFonts w:ascii="標楷體" w:eastAsia="標楷體" w:hAnsi="標楷體" w:cs="新細明體"/>
                <w:sz w:val="28"/>
                <w:szCs w:val="28"/>
              </w:rPr>
            </w:pPr>
            <w:r w:rsidRPr="00684598">
              <w:rPr>
                <w:rFonts w:ascii="標楷體" w:eastAsia="標楷體" w:hAnsi="標楷體" w:cs="新細明體" w:hint="eastAsia"/>
                <w:sz w:val="28"/>
                <w:szCs w:val="28"/>
              </w:rPr>
              <w:t>辦理人員遷出及臨時辦公室租賃裝修事宜。</w:t>
            </w:r>
          </w:p>
          <w:p w14:paraId="27B0C5A0" w14:textId="77777777" w:rsidR="00684598" w:rsidRDefault="00684598" w:rsidP="00524B87">
            <w:pPr>
              <w:pStyle w:val="a8"/>
              <w:numPr>
                <w:ilvl w:val="0"/>
                <w:numId w:val="105"/>
              </w:numPr>
              <w:spacing w:line="380" w:lineRule="exact"/>
              <w:ind w:leftChars="0" w:left="560" w:hangingChars="200" w:hanging="560"/>
              <w:jc w:val="both"/>
              <w:rPr>
                <w:rFonts w:ascii="標楷體" w:eastAsia="標楷體" w:hAnsi="標楷體" w:cs="新細明體"/>
                <w:sz w:val="28"/>
                <w:szCs w:val="28"/>
              </w:rPr>
            </w:pPr>
            <w:r w:rsidRPr="00684598">
              <w:rPr>
                <w:rFonts w:ascii="標楷體" w:eastAsia="標楷體" w:hAnsi="標楷體" w:cs="新細明體" w:hint="eastAsia"/>
                <w:sz w:val="28"/>
                <w:szCs w:val="28"/>
              </w:rPr>
              <w:t>辦理工程預算編定、審核及工程招標程序。</w:t>
            </w:r>
          </w:p>
          <w:p w14:paraId="62BFA187" w14:textId="77777777" w:rsidR="00684598" w:rsidRDefault="00684598" w:rsidP="00524B87">
            <w:pPr>
              <w:pStyle w:val="a8"/>
              <w:numPr>
                <w:ilvl w:val="0"/>
                <w:numId w:val="105"/>
              </w:numPr>
              <w:spacing w:line="380" w:lineRule="exact"/>
              <w:ind w:leftChars="0" w:left="560" w:hangingChars="200" w:hanging="560"/>
              <w:jc w:val="both"/>
              <w:rPr>
                <w:rFonts w:ascii="標楷體" w:eastAsia="標楷體" w:hAnsi="標楷體" w:cs="新細明體"/>
                <w:sz w:val="28"/>
                <w:szCs w:val="28"/>
              </w:rPr>
            </w:pPr>
            <w:r w:rsidRPr="00684598">
              <w:rPr>
                <w:rFonts w:ascii="標楷體" w:eastAsia="標楷體" w:hAnsi="標楷體" w:cs="新細明體" w:hint="eastAsia"/>
                <w:sz w:val="28"/>
                <w:szCs w:val="28"/>
              </w:rPr>
              <w:t>辦理工程發包作業。</w:t>
            </w:r>
          </w:p>
          <w:p w14:paraId="51CFF1D9" w14:textId="77777777" w:rsidR="00684598" w:rsidRDefault="00684598" w:rsidP="00524B87">
            <w:pPr>
              <w:pStyle w:val="a8"/>
              <w:numPr>
                <w:ilvl w:val="0"/>
                <w:numId w:val="105"/>
              </w:numPr>
              <w:spacing w:line="380" w:lineRule="exact"/>
              <w:ind w:leftChars="0" w:left="560" w:hangingChars="200" w:hanging="560"/>
              <w:jc w:val="both"/>
              <w:rPr>
                <w:rFonts w:ascii="標楷體" w:eastAsia="標楷體" w:hAnsi="標楷體" w:cs="新細明體"/>
                <w:sz w:val="28"/>
                <w:szCs w:val="28"/>
              </w:rPr>
            </w:pPr>
            <w:r w:rsidRPr="00684598">
              <w:rPr>
                <w:rFonts w:ascii="標楷體" w:eastAsia="標楷體" w:hAnsi="標楷體" w:cs="新細明體" w:hint="eastAsia"/>
                <w:sz w:val="28"/>
                <w:szCs w:val="28"/>
              </w:rPr>
              <w:t>辦理地質鑽探調查成果。</w:t>
            </w:r>
          </w:p>
          <w:p w14:paraId="68597C14" w14:textId="6BE42840" w:rsidR="00684598" w:rsidRPr="00684598" w:rsidRDefault="00684598" w:rsidP="00524B87">
            <w:pPr>
              <w:pStyle w:val="a8"/>
              <w:numPr>
                <w:ilvl w:val="0"/>
                <w:numId w:val="105"/>
              </w:numPr>
              <w:spacing w:line="380" w:lineRule="exact"/>
              <w:ind w:leftChars="0" w:left="560" w:hangingChars="200" w:hanging="560"/>
              <w:jc w:val="both"/>
              <w:rPr>
                <w:rFonts w:ascii="標楷體" w:eastAsia="標楷體" w:hAnsi="標楷體" w:cs="新細明體"/>
                <w:sz w:val="28"/>
                <w:szCs w:val="28"/>
              </w:rPr>
            </w:pPr>
            <w:r w:rsidRPr="00684598">
              <w:rPr>
                <w:rFonts w:ascii="標楷體" w:eastAsia="標楷體" w:hAnsi="標楷體" w:cs="新細明體" w:hint="eastAsia"/>
                <w:sz w:val="28"/>
                <w:szCs w:val="28"/>
              </w:rPr>
              <w:t>辦理建造執照、候選綠建築、智慧建築申請作業。</w:t>
            </w:r>
          </w:p>
        </w:tc>
      </w:tr>
      <w:tr w:rsidR="004B5906" w:rsidRPr="004B5906" w14:paraId="2929EE28" w14:textId="77777777" w:rsidTr="00124683">
        <w:tc>
          <w:tcPr>
            <w:tcW w:w="1940" w:type="dxa"/>
          </w:tcPr>
          <w:p w14:paraId="234A4B15" w14:textId="70B2BC9E" w:rsidR="00DA153B" w:rsidRPr="004B5906" w:rsidRDefault="00DA153B" w:rsidP="00524B87">
            <w:pPr>
              <w:pStyle w:val="Web"/>
              <w:numPr>
                <w:ilvl w:val="0"/>
                <w:numId w:val="24"/>
              </w:numPr>
              <w:spacing w:before="0" w:beforeAutospacing="0" w:after="0" w:afterAutospacing="0" w:line="380" w:lineRule="exact"/>
              <w:ind w:left="556" w:hanging="567"/>
              <w:rPr>
                <w:rFonts w:ascii="標楷體" w:eastAsia="標楷體" w:hAnsi="標楷體"/>
                <w:sz w:val="28"/>
                <w:szCs w:val="28"/>
              </w:rPr>
            </w:pPr>
            <w:r w:rsidRPr="004B5906">
              <w:rPr>
                <w:rFonts w:ascii="標楷體" w:eastAsia="標楷體" w:hAnsi="標楷體"/>
                <w:sz w:val="28"/>
                <w:szCs w:val="28"/>
              </w:rPr>
              <w:t>社會行政業務</w:t>
            </w:r>
          </w:p>
        </w:tc>
        <w:tc>
          <w:tcPr>
            <w:tcW w:w="496" w:type="dxa"/>
          </w:tcPr>
          <w:p w14:paraId="742F18DA" w14:textId="46E7B808" w:rsidR="00DA153B" w:rsidRPr="004B5906" w:rsidRDefault="00DA153B" w:rsidP="00DA153B">
            <w:pPr>
              <w:pStyle w:val="Web"/>
              <w:spacing w:before="0" w:beforeAutospacing="0" w:after="0" w:afterAutospacing="0" w:line="380" w:lineRule="exact"/>
              <w:rPr>
                <w:rFonts w:ascii="標楷體" w:eastAsia="標楷體" w:hAnsi="標楷體"/>
                <w:sz w:val="28"/>
                <w:szCs w:val="28"/>
              </w:rPr>
            </w:pPr>
            <w:proofErr w:type="gramStart"/>
            <w:r w:rsidRPr="004B5906">
              <w:rPr>
                <w:rFonts w:ascii="標楷體" w:eastAsia="標楷體" w:hAnsi="標楷體" w:hint="eastAsia"/>
                <w:sz w:val="28"/>
                <w:szCs w:val="28"/>
              </w:rPr>
              <w:t>一</w:t>
            </w:r>
            <w:proofErr w:type="gramEnd"/>
          </w:p>
        </w:tc>
        <w:tc>
          <w:tcPr>
            <w:tcW w:w="2055" w:type="dxa"/>
          </w:tcPr>
          <w:p w14:paraId="4DD95430" w14:textId="3D241C90" w:rsidR="00DA153B" w:rsidRPr="004B5906" w:rsidRDefault="001A6592" w:rsidP="00DA153B">
            <w:pPr>
              <w:spacing w:line="380" w:lineRule="exact"/>
              <w:jc w:val="both"/>
              <w:rPr>
                <w:rFonts w:ascii="標楷體" w:eastAsia="標楷體" w:hAnsi="標楷體" w:cs="新細明體"/>
                <w:kern w:val="0"/>
                <w:sz w:val="28"/>
                <w:szCs w:val="28"/>
              </w:rPr>
            </w:pPr>
            <w:r w:rsidRPr="004B5906">
              <w:rPr>
                <w:rFonts w:ascii="標楷體" w:eastAsia="標楷體" w:hAnsi="標楷體" w:cs="新細明體"/>
                <w:sz w:val="28"/>
              </w:rPr>
              <w:t>合作事業推動地方創生輔導試辦計畫</w:t>
            </w:r>
          </w:p>
        </w:tc>
        <w:tc>
          <w:tcPr>
            <w:tcW w:w="5209" w:type="dxa"/>
          </w:tcPr>
          <w:p w14:paraId="6B39F81D" w14:textId="77777777" w:rsidR="00A923F8" w:rsidRPr="00A923F8" w:rsidRDefault="00A923F8" w:rsidP="00524B87">
            <w:pPr>
              <w:pStyle w:val="a8"/>
              <w:numPr>
                <w:ilvl w:val="0"/>
                <w:numId w:val="106"/>
              </w:numPr>
              <w:spacing w:line="380" w:lineRule="exact"/>
              <w:ind w:leftChars="0" w:left="601" w:hanging="601"/>
              <w:jc w:val="both"/>
              <w:rPr>
                <w:rFonts w:ascii="標楷體" w:eastAsia="標楷體" w:hAnsi="標楷體" w:cs="新細明體"/>
                <w:sz w:val="28"/>
              </w:rPr>
            </w:pPr>
            <w:r w:rsidRPr="00A923F8">
              <w:rPr>
                <w:rFonts w:ascii="標楷體" w:eastAsia="標楷體" w:hAnsi="標楷體" w:cs="新細明體" w:hint="eastAsia"/>
                <w:sz w:val="28"/>
              </w:rPr>
              <w:t>辦理合作事業推廣工作。</w:t>
            </w:r>
          </w:p>
          <w:p w14:paraId="29F051F2" w14:textId="77777777" w:rsidR="00A923F8" w:rsidRPr="00A923F8" w:rsidRDefault="00A923F8" w:rsidP="00524B87">
            <w:pPr>
              <w:pStyle w:val="a8"/>
              <w:numPr>
                <w:ilvl w:val="0"/>
                <w:numId w:val="106"/>
              </w:numPr>
              <w:spacing w:line="380" w:lineRule="exact"/>
              <w:ind w:leftChars="0" w:left="601" w:hanging="601"/>
              <w:jc w:val="both"/>
              <w:rPr>
                <w:rFonts w:ascii="標楷體" w:eastAsia="標楷體" w:hAnsi="標楷體" w:cs="新細明體"/>
                <w:sz w:val="28"/>
              </w:rPr>
            </w:pPr>
            <w:r w:rsidRPr="00A923F8">
              <w:rPr>
                <w:rFonts w:ascii="標楷體" w:eastAsia="標楷體" w:hAnsi="標楷體" w:cs="新細明體" w:hint="eastAsia"/>
                <w:sz w:val="28"/>
              </w:rPr>
              <w:t>辦理合作社教育訓練及育成輔導工作。</w:t>
            </w:r>
          </w:p>
          <w:p w14:paraId="0384697D" w14:textId="77777777" w:rsidR="00A923F8" w:rsidRPr="00A923F8" w:rsidRDefault="00A923F8" w:rsidP="00524B87">
            <w:pPr>
              <w:pStyle w:val="a8"/>
              <w:numPr>
                <w:ilvl w:val="0"/>
                <w:numId w:val="106"/>
              </w:numPr>
              <w:spacing w:line="380" w:lineRule="exact"/>
              <w:ind w:leftChars="0" w:left="601" w:hanging="601"/>
              <w:jc w:val="both"/>
              <w:rPr>
                <w:rFonts w:ascii="標楷體" w:eastAsia="標楷體" w:hAnsi="標楷體" w:cs="新細明體"/>
                <w:sz w:val="28"/>
              </w:rPr>
            </w:pPr>
            <w:r w:rsidRPr="00A923F8">
              <w:rPr>
                <w:rFonts w:ascii="標楷體" w:eastAsia="標楷體" w:hAnsi="標楷體" w:cs="新細明體" w:hint="eastAsia"/>
                <w:sz w:val="28"/>
              </w:rPr>
              <w:t>提供合作事業貸款利息補貼協助。</w:t>
            </w:r>
          </w:p>
          <w:p w14:paraId="257F8BFB" w14:textId="09CF9936" w:rsidR="00DA153B" w:rsidRPr="004B5906" w:rsidRDefault="00A923F8" w:rsidP="00524B87">
            <w:pPr>
              <w:pStyle w:val="a8"/>
              <w:numPr>
                <w:ilvl w:val="0"/>
                <w:numId w:val="106"/>
              </w:numPr>
              <w:spacing w:line="380" w:lineRule="exact"/>
              <w:ind w:leftChars="0" w:left="601" w:hanging="601"/>
              <w:jc w:val="both"/>
              <w:rPr>
                <w:rFonts w:ascii="標楷體" w:eastAsia="標楷體" w:hAnsi="標楷體" w:cs="新細明體"/>
                <w:kern w:val="0"/>
                <w:sz w:val="28"/>
                <w:szCs w:val="28"/>
              </w:rPr>
            </w:pPr>
            <w:r w:rsidRPr="00A923F8">
              <w:rPr>
                <w:rFonts w:ascii="標楷體" w:eastAsia="標楷體" w:hAnsi="標楷體" w:cs="新細明體" w:hint="eastAsia"/>
                <w:sz w:val="28"/>
              </w:rPr>
              <w:t>辦理合作事業交流活動工作。</w:t>
            </w:r>
          </w:p>
        </w:tc>
      </w:tr>
    </w:tbl>
    <w:p w14:paraId="07B0EDAD" w14:textId="77777777" w:rsidR="0058503B" w:rsidRPr="004B5906" w:rsidRDefault="00783946" w:rsidP="00A05424">
      <w:pPr>
        <w:spacing w:beforeLines="50" w:before="180" w:afterLines="50" w:after="180" w:line="500" w:lineRule="exact"/>
        <w:rPr>
          <w:rFonts w:ascii="標楷體" w:eastAsia="標楷體" w:hAnsi="標楷體"/>
          <w:sz w:val="28"/>
          <w:szCs w:val="28"/>
        </w:rPr>
      </w:pPr>
      <w:r w:rsidRPr="004B5906">
        <w:rPr>
          <w:rFonts w:ascii="標楷體" w:eastAsia="標楷體" w:hAnsi="標楷體" w:hint="eastAsia"/>
          <w:sz w:val="28"/>
          <w:szCs w:val="28"/>
        </w:rPr>
        <w:lastRenderedPageBreak/>
        <w:t>三、以前年度計畫實施成果概述</w:t>
      </w:r>
    </w:p>
    <w:p w14:paraId="299AAF5C" w14:textId="7508FF70" w:rsidR="00783946" w:rsidRPr="004B5906" w:rsidRDefault="00783946" w:rsidP="00A5415C">
      <w:pPr>
        <w:pStyle w:val="Web"/>
        <w:spacing w:before="0" w:beforeAutospacing="0" w:afterLines="50" w:after="180" w:afterAutospacing="0" w:line="400" w:lineRule="exact"/>
        <w:ind w:leftChars="70" w:left="168" w:firstLine="34"/>
        <w:rPr>
          <w:rFonts w:ascii="標楷體" w:eastAsia="標楷體" w:hAnsi="標楷體"/>
          <w:sz w:val="28"/>
          <w:szCs w:val="28"/>
        </w:rPr>
      </w:pPr>
      <w:r w:rsidRPr="004B5906">
        <w:rPr>
          <w:rFonts w:ascii="標楷體" w:eastAsia="標楷體" w:hAnsi="標楷體" w:hint="eastAsia"/>
          <w:sz w:val="28"/>
          <w:szCs w:val="28"/>
        </w:rPr>
        <w:t>(</w:t>
      </w:r>
      <w:proofErr w:type="gramStart"/>
      <w:r w:rsidRPr="004B5906">
        <w:rPr>
          <w:rFonts w:ascii="標楷體" w:eastAsia="標楷體" w:hAnsi="標楷體" w:hint="eastAsia"/>
          <w:sz w:val="28"/>
          <w:szCs w:val="28"/>
        </w:rPr>
        <w:t>一</w:t>
      </w:r>
      <w:proofErr w:type="gramEnd"/>
      <w:r w:rsidRPr="004B5906">
        <w:rPr>
          <w:rFonts w:ascii="標楷體" w:eastAsia="標楷體" w:hAnsi="標楷體" w:hint="eastAsia"/>
          <w:sz w:val="28"/>
          <w:szCs w:val="28"/>
        </w:rPr>
        <w:t>)前（</w:t>
      </w:r>
      <w:r w:rsidRPr="003F66C3">
        <w:rPr>
          <w:rFonts w:ascii="標楷體" w:eastAsia="標楷體" w:hAnsi="標楷體" w:hint="eastAsia"/>
          <w:color w:val="000000" w:themeColor="text1"/>
          <w:sz w:val="28"/>
          <w:szCs w:val="28"/>
        </w:rPr>
        <w:t>1</w:t>
      </w:r>
      <w:r w:rsidR="0008194C" w:rsidRPr="003F66C3">
        <w:rPr>
          <w:rFonts w:ascii="標楷體" w:eastAsia="標楷體" w:hAnsi="標楷體"/>
          <w:color w:val="000000" w:themeColor="text1"/>
          <w:sz w:val="28"/>
          <w:szCs w:val="28"/>
        </w:rPr>
        <w:t>10</w:t>
      </w:r>
      <w:r w:rsidRPr="004B5906">
        <w:rPr>
          <w:rFonts w:ascii="標楷體" w:eastAsia="標楷體" w:hAnsi="標楷體" w:hint="eastAsia"/>
          <w:sz w:val="28"/>
          <w:szCs w:val="28"/>
        </w:rPr>
        <w:t>）年度計畫實施成果概述</w:t>
      </w:r>
    </w:p>
    <w:tbl>
      <w:tblPr>
        <w:tblStyle w:val="a7"/>
        <w:tblW w:w="0" w:type="auto"/>
        <w:tblInd w:w="392" w:type="dxa"/>
        <w:tblLook w:val="04A0" w:firstRow="1" w:lastRow="0" w:firstColumn="1" w:lastColumn="0" w:noHBand="0" w:noVBand="1"/>
      </w:tblPr>
      <w:tblGrid>
        <w:gridCol w:w="1843"/>
        <w:gridCol w:w="2268"/>
        <w:gridCol w:w="5917"/>
      </w:tblGrid>
      <w:tr w:rsidR="004B5906" w:rsidRPr="004B5906" w14:paraId="02861C63" w14:textId="77777777" w:rsidTr="00EC5440">
        <w:trPr>
          <w:trHeight w:val="578"/>
          <w:tblHeader/>
        </w:trPr>
        <w:tc>
          <w:tcPr>
            <w:tcW w:w="1843" w:type="dxa"/>
            <w:shd w:val="clear" w:color="auto" w:fill="auto"/>
            <w:vAlign w:val="center"/>
          </w:tcPr>
          <w:p w14:paraId="2E462807" w14:textId="77777777" w:rsidR="00783946" w:rsidRPr="004B5906" w:rsidRDefault="00783946" w:rsidP="00183753">
            <w:pPr>
              <w:pStyle w:val="Web"/>
              <w:snapToGrid w:val="0"/>
              <w:spacing w:before="0" w:beforeAutospacing="0" w:after="0" w:afterAutospacing="0" w:line="380" w:lineRule="exact"/>
              <w:jc w:val="center"/>
              <w:rPr>
                <w:rFonts w:ascii="標楷體" w:eastAsia="標楷體" w:hAnsi="標楷體"/>
                <w:sz w:val="28"/>
                <w:szCs w:val="28"/>
              </w:rPr>
            </w:pPr>
            <w:r w:rsidRPr="004B5906">
              <w:rPr>
                <w:rFonts w:ascii="標楷體" w:eastAsia="標楷體" w:hAnsi="標楷體" w:hint="eastAsia"/>
                <w:sz w:val="28"/>
                <w:szCs w:val="28"/>
              </w:rPr>
              <w:t>工作計畫</w:t>
            </w:r>
          </w:p>
        </w:tc>
        <w:tc>
          <w:tcPr>
            <w:tcW w:w="2268" w:type="dxa"/>
            <w:shd w:val="clear" w:color="auto" w:fill="auto"/>
            <w:vAlign w:val="center"/>
          </w:tcPr>
          <w:p w14:paraId="547A5295" w14:textId="77777777" w:rsidR="00783946" w:rsidRPr="004B5906" w:rsidRDefault="00783946" w:rsidP="00183753">
            <w:pPr>
              <w:pStyle w:val="Web"/>
              <w:snapToGrid w:val="0"/>
              <w:spacing w:before="0" w:beforeAutospacing="0" w:after="0" w:afterAutospacing="0" w:line="380" w:lineRule="exact"/>
              <w:jc w:val="center"/>
              <w:rPr>
                <w:rFonts w:ascii="標楷體" w:eastAsia="標楷體" w:hAnsi="標楷體"/>
                <w:sz w:val="28"/>
                <w:szCs w:val="28"/>
              </w:rPr>
            </w:pPr>
            <w:r w:rsidRPr="004B5906">
              <w:rPr>
                <w:rFonts w:ascii="標楷體" w:eastAsia="標楷體" w:hAnsi="標楷體" w:hint="eastAsia"/>
                <w:sz w:val="28"/>
                <w:szCs w:val="28"/>
              </w:rPr>
              <w:t>實施概況</w:t>
            </w:r>
          </w:p>
        </w:tc>
        <w:tc>
          <w:tcPr>
            <w:tcW w:w="5917" w:type="dxa"/>
            <w:shd w:val="clear" w:color="auto" w:fill="auto"/>
            <w:vAlign w:val="center"/>
          </w:tcPr>
          <w:p w14:paraId="73BF0740" w14:textId="77777777" w:rsidR="00783946" w:rsidRPr="004B5906" w:rsidRDefault="00783946" w:rsidP="00183753">
            <w:pPr>
              <w:pStyle w:val="Web"/>
              <w:snapToGrid w:val="0"/>
              <w:spacing w:before="0" w:beforeAutospacing="0" w:after="0" w:afterAutospacing="0" w:line="380" w:lineRule="exact"/>
              <w:jc w:val="center"/>
              <w:rPr>
                <w:rFonts w:ascii="標楷體" w:eastAsia="標楷體" w:hAnsi="標楷體"/>
                <w:sz w:val="28"/>
                <w:szCs w:val="28"/>
              </w:rPr>
            </w:pPr>
            <w:r w:rsidRPr="004B5906">
              <w:rPr>
                <w:rFonts w:ascii="標楷體" w:eastAsia="標楷體" w:hAnsi="標楷體" w:hint="eastAsia"/>
                <w:sz w:val="28"/>
                <w:szCs w:val="28"/>
              </w:rPr>
              <w:t>實施成果</w:t>
            </w:r>
          </w:p>
        </w:tc>
      </w:tr>
      <w:tr w:rsidR="004B5906" w:rsidRPr="004B5906" w14:paraId="015CEF2A" w14:textId="77777777" w:rsidTr="00EC5440">
        <w:tc>
          <w:tcPr>
            <w:tcW w:w="1843" w:type="dxa"/>
            <w:vMerge w:val="restart"/>
            <w:shd w:val="clear" w:color="auto" w:fill="auto"/>
          </w:tcPr>
          <w:p w14:paraId="6DFBB86F" w14:textId="77777777" w:rsidR="00E36083" w:rsidRPr="004B5906" w:rsidRDefault="00E36083" w:rsidP="00524B87">
            <w:pPr>
              <w:pStyle w:val="Web"/>
              <w:numPr>
                <w:ilvl w:val="0"/>
                <w:numId w:val="28"/>
              </w:numPr>
              <w:snapToGrid w:val="0"/>
              <w:spacing w:before="0" w:beforeAutospacing="0" w:after="0" w:afterAutospacing="0" w:line="380" w:lineRule="exact"/>
              <w:ind w:left="459" w:hanging="459"/>
              <w:rPr>
                <w:rFonts w:ascii="標楷體" w:eastAsia="標楷體" w:hAnsi="標楷體"/>
                <w:spacing w:val="-6"/>
                <w:sz w:val="28"/>
                <w:szCs w:val="28"/>
              </w:rPr>
            </w:pPr>
            <w:r w:rsidRPr="004B5906">
              <w:rPr>
                <w:rFonts w:ascii="標楷體" w:eastAsia="標楷體" w:hAnsi="標楷體" w:hint="eastAsia"/>
                <w:spacing w:val="-6"/>
                <w:sz w:val="28"/>
                <w:szCs w:val="28"/>
              </w:rPr>
              <w:t>一般行政</w:t>
            </w:r>
          </w:p>
        </w:tc>
        <w:tc>
          <w:tcPr>
            <w:tcW w:w="2268" w:type="dxa"/>
            <w:shd w:val="clear" w:color="auto" w:fill="auto"/>
          </w:tcPr>
          <w:p w14:paraId="6CDF7C8D" w14:textId="77777777" w:rsidR="00E36083" w:rsidRPr="004B5906" w:rsidRDefault="00E36083" w:rsidP="00E36083">
            <w:pPr>
              <w:pStyle w:val="Web"/>
              <w:snapToGrid w:val="0"/>
              <w:spacing w:before="0" w:beforeAutospacing="0" w:after="0" w:afterAutospacing="0" w:line="380" w:lineRule="exact"/>
              <w:ind w:left="456" w:hangingChars="170" w:hanging="456"/>
              <w:rPr>
                <w:rFonts w:ascii="標楷體" w:eastAsia="標楷體" w:hAnsi="標楷體"/>
                <w:spacing w:val="-6"/>
                <w:sz w:val="28"/>
                <w:szCs w:val="28"/>
              </w:rPr>
            </w:pPr>
            <w:r w:rsidRPr="004B5906">
              <w:rPr>
                <w:rFonts w:ascii="標楷體" w:eastAsia="標楷體" w:hAnsi="標楷體" w:hint="eastAsia"/>
                <w:spacing w:val="-6"/>
                <w:sz w:val="28"/>
                <w:szCs w:val="28"/>
              </w:rPr>
              <w:t>一、基本行政工作維持</w:t>
            </w:r>
          </w:p>
        </w:tc>
        <w:tc>
          <w:tcPr>
            <w:tcW w:w="5917" w:type="dxa"/>
            <w:shd w:val="clear" w:color="auto" w:fill="auto"/>
          </w:tcPr>
          <w:p w14:paraId="54BA124D" w14:textId="5501285C" w:rsidR="00E36083" w:rsidRPr="004B5906" w:rsidRDefault="00FA32BC" w:rsidP="00E36083">
            <w:pPr>
              <w:pStyle w:val="Web"/>
              <w:snapToGrid w:val="0"/>
              <w:spacing w:before="0" w:beforeAutospacing="0" w:afterLines="20" w:after="72" w:afterAutospacing="0" w:line="380" w:lineRule="exact"/>
              <w:rPr>
                <w:rFonts w:ascii="標楷體" w:eastAsia="標楷體" w:hAnsi="標楷體"/>
                <w:sz w:val="28"/>
                <w:szCs w:val="28"/>
              </w:rPr>
            </w:pPr>
            <w:r w:rsidRPr="00FA32BC">
              <w:rPr>
                <w:rFonts w:ascii="標楷體" w:eastAsia="標楷體" w:hAnsi="標楷體" w:hint="eastAsia"/>
                <w:spacing w:val="-6"/>
                <w:sz w:val="28"/>
                <w:szCs w:val="28"/>
              </w:rPr>
              <w:t>完</w:t>
            </w:r>
            <w:r w:rsidRPr="00FA32BC">
              <w:rPr>
                <w:rFonts w:ascii="標楷體" w:eastAsia="標楷體" w:hAnsi="標楷體" w:hint="eastAsia"/>
                <w:sz w:val="28"/>
                <w:szCs w:val="28"/>
              </w:rPr>
              <w:t>成</w:t>
            </w:r>
            <w:proofErr w:type="gramStart"/>
            <w:r w:rsidRPr="00FA32BC">
              <w:rPr>
                <w:rFonts w:ascii="標楷體" w:eastAsia="標楷體" w:hAnsi="標楷體" w:hint="eastAsia"/>
                <w:sz w:val="28"/>
                <w:szCs w:val="28"/>
              </w:rPr>
              <w:t>110</w:t>
            </w:r>
            <w:proofErr w:type="gramEnd"/>
            <w:r w:rsidRPr="00FA32BC">
              <w:rPr>
                <w:rFonts w:ascii="標楷體" w:eastAsia="標楷體" w:hAnsi="標楷體" w:hint="eastAsia"/>
                <w:sz w:val="28"/>
                <w:szCs w:val="28"/>
              </w:rPr>
              <w:t>年度辦公大樓及職務宿舍環境清潔維護案、總收文建檔登錄暨公文檔案光碟掃描</w:t>
            </w:r>
            <w:proofErr w:type="gramStart"/>
            <w:r w:rsidRPr="00FA32BC">
              <w:rPr>
                <w:rFonts w:ascii="標楷體" w:eastAsia="標楷體" w:hAnsi="標楷體" w:hint="eastAsia"/>
                <w:sz w:val="28"/>
                <w:szCs w:val="28"/>
              </w:rPr>
              <w:t>建檔委</w:t>
            </w:r>
            <w:proofErr w:type="gramEnd"/>
            <w:r w:rsidRPr="00FA32BC">
              <w:rPr>
                <w:rFonts w:ascii="標楷體" w:eastAsia="標楷體" w:hAnsi="標楷體" w:hint="eastAsia"/>
                <w:sz w:val="28"/>
                <w:szCs w:val="28"/>
              </w:rPr>
              <w:t>外案、採購稽核小組暨工程施工查核小組勞務承攬採購案等各項基本行政工作維持業務。</w:t>
            </w:r>
          </w:p>
        </w:tc>
      </w:tr>
      <w:tr w:rsidR="004B5906" w:rsidRPr="004B5906" w14:paraId="61254634" w14:textId="77777777" w:rsidTr="00EC5440">
        <w:trPr>
          <w:trHeight w:val="358"/>
        </w:trPr>
        <w:tc>
          <w:tcPr>
            <w:tcW w:w="1843" w:type="dxa"/>
            <w:vMerge/>
            <w:shd w:val="clear" w:color="auto" w:fill="auto"/>
          </w:tcPr>
          <w:p w14:paraId="3C57F5B5" w14:textId="77777777" w:rsidR="00B25749" w:rsidRPr="004B5906" w:rsidRDefault="00B25749" w:rsidP="00215455">
            <w:pPr>
              <w:pStyle w:val="Web"/>
              <w:snapToGrid w:val="0"/>
              <w:spacing w:before="0" w:beforeAutospacing="0" w:after="0" w:afterAutospacing="0" w:line="380" w:lineRule="exact"/>
              <w:ind w:left="402" w:hangingChars="150" w:hanging="402"/>
              <w:rPr>
                <w:rFonts w:ascii="標楷體" w:eastAsia="標楷體" w:hAnsi="標楷體"/>
                <w:spacing w:val="-6"/>
                <w:sz w:val="28"/>
                <w:szCs w:val="28"/>
              </w:rPr>
            </w:pPr>
          </w:p>
        </w:tc>
        <w:tc>
          <w:tcPr>
            <w:tcW w:w="2268" w:type="dxa"/>
            <w:shd w:val="clear" w:color="auto" w:fill="auto"/>
          </w:tcPr>
          <w:p w14:paraId="1579FEB8" w14:textId="0B3A42A1" w:rsidR="00B25749" w:rsidRPr="004B5906" w:rsidRDefault="00B25749" w:rsidP="00215455">
            <w:pPr>
              <w:pStyle w:val="Web"/>
              <w:snapToGrid w:val="0"/>
              <w:spacing w:before="0" w:beforeAutospacing="0" w:after="0" w:afterAutospacing="0" w:line="380" w:lineRule="exact"/>
              <w:ind w:leftChars="1" w:left="458" w:hangingChars="170" w:hanging="456"/>
              <w:rPr>
                <w:rFonts w:ascii="標楷體" w:eastAsia="標楷體" w:hAnsi="標楷體"/>
                <w:spacing w:val="-6"/>
                <w:sz w:val="28"/>
                <w:szCs w:val="28"/>
              </w:rPr>
            </w:pPr>
            <w:r w:rsidRPr="004B5906">
              <w:rPr>
                <w:rFonts w:ascii="標楷體" w:eastAsia="標楷體" w:hAnsi="標楷體" w:hint="eastAsia"/>
                <w:spacing w:val="-6"/>
                <w:sz w:val="28"/>
                <w:szCs w:val="28"/>
              </w:rPr>
              <w:t>二、統計業務專案計畫</w:t>
            </w:r>
          </w:p>
        </w:tc>
        <w:tc>
          <w:tcPr>
            <w:tcW w:w="5917" w:type="dxa"/>
            <w:shd w:val="clear" w:color="auto" w:fill="auto"/>
          </w:tcPr>
          <w:p w14:paraId="00A46455" w14:textId="77777777" w:rsidR="00FA32BC" w:rsidRPr="00FA32BC" w:rsidRDefault="00FA32BC" w:rsidP="00524B87">
            <w:pPr>
              <w:pStyle w:val="Web"/>
              <w:numPr>
                <w:ilvl w:val="0"/>
                <w:numId w:val="7"/>
              </w:numPr>
              <w:snapToGrid w:val="0"/>
              <w:spacing w:before="0" w:beforeAutospacing="0" w:after="0" w:afterAutospacing="0" w:line="380" w:lineRule="exact"/>
              <w:ind w:left="600" w:hanging="600"/>
              <w:rPr>
                <w:rFonts w:ascii="標楷體" w:eastAsia="標楷體" w:hAnsi="標楷體"/>
                <w:sz w:val="28"/>
                <w:szCs w:val="28"/>
              </w:rPr>
            </w:pPr>
            <w:proofErr w:type="gramStart"/>
            <w:r w:rsidRPr="00FA32BC">
              <w:rPr>
                <w:rFonts w:ascii="標楷體" w:eastAsia="標楷體" w:hAnsi="標楷體" w:hint="eastAsia"/>
                <w:sz w:val="28"/>
                <w:szCs w:val="28"/>
              </w:rPr>
              <w:t>編算各類</w:t>
            </w:r>
            <w:proofErr w:type="gramEnd"/>
            <w:r w:rsidRPr="00FA32BC">
              <w:rPr>
                <w:rFonts w:ascii="標楷體" w:eastAsia="標楷體" w:hAnsi="標楷體" w:hint="eastAsia"/>
                <w:sz w:val="28"/>
                <w:szCs w:val="28"/>
              </w:rPr>
              <w:t>生命表、編印各類統計書刊。</w:t>
            </w:r>
          </w:p>
          <w:p w14:paraId="3DA9D224" w14:textId="77777777" w:rsidR="00FA32BC" w:rsidRPr="00FA32BC" w:rsidRDefault="00FA32BC" w:rsidP="00524B87">
            <w:pPr>
              <w:pStyle w:val="Web"/>
              <w:numPr>
                <w:ilvl w:val="0"/>
                <w:numId w:val="7"/>
              </w:numPr>
              <w:snapToGrid w:val="0"/>
              <w:spacing w:before="0" w:beforeAutospacing="0" w:after="0" w:afterAutospacing="0" w:line="380" w:lineRule="exact"/>
              <w:ind w:left="600" w:hanging="600"/>
              <w:rPr>
                <w:rFonts w:ascii="標楷體" w:eastAsia="標楷體" w:hAnsi="標楷體"/>
                <w:sz w:val="28"/>
                <w:szCs w:val="28"/>
              </w:rPr>
            </w:pPr>
            <w:r w:rsidRPr="00FA32BC">
              <w:rPr>
                <w:rFonts w:ascii="標楷體" w:eastAsia="標楷體" w:hAnsi="標楷體" w:hint="eastAsia"/>
                <w:sz w:val="28"/>
                <w:szCs w:val="28"/>
              </w:rPr>
              <w:t>辦理內政統計各項調查計畫：完成國民生活狀況意向調查1項民意調查及</w:t>
            </w:r>
            <w:r w:rsidRPr="00FA32BC">
              <w:rPr>
                <w:rFonts w:ascii="標楷體" w:eastAsia="標楷體" w:hAnsi="標楷體"/>
                <w:sz w:val="28"/>
                <w:szCs w:val="28"/>
              </w:rPr>
              <w:t>109</w:t>
            </w:r>
            <w:r w:rsidRPr="00FA32BC">
              <w:rPr>
                <w:rFonts w:ascii="標楷體" w:eastAsia="標楷體" w:hAnsi="標楷體" w:hint="eastAsia"/>
                <w:sz w:val="28"/>
                <w:szCs w:val="28"/>
              </w:rPr>
              <w:t>年不動產及相關服務業經營概況統計調查。</w:t>
            </w:r>
          </w:p>
          <w:p w14:paraId="36EF90F0" w14:textId="77777777" w:rsidR="00FA32BC" w:rsidRPr="00FA32BC" w:rsidRDefault="00FA32BC" w:rsidP="00524B87">
            <w:pPr>
              <w:pStyle w:val="Web"/>
              <w:numPr>
                <w:ilvl w:val="0"/>
                <w:numId w:val="7"/>
              </w:numPr>
              <w:snapToGrid w:val="0"/>
              <w:spacing w:before="0" w:beforeAutospacing="0" w:after="0" w:afterAutospacing="0" w:line="380" w:lineRule="exact"/>
              <w:ind w:left="600" w:hanging="600"/>
              <w:rPr>
                <w:rFonts w:ascii="標楷體" w:eastAsia="標楷體" w:hAnsi="標楷體"/>
                <w:sz w:val="28"/>
                <w:szCs w:val="28"/>
              </w:rPr>
            </w:pPr>
            <w:r w:rsidRPr="00FA32BC">
              <w:rPr>
                <w:rFonts w:ascii="標楷體" w:eastAsia="標楷體" w:hAnsi="標楷體" w:hint="eastAsia"/>
                <w:sz w:val="28"/>
                <w:szCs w:val="28"/>
              </w:rPr>
              <w:t>持續辦理內政統計資料庫系統維運，包括維持內政統計資料庫、各縣市暨所屬機關公務統計報表網際網路報送系統正常運作及擴充「內政統計查詢網」內容。</w:t>
            </w:r>
          </w:p>
          <w:p w14:paraId="042D83C8" w14:textId="1F980EAC" w:rsidR="00F15475" w:rsidRPr="00FA32BC" w:rsidRDefault="00FA32BC" w:rsidP="00524B87">
            <w:pPr>
              <w:pStyle w:val="Web"/>
              <w:numPr>
                <w:ilvl w:val="0"/>
                <w:numId w:val="7"/>
              </w:numPr>
              <w:snapToGrid w:val="0"/>
              <w:spacing w:before="0" w:beforeAutospacing="0" w:after="0" w:afterAutospacing="0" w:line="380" w:lineRule="exact"/>
              <w:ind w:left="600" w:hanging="600"/>
              <w:rPr>
                <w:rFonts w:ascii="標楷體" w:eastAsia="標楷體" w:hAnsi="標楷體"/>
                <w:sz w:val="28"/>
                <w:szCs w:val="28"/>
              </w:rPr>
            </w:pPr>
            <w:r w:rsidRPr="00FA32BC">
              <w:rPr>
                <w:rFonts w:ascii="標楷體" w:eastAsia="標楷體" w:hAnsi="標楷體" w:hint="eastAsia"/>
                <w:sz w:val="28"/>
                <w:szCs w:val="28"/>
              </w:rPr>
              <w:t>舉辦內政大數據分析實務工作坊「應用班」2場次，計70名以上</w:t>
            </w:r>
            <w:proofErr w:type="gramStart"/>
            <w:r w:rsidRPr="00FA32BC">
              <w:rPr>
                <w:rFonts w:ascii="標楷體" w:eastAsia="標楷體" w:hAnsi="標楷體" w:hint="eastAsia"/>
                <w:sz w:val="28"/>
                <w:szCs w:val="28"/>
              </w:rPr>
              <w:t>人員參訓</w:t>
            </w:r>
            <w:proofErr w:type="gramEnd"/>
            <w:r w:rsidRPr="00FA32BC">
              <w:rPr>
                <w:rFonts w:ascii="標楷體" w:eastAsia="標楷體" w:hAnsi="標楷體" w:hint="eastAsia"/>
                <w:sz w:val="28"/>
                <w:szCs w:val="28"/>
              </w:rPr>
              <w:t>，透過學員間業務分享及議題激盪，思考經辦業務與本部重要政策議題之關聯性，另辦理決策應用工作小組委員會議3次。</w:t>
            </w:r>
          </w:p>
        </w:tc>
      </w:tr>
      <w:tr w:rsidR="003F66C3" w:rsidRPr="004B5906" w14:paraId="2C07EC1C" w14:textId="77777777" w:rsidTr="00EC5440">
        <w:trPr>
          <w:trHeight w:val="358"/>
        </w:trPr>
        <w:tc>
          <w:tcPr>
            <w:tcW w:w="1843" w:type="dxa"/>
            <w:vMerge/>
            <w:shd w:val="clear" w:color="auto" w:fill="auto"/>
          </w:tcPr>
          <w:p w14:paraId="79959F02" w14:textId="77777777" w:rsidR="003F66C3" w:rsidRPr="004B5906" w:rsidRDefault="003F66C3" w:rsidP="003F66C3">
            <w:pPr>
              <w:pStyle w:val="Web"/>
              <w:snapToGrid w:val="0"/>
              <w:spacing w:before="0" w:beforeAutospacing="0" w:after="0" w:afterAutospacing="0" w:line="380" w:lineRule="exact"/>
              <w:ind w:left="402" w:hangingChars="150" w:hanging="402"/>
              <w:rPr>
                <w:rFonts w:ascii="標楷體" w:eastAsia="標楷體" w:hAnsi="標楷體"/>
                <w:spacing w:val="-6"/>
                <w:sz w:val="28"/>
                <w:szCs w:val="28"/>
              </w:rPr>
            </w:pPr>
          </w:p>
        </w:tc>
        <w:tc>
          <w:tcPr>
            <w:tcW w:w="2268" w:type="dxa"/>
            <w:shd w:val="clear" w:color="auto" w:fill="auto"/>
          </w:tcPr>
          <w:p w14:paraId="7C021459" w14:textId="4D48A7A1" w:rsidR="003F66C3" w:rsidRPr="004B5906" w:rsidRDefault="003F66C3" w:rsidP="003F66C3">
            <w:pPr>
              <w:pStyle w:val="Web"/>
              <w:snapToGrid w:val="0"/>
              <w:spacing w:before="0" w:beforeAutospacing="0" w:after="0" w:afterAutospacing="0" w:line="380" w:lineRule="exact"/>
              <w:ind w:leftChars="1" w:left="458" w:hangingChars="170" w:hanging="456"/>
              <w:rPr>
                <w:rFonts w:ascii="標楷體" w:eastAsia="標楷體" w:hAnsi="標楷體"/>
                <w:spacing w:val="-6"/>
                <w:sz w:val="28"/>
                <w:szCs w:val="28"/>
              </w:rPr>
            </w:pPr>
            <w:r w:rsidRPr="004B5906">
              <w:rPr>
                <w:rFonts w:ascii="標楷體" w:eastAsia="標楷體" w:hAnsi="標楷體" w:hint="eastAsia"/>
                <w:spacing w:val="-6"/>
                <w:sz w:val="28"/>
                <w:szCs w:val="28"/>
              </w:rPr>
              <w:t>三、綜合規劃業務專案計畫</w:t>
            </w:r>
          </w:p>
        </w:tc>
        <w:tc>
          <w:tcPr>
            <w:tcW w:w="5917" w:type="dxa"/>
            <w:shd w:val="clear" w:color="auto" w:fill="auto"/>
          </w:tcPr>
          <w:p w14:paraId="7DB11DEB" w14:textId="77777777" w:rsidR="003F66C3" w:rsidRPr="004B5906" w:rsidRDefault="003F66C3" w:rsidP="00524B87">
            <w:pPr>
              <w:pStyle w:val="Web"/>
              <w:numPr>
                <w:ilvl w:val="0"/>
                <w:numId w:val="29"/>
              </w:numPr>
              <w:snapToGrid w:val="0"/>
              <w:spacing w:before="0" w:beforeAutospacing="0" w:after="0" w:afterAutospacing="0" w:line="380" w:lineRule="exact"/>
              <w:ind w:left="601" w:hanging="601"/>
              <w:rPr>
                <w:rFonts w:ascii="標楷體" w:eastAsia="標楷體" w:hAnsi="標楷體"/>
                <w:sz w:val="28"/>
                <w:szCs w:val="28"/>
              </w:rPr>
            </w:pPr>
            <w:r w:rsidRPr="004B5906">
              <w:rPr>
                <w:rFonts w:ascii="標楷體" w:eastAsia="標楷體" w:hAnsi="標楷體" w:hint="eastAsia"/>
                <w:sz w:val="28"/>
                <w:szCs w:val="28"/>
              </w:rPr>
              <w:t>完成本部重要業務報告彙編及研究發展管理工作。</w:t>
            </w:r>
          </w:p>
          <w:p w14:paraId="0ED5AC92" w14:textId="77777777" w:rsidR="003F66C3" w:rsidRPr="004B5906" w:rsidRDefault="003F66C3" w:rsidP="00524B87">
            <w:pPr>
              <w:pStyle w:val="Web"/>
              <w:numPr>
                <w:ilvl w:val="0"/>
                <w:numId w:val="29"/>
              </w:numPr>
              <w:snapToGrid w:val="0"/>
              <w:spacing w:before="0" w:beforeAutospacing="0" w:after="0" w:afterAutospacing="0" w:line="380" w:lineRule="exact"/>
              <w:ind w:left="601" w:hanging="601"/>
              <w:rPr>
                <w:rFonts w:ascii="標楷體" w:eastAsia="標楷體" w:hAnsi="標楷體"/>
                <w:sz w:val="28"/>
                <w:szCs w:val="28"/>
              </w:rPr>
            </w:pPr>
            <w:r w:rsidRPr="004B5906">
              <w:rPr>
                <w:rFonts w:ascii="標楷體" w:eastAsia="標楷體" w:hAnsi="標楷體" w:hint="eastAsia"/>
                <w:sz w:val="28"/>
                <w:szCs w:val="28"/>
              </w:rPr>
              <w:t>完成本部人權、涉外經貿業務等相關議題之統合規劃、訓練與觀摩活動；召開本部</w:t>
            </w:r>
            <w:proofErr w:type="gramStart"/>
            <w:r w:rsidRPr="004B5906">
              <w:rPr>
                <w:rFonts w:ascii="標楷體" w:eastAsia="標楷體" w:hAnsi="標楷體" w:hint="eastAsia"/>
                <w:sz w:val="28"/>
                <w:szCs w:val="28"/>
              </w:rPr>
              <w:t>部</w:t>
            </w:r>
            <w:proofErr w:type="gramEnd"/>
            <w:r w:rsidRPr="004B5906">
              <w:rPr>
                <w:rFonts w:ascii="標楷體" w:eastAsia="標楷體" w:hAnsi="標楷體" w:hint="eastAsia"/>
                <w:sz w:val="28"/>
                <w:szCs w:val="28"/>
              </w:rPr>
              <w:t>務會報等重大會議及人力動員會報檢討會議等工作。</w:t>
            </w:r>
          </w:p>
          <w:p w14:paraId="364A1B9B" w14:textId="77777777" w:rsidR="003F66C3" w:rsidRPr="004B5906" w:rsidRDefault="003F66C3" w:rsidP="00524B87">
            <w:pPr>
              <w:pStyle w:val="Web"/>
              <w:numPr>
                <w:ilvl w:val="0"/>
                <w:numId w:val="29"/>
              </w:numPr>
              <w:snapToGrid w:val="0"/>
              <w:spacing w:before="0" w:beforeAutospacing="0" w:after="0" w:afterAutospacing="0" w:line="380" w:lineRule="exact"/>
              <w:ind w:left="601" w:hanging="601"/>
              <w:rPr>
                <w:rFonts w:ascii="標楷體" w:eastAsia="標楷體" w:hAnsi="標楷體"/>
                <w:sz w:val="28"/>
                <w:szCs w:val="28"/>
              </w:rPr>
            </w:pPr>
            <w:r w:rsidRPr="004B5906">
              <w:rPr>
                <w:rFonts w:ascii="標楷體" w:eastAsia="標楷體" w:hAnsi="標楷體" w:hint="eastAsia"/>
                <w:sz w:val="28"/>
                <w:szCs w:val="28"/>
              </w:rPr>
              <w:t>完成公文查考、個案計畫查證工作及各項管制作業、重要專案查考作業等事宜。</w:t>
            </w:r>
          </w:p>
          <w:p w14:paraId="0B2714CC" w14:textId="77777777" w:rsidR="003F66C3" w:rsidRDefault="003F66C3" w:rsidP="00524B87">
            <w:pPr>
              <w:pStyle w:val="Web"/>
              <w:numPr>
                <w:ilvl w:val="0"/>
                <w:numId w:val="29"/>
              </w:numPr>
              <w:snapToGrid w:val="0"/>
              <w:spacing w:before="0" w:beforeAutospacing="0" w:after="0" w:afterAutospacing="0" w:line="380" w:lineRule="exact"/>
              <w:ind w:left="601" w:hanging="601"/>
              <w:rPr>
                <w:rFonts w:ascii="標楷體" w:eastAsia="標楷體" w:hAnsi="標楷體"/>
                <w:sz w:val="28"/>
                <w:szCs w:val="28"/>
              </w:rPr>
            </w:pPr>
            <w:r w:rsidRPr="004B5906">
              <w:rPr>
                <w:rFonts w:ascii="標楷體" w:eastAsia="標楷體" w:hAnsi="標楷體" w:hint="eastAsia"/>
                <w:sz w:val="28"/>
                <w:szCs w:val="28"/>
              </w:rPr>
              <w:t>完成提升服務品質業務、消保業務、人民陳情作業及志願服務等工作。</w:t>
            </w:r>
          </w:p>
          <w:p w14:paraId="76D387A6" w14:textId="6875D2DB" w:rsidR="003F66C3" w:rsidRPr="003F66C3" w:rsidRDefault="003F66C3" w:rsidP="00524B87">
            <w:pPr>
              <w:pStyle w:val="Web"/>
              <w:numPr>
                <w:ilvl w:val="0"/>
                <w:numId w:val="29"/>
              </w:numPr>
              <w:snapToGrid w:val="0"/>
              <w:spacing w:before="0" w:beforeAutospacing="0" w:after="0" w:afterAutospacing="0" w:line="380" w:lineRule="exact"/>
              <w:ind w:left="601" w:hanging="601"/>
              <w:rPr>
                <w:rFonts w:ascii="標楷體" w:eastAsia="標楷體" w:hAnsi="標楷體"/>
                <w:sz w:val="28"/>
                <w:szCs w:val="28"/>
              </w:rPr>
            </w:pPr>
            <w:r w:rsidRPr="003F66C3">
              <w:rPr>
                <w:rFonts w:ascii="標楷體" w:eastAsia="標楷體" w:hAnsi="標楷體" w:hint="eastAsia"/>
                <w:sz w:val="28"/>
                <w:szCs w:val="28"/>
              </w:rPr>
              <w:t>完成本部國會及新聞聯繫等業務。</w:t>
            </w:r>
          </w:p>
        </w:tc>
      </w:tr>
      <w:tr w:rsidR="00ED619F" w:rsidRPr="004B5906" w14:paraId="683ABC1B" w14:textId="77777777" w:rsidTr="00EC5440">
        <w:tc>
          <w:tcPr>
            <w:tcW w:w="1843" w:type="dxa"/>
            <w:vMerge w:val="restart"/>
            <w:shd w:val="clear" w:color="auto" w:fill="auto"/>
          </w:tcPr>
          <w:p w14:paraId="42DD08CB" w14:textId="77777777" w:rsidR="00ED619F" w:rsidRPr="004B5906" w:rsidRDefault="00ED619F" w:rsidP="00524B87">
            <w:pPr>
              <w:pStyle w:val="Web"/>
              <w:numPr>
                <w:ilvl w:val="0"/>
                <w:numId w:val="28"/>
              </w:numPr>
              <w:snapToGrid w:val="0"/>
              <w:spacing w:before="0" w:beforeAutospacing="0" w:after="0" w:afterAutospacing="0" w:line="380" w:lineRule="exact"/>
              <w:ind w:left="512" w:hangingChars="191" w:hanging="512"/>
              <w:rPr>
                <w:rFonts w:ascii="標楷體" w:eastAsia="標楷體" w:hAnsi="標楷體"/>
                <w:spacing w:val="-6"/>
                <w:sz w:val="28"/>
                <w:szCs w:val="28"/>
              </w:rPr>
            </w:pPr>
            <w:r w:rsidRPr="004B5906">
              <w:rPr>
                <w:rFonts w:ascii="標楷體" w:eastAsia="標楷體" w:hAnsi="標楷體" w:hint="eastAsia"/>
                <w:spacing w:val="-6"/>
                <w:sz w:val="28"/>
                <w:szCs w:val="28"/>
              </w:rPr>
              <w:lastRenderedPageBreak/>
              <w:t>民政業務</w:t>
            </w:r>
          </w:p>
        </w:tc>
        <w:tc>
          <w:tcPr>
            <w:tcW w:w="2268" w:type="dxa"/>
            <w:shd w:val="clear" w:color="auto" w:fill="auto"/>
          </w:tcPr>
          <w:p w14:paraId="34A725DE" w14:textId="5593735F" w:rsidR="00ED619F" w:rsidRPr="004B5906" w:rsidRDefault="00ED619F" w:rsidP="00ED619F">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kern w:val="2"/>
                <w:sz w:val="28"/>
                <w:szCs w:val="28"/>
              </w:rPr>
              <w:t>一、檢討地方制度相關法規，健全地方制度法制</w:t>
            </w:r>
          </w:p>
        </w:tc>
        <w:tc>
          <w:tcPr>
            <w:tcW w:w="5917" w:type="dxa"/>
            <w:shd w:val="clear" w:color="auto" w:fill="auto"/>
          </w:tcPr>
          <w:p w14:paraId="2D28E22E" w14:textId="77777777" w:rsidR="00ED619F" w:rsidRPr="009E7C6A" w:rsidRDefault="00ED619F" w:rsidP="00524B87">
            <w:pPr>
              <w:pStyle w:val="Web"/>
              <w:numPr>
                <w:ilvl w:val="0"/>
                <w:numId w:val="77"/>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持續精進地方制度：</w:t>
            </w:r>
          </w:p>
          <w:p w14:paraId="1479CD04" w14:textId="77777777" w:rsidR="00ED619F" w:rsidRPr="009E7C6A" w:rsidRDefault="00ED619F" w:rsidP="00524B87">
            <w:pPr>
              <w:pStyle w:val="Web"/>
              <w:numPr>
                <w:ilvl w:val="0"/>
                <w:numId w:val="78"/>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督促地方立法機關落實議事透明規定，1</w:t>
            </w:r>
            <w:r w:rsidRPr="009E7C6A">
              <w:rPr>
                <w:rFonts w:ascii="標楷體" w:eastAsia="標楷體" w:hAnsi="標楷體"/>
                <w:color w:val="000000" w:themeColor="text1"/>
                <w:kern w:val="2"/>
                <w:sz w:val="28"/>
                <w:szCs w:val="28"/>
              </w:rPr>
              <w:t>10</w:t>
            </w:r>
            <w:r w:rsidRPr="009E7C6A">
              <w:rPr>
                <w:rFonts w:ascii="標楷體" w:eastAsia="標楷體" w:hAnsi="標楷體" w:hint="eastAsia"/>
                <w:color w:val="000000" w:themeColor="text1"/>
                <w:kern w:val="2"/>
                <w:sz w:val="28"/>
                <w:szCs w:val="28"/>
              </w:rPr>
              <w:t>年4月1</w:t>
            </w:r>
            <w:r w:rsidRPr="009E7C6A">
              <w:rPr>
                <w:rFonts w:ascii="標楷體" w:eastAsia="標楷體" w:hAnsi="標楷體"/>
                <w:color w:val="000000" w:themeColor="text1"/>
                <w:kern w:val="2"/>
                <w:sz w:val="28"/>
                <w:szCs w:val="28"/>
              </w:rPr>
              <w:t>8</w:t>
            </w:r>
            <w:r w:rsidRPr="009E7C6A">
              <w:rPr>
                <w:rFonts w:ascii="標楷體" w:eastAsia="標楷體" w:hAnsi="標楷體" w:hint="eastAsia"/>
                <w:color w:val="000000" w:themeColor="text1"/>
                <w:kern w:val="2"/>
                <w:sz w:val="28"/>
                <w:szCs w:val="28"/>
              </w:rPr>
              <w:t>日發布新聞稿將各議會落實情形對外周知，並持續追蹤未落實議會改善狀況。</w:t>
            </w:r>
          </w:p>
          <w:p w14:paraId="1FBABED0" w14:textId="77777777" w:rsidR="00ED619F" w:rsidRPr="009E7C6A" w:rsidRDefault="00ED619F" w:rsidP="00524B87">
            <w:pPr>
              <w:pStyle w:val="Web"/>
              <w:numPr>
                <w:ilvl w:val="0"/>
                <w:numId w:val="78"/>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cs="Arial" w:hint="eastAsia"/>
                <w:bCs/>
                <w:color w:val="000000" w:themeColor="text1"/>
                <w:sz w:val="28"/>
                <w:szCs w:val="28"/>
              </w:rPr>
              <w:t>110年8月4日修正發布「地方立法機關組織準則」部分條文，將原先正、副議長（主席）不能執行職務時由議長指定代理議長(主席)，以及正、副議長（主席）其一出缺時由議會(代表會)自行議決是否補選之規定，調整為由全體議員（代表）限期互推代理議長(主席)及限期辦理出缺職務補選，以落實合議制精神，並強化地方立法機關議事運作。</w:t>
            </w:r>
          </w:p>
          <w:p w14:paraId="5A36F96B" w14:textId="77777777" w:rsidR="00ED619F" w:rsidRPr="009E7C6A" w:rsidRDefault="00ED619F" w:rsidP="00524B87">
            <w:pPr>
              <w:pStyle w:val="Web"/>
              <w:numPr>
                <w:ilvl w:val="0"/>
                <w:numId w:val="78"/>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補助學校及學術研究機構辦理地方自治相關議題學術研討會。</w:t>
            </w:r>
          </w:p>
          <w:p w14:paraId="0A0B5F22" w14:textId="77777777" w:rsidR="00ED619F" w:rsidRPr="009E7C6A" w:rsidRDefault="00ED619F" w:rsidP="00524B87">
            <w:pPr>
              <w:pStyle w:val="Web"/>
              <w:numPr>
                <w:ilvl w:val="0"/>
                <w:numId w:val="77"/>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強化中央與地方聯繫溝通，建立夥伴關係：</w:t>
            </w:r>
          </w:p>
          <w:p w14:paraId="714D45FC" w14:textId="77777777" w:rsidR="00ED619F" w:rsidRPr="009E7C6A" w:rsidRDefault="00ED619F" w:rsidP="00524B87">
            <w:pPr>
              <w:pStyle w:val="Web"/>
              <w:numPr>
                <w:ilvl w:val="0"/>
                <w:numId w:val="79"/>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110年3月19日至20日辦理</w:t>
            </w:r>
            <w:proofErr w:type="gramStart"/>
            <w:r w:rsidRPr="009E7C6A">
              <w:rPr>
                <w:rFonts w:ascii="標楷體" w:eastAsia="標楷體" w:hAnsi="標楷體" w:hint="eastAsia"/>
                <w:color w:val="000000" w:themeColor="text1"/>
                <w:kern w:val="2"/>
                <w:sz w:val="28"/>
                <w:szCs w:val="28"/>
              </w:rPr>
              <w:t>110</w:t>
            </w:r>
            <w:proofErr w:type="gramEnd"/>
            <w:r w:rsidRPr="009E7C6A">
              <w:rPr>
                <w:rFonts w:ascii="標楷體" w:eastAsia="標楷體" w:hAnsi="標楷體" w:hint="eastAsia"/>
                <w:color w:val="000000" w:themeColor="text1"/>
                <w:kern w:val="2"/>
                <w:sz w:val="28"/>
                <w:szCs w:val="28"/>
              </w:rPr>
              <w:t>年度民政局（處）長聯繫座談會。</w:t>
            </w:r>
          </w:p>
          <w:p w14:paraId="3C82BBF3" w14:textId="10A91266" w:rsidR="00ED619F" w:rsidRPr="009E7C6A" w:rsidRDefault="00502C0F" w:rsidP="00524B87">
            <w:pPr>
              <w:pStyle w:val="Web"/>
              <w:numPr>
                <w:ilvl w:val="0"/>
                <w:numId w:val="79"/>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ED619F">
              <w:rPr>
                <w:rFonts w:ascii="標楷體" w:eastAsia="標楷體" w:hAnsi="標楷體" w:hint="eastAsia"/>
                <w:color w:val="000000" w:themeColor="text1"/>
                <w:kern w:val="2"/>
                <w:sz w:val="28"/>
                <w:szCs w:val="28"/>
              </w:rPr>
              <w:t>110年9月16日、10月1日、10月8日分別辦理3場次</w:t>
            </w:r>
            <w:proofErr w:type="gramStart"/>
            <w:r w:rsidRPr="00ED619F">
              <w:rPr>
                <w:rFonts w:ascii="標楷體" w:eastAsia="標楷體" w:hAnsi="標楷體" w:hint="eastAsia"/>
                <w:color w:val="000000" w:themeColor="text1"/>
                <w:kern w:val="2"/>
                <w:sz w:val="28"/>
                <w:szCs w:val="28"/>
              </w:rPr>
              <w:t>110</w:t>
            </w:r>
            <w:proofErr w:type="gramEnd"/>
            <w:r w:rsidRPr="00ED619F">
              <w:rPr>
                <w:rFonts w:ascii="標楷體" w:eastAsia="標楷體" w:hAnsi="標楷體" w:hint="eastAsia"/>
                <w:color w:val="000000" w:themeColor="text1"/>
                <w:kern w:val="2"/>
                <w:sz w:val="28"/>
                <w:szCs w:val="28"/>
              </w:rPr>
              <w:t>年度地方自治法規核定或備查作業研習班，增進中央機關及地方政府辦理地方自治法規相關人員對中央與地方立法權限劃分之認知及瞭解。</w:t>
            </w:r>
          </w:p>
          <w:p w14:paraId="55D46DD0" w14:textId="41339943" w:rsidR="00ED619F" w:rsidRPr="00ED619F" w:rsidRDefault="00502C0F" w:rsidP="00524B87">
            <w:pPr>
              <w:pStyle w:val="Web"/>
              <w:numPr>
                <w:ilvl w:val="0"/>
                <w:numId w:val="79"/>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110年11月30日辦理</w:t>
            </w:r>
            <w:proofErr w:type="gramStart"/>
            <w:r w:rsidRPr="009E7C6A">
              <w:rPr>
                <w:rFonts w:ascii="標楷體" w:eastAsia="標楷體" w:hAnsi="標楷體" w:hint="eastAsia"/>
                <w:color w:val="000000" w:themeColor="text1"/>
                <w:kern w:val="2"/>
                <w:sz w:val="28"/>
                <w:szCs w:val="28"/>
              </w:rPr>
              <w:t>110</w:t>
            </w:r>
            <w:proofErr w:type="gramEnd"/>
            <w:r w:rsidRPr="009E7C6A">
              <w:rPr>
                <w:rFonts w:ascii="標楷體" w:eastAsia="標楷體" w:hAnsi="標楷體" w:hint="eastAsia"/>
                <w:color w:val="000000" w:themeColor="text1"/>
                <w:kern w:val="2"/>
                <w:sz w:val="28"/>
                <w:szCs w:val="28"/>
              </w:rPr>
              <w:t>年度資深績優村里長、民意代表及民政人員表揚大會。</w:t>
            </w:r>
          </w:p>
          <w:p w14:paraId="2A53B45A" w14:textId="5185B062" w:rsidR="00ED619F" w:rsidRPr="004B5906" w:rsidRDefault="00ED619F" w:rsidP="00524B87">
            <w:pPr>
              <w:pStyle w:val="Web"/>
              <w:numPr>
                <w:ilvl w:val="0"/>
                <w:numId w:val="77"/>
              </w:numPr>
              <w:snapToGrid w:val="0"/>
              <w:spacing w:before="0" w:beforeAutospacing="0" w:after="0" w:afterAutospacing="0" w:line="380" w:lineRule="exact"/>
              <w:ind w:left="560" w:hangingChars="200" w:hanging="560"/>
              <w:rPr>
                <w:rFonts w:ascii="標楷體" w:eastAsia="標楷體" w:hAnsi="標楷體"/>
                <w:sz w:val="28"/>
                <w:szCs w:val="28"/>
              </w:rPr>
            </w:pPr>
            <w:r w:rsidRPr="009E7C6A">
              <w:rPr>
                <w:rFonts w:ascii="標楷體" w:eastAsia="標楷體" w:hAnsi="標楷體" w:hint="eastAsia"/>
                <w:color w:val="000000" w:themeColor="text1"/>
                <w:kern w:val="2"/>
                <w:sz w:val="28"/>
                <w:szCs w:val="28"/>
              </w:rPr>
              <w:t>協同地方政府民政局(處)、鄉（鎮、市、區）公所、村（里）幹事等，自109年1月23日起配合嚴重特殊傳染性肺炎中央流行</w:t>
            </w:r>
            <w:proofErr w:type="gramStart"/>
            <w:r w:rsidRPr="009E7C6A">
              <w:rPr>
                <w:rFonts w:ascii="標楷體" w:eastAsia="標楷體" w:hAnsi="標楷體" w:hint="eastAsia"/>
                <w:color w:val="000000" w:themeColor="text1"/>
                <w:kern w:val="2"/>
                <w:sz w:val="28"/>
                <w:szCs w:val="28"/>
              </w:rPr>
              <w:t>疫</w:t>
            </w:r>
            <w:proofErr w:type="gramEnd"/>
            <w:r w:rsidRPr="009E7C6A">
              <w:rPr>
                <w:rFonts w:ascii="標楷體" w:eastAsia="標楷體" w:hAnsi="標楷體" w:hint="eastAsia"/>
                <w:color w:val="000000" w:themeColor="text1"/>
                <w:kern w:val="2"/>
                <w:sz w:val="28"/>
                <w:szCs w:val="28"/>
              </w:rPr>
              <w:t>情指揮中心辦理居家檢疫防疫工作，截至110年12月31日止，累計居家檢疫人數達90萬2,426人，有效防止</w:t>
            </w:r>
            <w:proofErr w:type="gramStart"/>
            <w:r w:rsidRPr="009E7C6A">
              <w:rPr>
                <w:rFonts w:ascii="標楷體" w:eastAsia="標楷體" w:hAnsi="標楷體" w:hint="eastAsia"/>
                <w:color w:val="000000" w:themeColor="text1"/>
                <w:kern w:val="2"/>
                <w:sz w:val="28"/>
                <w:szCs w:val="28"/>
              </w:rPr>
              <w:t>疫情</w:t>
            </w:r>
            <w:proofErr w:type="gramEnd"/>
            <w:r w:rsidRPr="009E7C6A">
              <w:rPr>
                <w:rFonts w:ascii="標楷體" w:eastAsia="標楷體" w:hAnsi="標楷體" w:hint="eastAsia"/>
                <w:color w:val="000000" w:themeColor="text1"/>
                <w:kern w:val="2"/>
                <w:sz w:val="28"/>
                <w:szCs w:val="28"/>
              </w:rPr>
              <w:t>於社區傳播。</w:t>
            </w:r>
          </w:p>
        </w:tc>
      </w:tr>
      <w:tr w:rsidR="00ED619F" w:rsidRPr="004B5906" w14:paraId="7F413D93" w14:textId="77777777" w:rsidTr="00EC5440">
        <w:tc>
          <w:tcPr>
            <w:tcW w:w="1843" w:type="dxa"/>
            <w:vMerge/>
            <w:shd w:val="clear" w:color="auto" w:fill="auto"/>
          </w:tcPr>
          <w:p w14:paraId="304F48BA" w14:textId="77777777" w:rsidR="00ED619F" w:rsidRPr="004B5906" w:rsidRDefault="00ED619F" w:rsidP="00ED619F">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6CA5D724" w14:textId="51CB28B9" w:rsidR="00ED619F" w:rsidRPr="004B5906" w:rsidRDefault="00ED619F" w:rsidP="00ED619F">
            <w:pPr>
              <w:pStyle w:val="Web"/>
              <w:snapToGrid w:val="0"/>
              <w:spacing w:before="0" w:beforeAutospacing="0" w:after="0" w:afterAutospacing="0" w:line="380" w:lineRule="exact"/>
              <w:ind w:left="536" w:hangingChars="200" w:hanging="536"/>
              <w:rPr>
                <w:rFonts w:ascii="標楷體" w:eastAsia="標楷體" w:hAnsi="標楷體"/>
                <w:sz w:val="28"/>
                <w:szCs w:val="28"/>
              </w:rPr>
            </w:pPr>
            <w:r w:rsidRPr="004B5906">
              <w:rPr>
                <w:rFonts w:ascii="標楷體" w:eastAsia="標楷體" w:hAnsi="標楷體" w:hint="eastAsia"/>
                <w:spacing w:val="-6"/>
                <w:kern w:val="2"/>
                <w:sz w:val="28"/>
                <w:szCs w:val="28"/>
              </w:rPr>
              <w:t>二、公民參政</w:t>
            </w:r>
          </w:p>
        </w:tc>
        <w:tc>
          <w:tcPr>
            <w:tcW w:w="5917" w:type="dxa"/>
            <w:shd w:val="clear" w:color="auto" w:fill="auto"/>
          </w:tcPr>
          <w:p w14:paraId="64085AB4" w14:textId="77777777" w:rsidR="00ED619F" w:rsidRPr="00ED619F" w:rsidRDefault="00ED619F" w:rsidP="00524B87">
            <w:pPr>
              <w:pStyle w:val="Web"/>
              <w:numPr>
                <w:ilvl w:val="0"/>
                <w:numId w:val="132"/>
              </w:numPr>
              <w:snapToGrid w:val="0"/>
              <w:spacing w:before="0" w:beforeAutospacing="0" w:after="0" w:afterAutospacing="0" w:line="380" w:lineRule="exact"/>
              <w:ind w:left="601" w:hanging="601"/>
              <w:rPr>
                <w:rFonts w:ascii="標楷體" w:eastAsia="標楷體" w:hAnsi="標楷體"/>
                <w:sz w:val="28"/>
                <w:szCs w:val="28"/>
              </w:rPr>
            </w:pPr>
            <w:r w:rsidRPr="00ED619F">
              <w:rPr>
                <w:rFonts w:ascii="標楷體" w:eastAsia="標楷體" w:hAnsi="標楷體" w:hint="eastAsia"/>
                <w:sz w:val="28"/>
                <w:szCs w:val="28"/>
              </w:rPr>
              <w:t>為防止不當利益輸送，遏止違法遊說行為，</w:t>
            </w:r>
            <w:proofErr w:type="gramStart"/>
            <w:r w:rsidRPr="00ED619F">
              <w:rPr>
                <w:rFonts w:ascii="標楷體" w:eastAsia="標楷體" w:hAnsi="標楷體" w:hint="eastAsia"/>
                <w:sz w:val="28"/>
                <w:szCs w:val="28"/>
              </w:rPr>
              <w:t>研</w:t>
            </w:r>
            <w:proofErr w:type="gramEnd"/>
            <w:r w:rsidRPr="00ED619F">
              <w:rPr>
                <w:rFonts w:ascii="標楷體" w:eastAsia="標楷體" w:hAnsi="標楷體" w:hint="eastAsia"/>
                <w:sz w:val="28"/>
                <w:szCs w:val="28"/>
              </w:rPr>
              <w:t>提「遊說法」部分條文修正草案，業於110年4月29日函送行政院審查。</w:t>
            </w:r>
          </w:p>
          <w:p w14:paraId="2F8C933E" w14:textId="77777777" w:rsidR="00ED619F" w:rsidRPr="00ED619F" w:rsidRDefault="00ED619F" w:rsidP="00524B87">
            <w:pPr>
              <w:pStyle w:val="Web"/>
              <w:numPr>
                <w:ilvl w:val="0"/>
                <w:numId w:val="132"/>
              </w:numPr>
              <w:snapToGrid w:val="0"/>
              <w:spacing w:before="0" w:beforeAutospacing="0" w:after="0" w:afterAutospacing="0" w:line="380" w:lineRule="exact"/>
              <w:ind w:left="601" w:hanging="601"/>
              <w:rPr>
                <w:rFonts w:ascii="標楷體" w:eastAsia="標楷體" w:hAnsi="標楷體"/>
                <w:sz w:val="28"/>
                <w:szCs w:val="28"/>
              </w:rPr>
            </w:pPr>
            <w:r w:rsidRPr="00ED619F">
              <w:rPr>
                <w:rFonts w:ascii="標楷體" w:eastAsia="標楷體" w:hAnsi="標楷體" w:hint="eastAsia"/>
                <w:sz w:val="28"/>
                <w:szCs w:val="28"/>
              </w:rPr>
              <w:t>修正總統副總統選舉罷免法施行細則第11條、第42條、第43條及公職人員選舉罷免法施行細則部分條文，新增申請登記時應檢附財產申報表規定，於110年6月2日會銜中央選舉委員會修正發布。</w:t>
            </w:r>
          </w:p>
          <w:p w14:paraId="3EF981EC" w14:textId="77777777" w:rsidR="00ED619F" w:rsidRPr="00ED619F" w:rsidRDefault="00ED619F" w:rsidP="00524B87">
            <w:pPr>
              <w:pStyle w:val="Web"/>
              <w:numPr>
                <w:ilvl w:val="0"/>
                <w:numId w:val="132"/>
              </w:numPr>
              <w:snapToGrid w:val="0"/>
              <w:spacing w:before="0" w:beforeAutospacing="0" w:after="0" w:afterAutospacing="0" w:line="380" w:lineRule="exact"/>
              <w:ind w:left="601" w:hanging="601"/>
              <w:rPr>
                <w:rFonts w:ascii="標楷體" w:eastAsia="標楷體" w:hAnsi="標楷體"/>
                <w:sz w:val="28"/>
                <w:szCs w:val="28"/>
              </w:rPr>
            </w:pPr>
            <w:r w:rsidRPr="00ED619F">
              <w:rPr>
                <w:rFonts w:ascii="標楷體" w:eastAsia="標楷體" w:hAnsi="標楷體"/>
                <w:sz w:val="28"/>
                <w:szCs w:val="28"/>
              </w:rPr>
              <w:t>為</w:t>
            </w:r>
            <w:r w:rsidRPr="00ED619F">
              <w:rPr>
                <w:rFonts w:ascii="標楷體" w:eastAsia="標楷體" w:hAnsi="標楷體" w:hint="eastAsia"/>
                <w:sz w:val="28"/>
                <w:szCs w:val="28"/>
              </w:rPr>
              <w:t>強</w:t>
            </w:r>
            <w:r w:rsidRPr="00ED619F">
              <w:rPr>
                <w:rFonts w:ascii="標楷體" w:eastAsia="標楷體" w:hAnsi="標楷體"/>
                <w:sz w:val="28"/>
                <w:szCs w:val="28"/>
              </w:rPr>
              <w:t>化政治獻金透明、保障少數族群及弱勢族群參政權議題，110</w:t>
            </w:r>
            <w:r w:rsidRPr="00ED619F">
              <w:rPr>
                <w:rFonts w:ascii="標楷體" w:eastAsia="標楷體" w:hAnsi="標楷體" w:hint="eastAsia"/>
                <w:sz w:val="28"/>
                <w:szCs w:val="28"/>
              </w:rPr>
              <w:t>年</w:t>
            </w:r>
            <w:r w:rsidRPr="00ED619F">
              <w:rPr>
                <w:rFonts w:ascii="標楷體" w:eastAsia="標楷體" w:hAnsi="標楷體"/>
                <w:sz w:val="28"/>
                <w:szCs w:val="28"/>
              </w:rPr>
              <w:t>8</w:t>
            </w:r>
            <w:r w:rsidRPr="00ED619F">
              <w:rPr>
                <w:rFonts w:ascii="標楷體" w:eastAsia="標楷體" w:hAnsi="標楷體" w:hint="eastAsia"/>
                <w:sz w:val="28"/>
                <w:szCs w:val="28"/>
              </w:rPr>
              <w:t>月</w:t>
            </w:r>
            <w:r w:rsidRPr="00ED619F">
              <w:rPr>
                <w:rFonts w:ascii="標楷體" w:eastAsia="標楷體" w:hAnsi="標楷體"/>
                <w:sz w:val="28"/>
                <w:szCs w:val="28"/>
              </w:rPr>
              <w:t>18</w:t>
            </w:r>
            <w:r w:rsidRPr="00ED619F">
              <w:rPr>
                <w:rFonts w:ascii="標楷體" w:eastAsia="標楷體" w:hAnsi="標楷體" w:hint="eastAsia"/>
                <w:sz w:val="28"/>
                <w:szCs w:val="28"/>
              </w:rPr>
              <w:t>日</w:t>
            </w:r>
            <w:r w:rsidRPr="00ED619F">
              <w:rPr>
                <w:rFonts w:ascii="標楷體" w:eastAsia="標楷體" w:hAnsi="標楷體"/>
                <w:sz w:val="28"/>
                <w:szCs w:val="28"/>
              </w:rPr>
              <w:t>舉辦「選舉經費透明化與參政權保障相關議題探討座談會」。</w:t>
            </w:r>
          </w:p>
          <w:p w14:paraId="04FA10C2" w14:textId="738B80BE" w:rsidR="00ED619F" w:rsidRPr="00ED619F" w:rsidRDefault="00ED619F" w:rsidP="00524B87">
            <w:pPr>
              <w:pStyle w:val="Web"/>
              <w:numPr>
                <w:ilvl w:val="0"/>
                <w:numId w:val="132"/>
              </w:numPr>
              <w:snapToGrid w:val="0"/>
              <w:spacing w:before="0" w:beforeAutospacing="0" w:after="0" w:afterAutospacing="0" w:line="380" w:lineRule="exact"/>
              <w:ind w:left="601" w:hanging="601"/>
              <w:rPr>
                <w:rFonts w:ascii="標楷體" w:eastAsia="標楷體" w:hAnsi="標楷體"/>
                <w:sz w:val="28"/>
                <w:szCs w:val="28"/>
              </w:rPr>
            </w:pPr>
            <w:r w:rsidRPr="00ED619F">
              <w:rPr>
                <w:rFonts w:ascii="標楷體" w:eastAsia="標楷體" w:hAnsi="標楷體" w:hint="eastAsia"/>
                <w:sz w:val="28"/>
                <w:szCs w:val="28"/>
              </w:rPr>
              <w:t>辦理遊說登記系統建置作業。</w:t>
            </w:r>
          </w:p>
          <w:p w14:paraId="6767414E" w14:textId="086183AC" w:rsidR="00ED619F" w:rsidRPr="00ED619F" w:rsidRDefault="00ED619F" w:rsidP="00524B87">
            <w:pPr>
              <w:pStyle w:val="Web"/>
              <w:numPr>
                <w:ilvl w:val="0"/>
                <w:numId w:val="132"/>
              </w:numPr>
              <w:snapToGrid w:val="0"/>
              <w:spacing w:before="0" w:beforeAutospacing="0" w:after="0" w:afterAutospacing="0" w:line="380" w:lineRule="exact"/>
              <w:ind w:left="601" w:hanging="601"/>
              <w:rPr>
                <w:rFonts w:ascii="標楷體" w:eastAsia="標楷體" w:hAnsi="標楷體"/>
                <w:sz w:val="28"/>
                <w:szCs w:val="28"/>
              </w:rPr>
            </w:pPr>
            <w:r w:rsidRPr="00ED619F">
              <w:rPr>
                <w:rFonts w:ascii="標楷體" w:eastAsia="標楷體" w:hAnsi="標楷體" w:hint="eastAsia"/>
                <w:sz w:val="28"/>
                <w:szCs w:val="28"/>
              </w:rPr>
              <w:t>辦理</w:t>
            </w:r>
            <w:proofErr w:type="gramStart"/>
            <w:r w:rsidRPr="00ED619F">
              <w:rPr>
                <w:rFonts w:ascii="標楷體" w:eastAsia="標楷體" w:hAnsi="標楷體" w:hint="eastAsia"/>
                <w:sz w:val="28"/>
                <w:szCs w:val="28"/>
              </w:rPr>
              <w:t>4場線上</w:t>
            </w:r>
            <w:proofErr w:type="gramEnd"/>
            <w:r w:rsidRPr="00ED619F">
              <w:rPr>
                <w:rFonts w:ascii="標楷體" w:eastAsia="標楷體" w:hAnsi="標楷體" w:hint="eastAsia"/>
                <w:sz w:val="28"/>
                <w:szCs w:val="28"/>
              </w:rPr>
              <w:t>「遊說法」宣導說明會。</w:t>
            </w:r>
          </w:p>
        </w:tc>
      </w:tr>
      <w:tr w:rsidR="00ED619F" w:rsidRPr="004B5906" w14:paraId="7398D5A1" w14:textId="77777777" w:rsidTr="00EC5440">
        <w:tc>
          <w:tcPr>
            <w:tcW w:w="1843" w:type="dxa"/>
            <w:vMerge/>
            <w:shd w:val="clear" w:color="auto" w:fill="auto"/>
          </w:tcPr>
          <w:p w14:paraId="04E4345B" w14:textId="77777777" w:rsidR="00ED619F" w:rsidRPr="004B5906" w:rsidRDefault="00ED619F" w:rsidP="00ED619F">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41B93597" w14:textId="1DAB500F" w:rsidR="00ED619F" w:rsidRPr="004B5906" w:rsidRDefault="00ED619F" w:rsidP="00ED619F">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kern w:val="2"/>
                <w:sz w:val="28"/>
                <w:szCs w:val="28"/>
              </w:rPr>
              <w:t>三、</w:t>
            </w:r>
            <w:proofErr w:type="gramStart"/>
            <w:r w:rsidRPr="004B5906">
              <w:rPr>
                <w:rFonts w:ascii="標楷體" w:eastAsia="標楷體" w:hAnsi="標楷體" w:hint="eastAsia"/>
                <w:spacing w:val="-6"/>
                <w:kern w:val="2"/>
                <w:sz w:val="28"/>
                <w:szCs w:val="28"/>
              </w:rPr>
              <w:t>禮制及</w:t>
            </w:r>
            <w:proofErr w:type="gramEnd"/>
            <w:r w:rsidRPr="004B5906">
              <w:rPr>
                <w:rFonts w:ascii="標楷體" w:eastAsia="標楷體" w:hAnsi="標楷體" w:hint="eastAsia"/>
                <w:spacing w:val="-6"/>
                <w:kern w:val="2"/>
                <w:sz w:val="28"/>
                <w:szCs w:val="28"/>
              </w:rPr>
              <w:t>二二八國家紀念館事務</w:t>
            </w:r>
          </w:p>
        </w:tc>
        <w:tc>
          <w:tcPr>
            <w:tcW w:w="5917" w:type="dxa"/>
            <w:shd w:val="clear" w:color="auto" w:fill="auto"/>
          </w:tcPr>
          <w:p w14:paraId="0D8F2303" w14:textId="77777777" w:rsidR="00ED619F" w:rsidRPr="009E7C6A" w:rsidRDefault="00ED619F" w:rsidP="00524B87">
            <w:pPr>
              <w:pStyle w:val="Web"/>
              <w:numPr>
                <w:ilvl w:val="0"/>
                <w:numId w:val="80"/>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proofErr w:type="gramStart"/>
            <w:r w:rsidRPr="009E7C6A">
              <w:rPr>
                <w:rFonts w:ascii="標楷體" w:eastAsia="標楷體" w:hAnsi="標楷體" w:hint="eastAsia"/>
                <w:color w:val="000000" w:themeColor="text1"/>
                <w:kern w:val="2"/>
                <w:sz w:val="28"/>
                <w:szCs w:val="28"/>
              </w:rPr>
              <w:t>賡</w:t>
            </w:r>
            <w:proofErr w:type="gramEnd"/>
            <w:r w:rsidRPr="009E7C6A">
              <w:rPr>
                <w:rFonts w:ascii="標楷體" w:eastAsia="標楷體" w:hAnsi="標楷體" w:hint="eastAsia"/>
                <w:color w:val="000000" w:themeColor="text1"/>
                <w:kern w:val="2"/>
                <w:sz w:val="28"/>
                <w:szCs w:val="28"/>
              </w:rPr>
              <w:t>續輔導財團法人二二八事件紀念基金會依二二八事件處理及賠償條例規定受理賠償金申請至111年1月18日、辦理二二八事件紀念活動、委託辦理二二八國家紀念館營運維護管理及戒嚴時期不當叛亂暨匪諜審判案件受裁判者回復名譽等事項。</w:t>
            </w:r>
          </w:p>
          <w:p w14:paraId="473ED147" w14:textId="77777777" w:rsidR="00ED619F" w:rsidRPr="009E7C6A" w:rsidRDefault="00ED619F" w:rsidP="00524B87">
            <w:pPr>
              <w:pStyle w:val="Web"/>
              <w:numPr>
                <w:ilvl w:val="0"/>
                <w:numId w:val="80"/>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辦理全國孝行楷模選拔、表揚典禮及言論自由日紀念活動，促進社會祥和風氣。</w:t>
            </w:r>
          </w:p>
          <w:p w14:paraId="4FEF6A8E" w14:textId="77777777" w:rsidR="00ED619F" w:rsidRPr="009E7C6A" w:rsidRDefault="00ED619F" w:rsidP="00524B87">
            <w:pPr>
              <w:pStyle w:val="Web"/>
              <w:numPr>
                <w:ilvl w:val="0"/>
                <w:numId w:val="80"/>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辦理褒揚、入祀忠烈祠、國旗覆蓋靈柩等國家榮典案件審查。</w:t>
            </w:r>
          </w:p>
          <w:p w14:paraId="2ED7BAA7" w14:textId="77777777" w:rsidR="00ED619F" w:rsidRPr="009E7C6A" w:rsidRDefault="00ED619F" w:rsidP="00524B87">
            <w:pPr>
              <w:pStyle w:val="Web"/>
              <w:numPr>
                <w:ilvl w:val="0"/>
                <w:numId w:val="80"/>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辦理推廣喪葬禮儀新觀念講習會。</w:t>
            </w:r>
          </w:p>
          <w:p w14:paraId="12DAEBE8" w14:textId="2520762E" w:rsidR="00ED619F" w:rsidRPr="004B5906" w:rsidRDefault="00ED619F" w:rsidP="00524B87">
            <w:pPr>
              <w:pStyle w:val="Web"/>
              <w:numPr>
                <w:ilvl w:val="0"/>
                <w:numId w:val="3"/>
              </w:numPr>
              <w:snapToGrid w:val="0"/>
              <w:spacing w:before="0" w:beforeAutospacing="0" w:after="0" w:afterAutospacing="0" w:line="380" w:lineRule="exact"/>
              <w:ind w:left="560" w:hangingChars="200" w:hanging="560"/>
              <w:rPr>
                <w:rFonts w:ascii="標楷體" w:eastAsia="標楷體" w:hAnsi="標楷體"/>
                <w:sz w:val="28"/>
                <w:szCs w:val="28"/>
              </w:rPr>
            </w:pPr>
            <w:r w:rsidRPr="009E7C6A">
              <w:rPr>
                <w:rFonts w:ascii="標楷體" w:eastAsia="標楷體" w:hAnsi="標楷體" w:hint="eastAsia"/>
                <w:color w:val="000000" w:themeColor="text1"/>
                <w:kern w:val="2"/>
                <w:sz w:val="28"/>
                <w:szCs w:val="28"/>
              </w:rPr>
              <w:t>補助民間團體辦理</w:t>
            </w:r>
            <w:proofErr w:type="gramStart"/>
            <w:r w:rsidRPr="009E7C6A">
              <w:rPr>
                <w:rFonts w:ascii="標楷體" w:eastAsia="標楷體" w:hAnsi="標楷體" w:hint="eastAsia"/>
                <w:color w:val="000000" w:themeColor="text1"/>
                <w:kern w:val="2"/>
                <w:sz w:val="28"/>
                <w:szCs w:val="28"/>
              </w:rPr>
              <w:t>加強禮制研究</w:t>
            </w:r>
            <w:proofErr w:type="gramEnd"/>
            <w:r w:rsidRPr="009E7C6A">
              <w:rPr>
                <w:rFonts w:ascii="標楷體" w:eastAsia="標楷體" w:hAnsi="標楷體" w:hint="eastAsia"/>
                <w:color w:val="000000" w:themeColor="text1"/>
                <w:kern w:val="2"/>
                <w:sz w:val="28"/>
                <w:szCs w:val="28"/>
              </w:rPr>
              <w:t>及倡導國民禮儀活動。</w:t>
            </w:r>
          </w:p>
        </w:tc>
      </w:tr>
      <w:tr w:rsidR="00ED619F" w:rsidRPr="004B5906" w14:paraId="25B1F928" w14:textId="77777777" w:rsidTr="00EC5440">
        <w:tc>
          <w:tcPr>
            <w:tcW w:w="1843" w:type="dxa"/>
            <w:vMerge/>
            <w:shd w:val="clear" w:color="auto" w:fill="auto"/>
          </w:tcPr>
          <w:p w14:paraId="49488417" w14:textId="77777777" w:rsidR="00ED619F" w:rsidRPr="004B5906" w:rsidRDefault="00ED619F" w:rsidP="00ED619F">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7E0030E8" w14:textId="138DD1BA" w:rsidR="00ED619F" w:rsidRPr="004B5906" w:rsidRDefault="00ED619F" w:rsidP="00ED619F">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kern w:val="2"/>
                <w:sz w:val="28"/>
                <w:szCs w:val="28"/>
              </w:rPr>
              <w:t>四、政黨政治</w:t>
            </w:r>
          </w:p>
        </w:tc>
        <w:tc>
          <w:tcPr>
            <w:tcW w:w="5917" w:type="dxa"/>
            <w:shd w:val="clear" w:color="auto" w:fill="auto"/>
          </w:tcPr>
          <w:p w14:paraId="312D3D3D" w14:textId="77777777" w:rsidR="00ED619F" w:rsidRPr="009E7C6A" w:rsidRDefault="00ED619F" w:rsidP="00524B87">
            <w:pPr>
              <w:pStyle w:val="ae"/>
              <w:numPr>
                <w:ilvl w:val="0"/>
                <w:numId w:val="81"/>
              </w:numPr>
              <w:spacing w:line="380" w:lineRule="exact"/>
              <w:ind w:leftChars="0" w:left="560" w:rightChars="0" w:right="0" w:hangingChars="200" w:hanging="560"/>
              <w:rPr>
                <w:rFonts w:hAnsi="標楷體" w:cs="新細明體"/>
                <w:color w:val="000000" w:themeColor="text1"/>
                <w:kern w:val="0"/>
                <w:sz w:val="28"/>
                <w:szCs w:val="28"/>
              </w:rPr>
            </w:pPr>
            <w:r w:rsidRPr="009E7C6A">
              <w:rPr>
                <w:rFonts w:hAnsi="標楷體" w:cs="新細明體" w:hint="eastAsia"/>
                <w:color w:val="000000" w:themeColor="text1"/>
                <w:kern w:val="0"/>
                <w:sz w:val="28"/>
                <w:szCs w:val="28"/>
              </w:rPr>
              <w:t>辦理政黨成立、解散等事項之備案及輔導作業。</w:t>
            </w:r>
          </w:p>
          <w:p w14:paraId="2F9307E8" w14:textId="77777777" w:rsidR="00ED619F" w:rsidRPr="009E7C6A" w:rsidRDefault="00ED619F" w:rsidP="00ED619F">
            <w:pPr>
              <w:pStyle w:val="ae"/>
              <w:spacing w:line="380" w:lineRule="exact"/>
              <w:ind w:leftChars="0" w:left="560" w:rightChars="0" w:right="0" w:hangingChars="200" w:hanging="560"/>
              <w:rPr>
                <w:rFonts w:hAnsi="標楷體" w:cs="新細明體"/>
                <w:color w:val="000000" w:themeColor="text1"/>
                <w:kern w:val="0"/>
                <w:sz w:val="28"/>
                <w:szCs w:val="28"/>
              </w:rPr>
            </w:pPr>
            <w:r w:rsidRPr="009E7C6A">
              <w:rPr>
                <w:rFonts w:hAnsi="標楷體" w:cs="新細明體" w:hint="eastAsia"/>
                <w:color w:val="000000" w:themeColor="text1"/>
                <w:kern w:val="0"/>
                <w:sz w:val="28"/>
                <w:szCs w:val="28"/>
              </w:rPr>
              <w:t>二、辦理政黨財務申報相關作業。</w:t>
            </w:r>
          </w:p>
          <w:p w14:paraId="36A31258" w14:textId="77777777" w:rsidR="00ED619F" w:rsidRPr="009E7C6A" w:rsidRDefault="00ED619F" w:rsidP="00ED619F">
            <w:pPr>
              <w:pStyle w:val="ae"/>
              <w:spacing w:line="380" w:lineRule="exact"/>
              <w:ind w:leftChars="0" w:left="560" w:rightChars="0" w:right="0" w:hangingChars="200" w:hanging="560"/>
              <w:rPr>
                <w:rFonts w:hAnsi="標楷體" w:cs="新細明體"/>
                <w:color w:val="000000" w:themeColor="text1"/>
                <w:kern w:val="0"/>
                <w:sz w:val="28"/>
                <w:szCs w:val="28"/>
              </w:rPr>
            </w:pPr>
            <w:r w:rsidRPr="009E7C6A">
              <w:rPr>
                <w:rFonts w:hAnsi="標楷體" w:cs="新細明體" w:hint="eastAsia"/>
                <w:color w:val="000000" w:themeColor="text1"/>
                <w:kern w:val="0"/>
                <w:sz w:val="28"/>
                <w:szCs w:val="28"/>
              </w:rPr>
              <w:t>三、辦理政黨章程變更、負責人異動備案及選任人員異動備查。</w:t>
            </w:r>
          </w:p>
          <w:p w14:paraId="29038340" w14:textId="77777777" w:rsidR="00ED619F" w:rsidRPr="009E7C6A" w:rsidRDefault="00ED619F" w:rsidP="00ED619F">
            <w:pPr>
              <w:pStyle w:val="ae"/>
              <w:spacing w:line="380" w:lineRule="exact"/>
              <w:ind w:leftChars="0" w:left="560" w:rightChars="0" w:right="0" w:hangingChars="200" w:hanging="560"/>
              <w:rPr>
                <w:rFonts w:hAnsi="標楷體" w:cs="新細明體"/>
                <w:color w:val="000000" w:themeColor="text1"/>
                <w:kern w:val="0"/>
                <w:sz w:val="28"/>
                <w:szCs w:val="28"/>
              </w:rPr>
            </w:pPr>
            <w:r w:rsidRPr="009E7C6A">
              <w:rPr>
                <w:rFonts w:hAnsi="標楷體" w:cs="新細明體" w:hint="eastAsia"/>
                <w:color w:val="000000" w:themeColor="text1"/>
                <w:kern w:val="0"/>
                <w:sz w:val="28"/>
                <w:szCs w:val="28"/>
              </w:rPr>
              <w:t>四、辦理政黨補助金撥款作業。</w:t>
            </w:r>
          </w:p>
          <w:p w14:paraId="06CEFA75" w14:textId="77777777" w:rsidR="00ED619F" w:rsidRPr="009E7C6A" w:rsidRDefault="00ED619F" w:rsidP="00ED619F">
            <w:pPr>
              <w:pStyle w:val="ae"/>
              <w:spacing w:line="380" w:lineRule="exact"/>
              <w:ind w:leftChars="0" w:left="560" w:rightChars="0" w:right="0" w:hangingChars="200" w:hanging="560"/>
              <w:rPr>
                <w:rFonts w:hAnsi="標楷體" w:cs="新細明體"/>
                <w:color w:val="000000" w:themeColor="text1"/>
                <w:kern w:val="0"/>
                <w:sz w:val="28"/>
                <w:szCs w:val="28"/>
              </w:rPr>
            </w:pPr>
            <w:r w:rsidRPr="009E7C6A">
              <w:rPr>
                <w:rFonts w:hAnsi="標楷體" w:cs="新細明體" w:hint="eastAsia"/>
                <w:color w:val="000000" w:themeColor="text1"/>
                <w:kern w:val="0"/>
                <w:sz w:val="28"/>
                <w:szCs w:val="28"/>
              </w:rPr>
              <w:lastRenderedPageBreak/>
              <w:t>五、辦理政黨審議會委員會議。</w:t>
            </w:r>
          </w:p>
          <w:p w14:paraId="3541504A" w14:textId="4D6B0390" w:rsidR="00ED619F" w:rsidRPr="004B5906" w:rsidRDefault="00ED619F" w:rsidP="00ED619F">
            <w:pPr>
              <w:pStyle w:val="ae"/>
              <w:spacing w:line="380" w:lineRule="exact"/>
              <w:ind w:leftChars="0" w:left="560" w:rightChars="0" w:right="0" w:hangingChars="200" w:hanging="560"/>
              <w:rPr>
                <w:rFonts w:hAnsi="標楷體" w:cs="新細明體"/>
                <w:kern w:val="0"/>
                <w:sz w:val="28"/>
                <w:szCs w:val="28"/>
              </w:rPr>
            </w:pPr>
            <w:r w:rsidRPr="009E7C6A">
              <w:rPr>
                <w:rFonts w:hAnsi="標楷體" w:cs="新細明體" w:hint="eastAsia"/>
                <w:color w:val="000000" w:themeColor="text1"/>
                <w:kern w:val="0"/>
                <w:sz w:val="28"/>
                <w:szCs w:val="28"/>
              </w:rPr>
              <w:t>六、辦理「政黨資訊系統」維護作業。</w:t>
            </w:r>
          </w:p>
        </w:tc>
      </w:tr>
      <w:tr w:rsidR="00ED619F" w:rsidRPr="004B5906" w14:paraId="4998B6F2" w14:textId="77777777" w:rsidTr="00EC5440">
        <w:tc>
          <w:tcPr>
            <w:tcW w:w="1843" w:type="dxa"/>
            <w:vMerge/>
            <w:shd w:val="clear" w:color="auto" w:fill="auto"/>
          </w:tcPr>
          <w:p w14:paraId="37B037F1" w14:textId="77777777" w:rsidR="00ED619F" w:rsidRPr="004B5906" w:rsidRDefault="00ED619F" w:rsidP="00ED619F">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7E5EEC2B" w14:textId="4EA07478" w:rsidR="00ED619F" w:rsidRPr="004B5906" w:rsidRDefault="00ED619F" w:rsidP="00ED619F">
            <w:pPr>
              <w:pStyle w:val="Web"/>
              <w:snapToGrid w:val="0"/>
              <w:spacing w:before="0" w:beforeAutospacing="0" w:after="0" w:afterAutospacing="0" w:line="380" w:lineRule="exact"/>
              <w:ind w:left="442" w:hangingChars="165" w:hanging="442"/>
              <w:rPr>
                <w:rFonts w:ascii="標楷體" w:eastAsia="標楷體" w:hAnsi="標楷體"/>
                <w:sz w:val="28"/>
                <w:szCs w:val="28"/>
              </w:rPr>
            </w:pPr>
            <w:r w:rsidRPr="004B5906">
              <w:rPr>
                <w:rFonts w:ascii="標楷體" w:eastAsia="標楷體" w:hAnsi="標楷體" w:hint="eastAsia"/>
                <w:spacing w:val="-6"/>
                <w:kern w:val="2"/>
                <w:sz w:val="28"/>
                <w:szCs w:val="28"/>
              </w:rPr>
              <w:t>五、宗教事務推動與發展</w:t>
            </w:r>
          </w:p>
        </w:tc>
        <w:tc>
          <w:tcPr>
            <w:tcW w:w="5917" w:type="dxa"/>
            <w:shd w:val="clear" w:color="auto" w:fill="auto"/>
          </w:tcPr>
          <w:p w14:paraId="7E91C98D" w14:textId="77777777" w:rsidR="00ED619F" w:rsidRPr="009E7C6A" w:rsidRDefault="00ED619F" w:rsidP="00524B87">
            <w:pPr>
              <w:pStyle w:val="Web"/>
              <w:numPr>
                <w:ilvl w:val="0"/>
                <w:numId w:val="133"/>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為協助宗教</w:t>
            </w:r>
            <w:proofErr w:type="gramStart"/>
            <w:r w:rsidRPr="009E7C6A">
              <w:rPr>
                <w:rFonts w:ascii="標楷體" w:eastAsia="標楷體" w:hAnsi="標楷體" w:hint="eastAsia"/>
                <w:color w:val="000000" w:themeColor="text1"/>
                <w:kern w:val="2"/>
                <w:sz w:val="28"/>
                <w:szCs w:val="28"/>
              </w:rPr>
              <w:t>團體借名登記</w:t>
            </w:r>
            <w:proofErr w:type="gramEnd"/>
            <w:r w:rsidRPr="009E7C6A">
              <w:rPr>
                <w:rFonts w:ascii="標楷體" w:eastAsia="標楷體" w:hAnsi="標楷體" w:hint="eastAsia"/>
                <w:color w:val="000000" w:themeColor="text1"/>
                <w:kern w:val="2"/>
                <w:sz w:val="28"/>
                <w:szCs w:val="28"/>
              </w:rPr>
              <w:t>之不動產不淪為私人所有，研議「宗教團體以自然人名義登記不動產處理暫行條例草案」，並經行政院審查完竣。</w:t>
            </w:r>
          </w:p>
          <w:p w14:paraId="39EE138B" w14:textId="77777777" w:rsidR="00ED619F" w:rsidRPr="009E7C6A" w:rsidRDefault="00ED619F" w:rsidP="00524B87">
            <w:pPr>
              <w:pStyle w:val="Web"/>
              <w:numPr>
                <w:ilvl w:val="0"/>
                <w:numId w:val="133"/>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訂定發布「內政部指定宗教團體個人資料檔案安全維護管理辦法」及「內政部指定祭祀團體個人資料檔案安全維護管理辦法」。</w:t>
            </w:r>
          </w:p>
          <w:p w14:paraId="7D7095EE" w14:textId="77777777" w:rsidR="00ED619F" w:rsidRPr="009E7C6A" w:rsidRDefault="00ED619F" w:rsidP="00524B87">
            <w:pPr>
              <w:pStyle w:val="Web"/>
              <w:numPr>
                <w:ilvl w:val="0"/>
                <w:numId w:val="133"/>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修正「民政業務公益信託設立須知」及「內政部審查全國性宗教財團法人設立許可及監督要點」，並檢討表揚興辦社會公益事務績優宗教團體作業要點。</w:t>
            </w:r>
          </w:p>
          <w:p w14:paraId="6334D4E1" w14:textId="77777777" w:rsidR="00ED619F" w:rsidRPr="009E7C6A" w:rsidRDefault="00ED619F" w:rsidP="00524B87">
            <w:pPr>
              <w:pStyle w:val="Web"/>
              <w:numPr>
                <w:ilvl w:val="0"/>
                <w:numId w:val="133"/>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辦理開放政府國家行動方案承諾事項執行宗教團體財務透明化政策，包含辦理全國性宗教財團法人財務會務運作及公益慈善事業推廣觀摩研習會、辦理委託會計師查核全國性宗教財團法人及公益信託財務情形等。</w:t>
            </w:r>
          </w:p>
          <w:p w14:paraId="7CD79AAB" w14:textId="77777777" w:rsidR="00ED619F" w:rsidRPr="009E7C6A" w:rsidRDefault="00ED619F" w:rsidP="00524B87">
            <w:pPr>
              <w:pStyle w:val="Web"/>
              <w:numPr>
                <w:ilvl w:val="0"/>
                <w:numId w:val="133"/>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辦理全國性宗教財團法人教會(堂)、基金會與宗教性公益信託之許可、設立及輔導，輔導宗教團體申請非都市土地變更為宗教特定目的事業用地、都市土地檢討變更為宗教用地。</w:t>
            </w:r>
          </w:p>
          <w:p w14:paraId="765597A4" w14:textId="77777777" w:rsidR="00ED619F" w:rsidRPr="009E7C6A" w:rsidRDefault="00ED619F" w:rsidP="00524B87">
            <w:pPr>
              <w:pStyle w:val="Web"/>
              <w:numPr>
                <w:ilvl w:val="0"/>
                <w:numId w:val="133"/>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110年9月至12月辦理宗教業務人員研習、祭祀公業業務人員講習、宗教財團法人財務研習及寺廟土地使用及財務申報講習會等教育訓練。</w:t>
            </w:r>
          </w:p>
          <w:p w14:paraId="4CA762CB" w14:textId="77777777" w:rsidR="00ED619F" w:rsidRPr="009E7C6A" w:rsidRDefault="00ED619F" w:rsidP="00524B87">
            <w:pPr>
              <w:pStyle w:val="Web"/>
              <w:numPr>
                <w:ilvl w:val="0"/>
                <w:numId w:val="133"/>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110年3月22日辦理宗教事務諮詢委員會議。</w:t>
            </w:r>
          </w:p>
          <w:p w14:paraId="4C85D518" w14:textId="77777777" w:rsidR="00ED619F" w:rsidRPr="009E7C6A" w:rsidRDefault="00ED619F" w:rsidP="00524B87">
            <w:pPr>
              <w:pStyle w:val="Web"/>
              <w:numPr>
                <w:ilvl w:val="0"/>
                <w:numId w:val="133"/>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辦理績優宗教團體事蹟審查作業及表揚大會，計表揚173個團體。</w:t>
            </w:r>
          </w:p>
          <w:p w14:paraId="2CC197D0" w14:textId="77777777" w:rsidR="00ED619F" w:rsidRDefault="00ED619F" w:rsidP="00524B87">
            <w:pPr>
              <w:pStyle w:val="Web"/>
              <w:numPr>
                <w:ilvl w:val="0"/>
                <w:numId w:val="133"/>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lastRenderedPageBreak/>
              <w:t>辦理全國宗教資訊網、臺灣宗教文化地圖功能增修與維護專案及</w:t>
            </w:r>
            <w:proofErr w:type="gramStart"/>
            <w:r w:rsidRPr="009E7C6A">
              <w:rPr>
                <w:rFonts w:ascii="標楷體" w:eastAsia="標楷體" w:hAnsi="標楷體" w:hint="eastAsia"/>
                <w:color w:val="000000" w:themeColor="text1"/>
                <w:kern w:val="2"/>
                <w:sz w:val="28"/>
                <w:szCs w:val="28"/>
              </w:rPr>
              <w:t>109</w:t>
            </w:r>
            <w:proofErr w:type="gramEnd"/>
            <w:r w:rsidRPr="009E7C6A">
              <w:rPr>
                <w:rFonts w:ascii="標楷體" w:eastAsia="標楷體" w:hAnsi="標楷體" w:hint="eastAsia"/>
                <w:color w:val="000000" w:themeColor="text1"/>
                <w:kern w:val="2"/>
                <w:sz w:val="28"/>
                <w:szCs w:val="28"/>
              </w:rPr>
              <w:t>年度臺灣宗教文化資產主題導覽資料英文及日文翻譯案。</w:t>
            </w:r>
          </w:p>
          <w:p w14:paraId="1BC0AC25" w14:textId="01296984" w:rsidR="00ED619F" w:rsidRPr="00ED619F" w:rsidRDefault="00ED619F" w:rsidP="00524B87">
            <w:pPr>
              <w:pStyle w:val="Web"/>
              <w:numPr>
                <w:ilvl w:val="0"/>
                <w:numId w:val="133"/>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ED619F">
              <w:rPr>
                <w:rFonts w:ascii="標楷體" w:eastAsia="標楷體" w:hAnsi="標楷體" w:hint="eastAsia"/>
                <w:color w:val="000000" w:themeColor="text1"/>
                <w:kern w:val="2"/>
                <w:sz w:val="28"/>
                <w:szCs w:val="28"/>
              </w:rPr>
              <w:t>補助宗教團體、研究機構從事宗教對話、革新宗教文化習俗之公益性活動及英語友善寺廟、性別平等暨財務健全議題講習活動。</w:t>
            </w:r>
          </w:p>
        </w:tc>
      </w:tr>
      <w:tr w:rsidR="00ED619F" w:rsidRPr="004B5906" w14:paraId="42EA0B0A" w14:textId="77777777" w:rsidTr="00EC5440">
        <w:trPr>
          <w:trHeight w:val="358"/>
        </w:trPr>
        <w:tc>
          <w:tcPr>
            <w:tcW w:w="1843" w:type="dxa"/>
            <w:vMerge/>
            <w:shd w:val="clear" w:color="auto" w:fill="auto"/>
          </w:tcPr>
          <w:p w14:paraId="02AF41E7" w14:textId="77777777" w:rsidR="00ED619F" w:rsidRPr="004B5906" w:rsidRDefault="00ED619F" w:rsidP="00ED619F">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3AEEDB0B" w14:textId="77777777" w:rsidR="00ED619F" w:rsidRPr="004B5906" w:rsidRDefault="00ED619F" w:rsidP="00ED619F">
            <w:pPr>
              <w:pStyle w:val="Web"/>
              <w:snapToGrid w:val="0"/>
              <w:spacing w:before="0" w:beforeAutospacing="0" w:after="0" w:afterAutospacing="0" w:line="380" w:lineRule="exact"/>
              <w:ind w:left="560" w:hangingChars="200" w:hanging="560"/>
              <w:rPr>
                <w:rFonts w:ascii="標楷體" w:eastAsia="標楷體" w:hAnsi="標楷體" w:cs="Arial"/>
                <w:kern w:val="2"/>
                <w:sz w:val="28"/>
                <w:szCs w:val="28"/>
              </w:rPr>
            </w:pPr>
            <w:r w:rsidRPr="004B5906">
              <w:rPr>
                <w:rFonts w:ascii="標楷體" w:eastAsia="標楷體" w:hAnsi="標楷體" w:cs="Arial" w:hint="eastAsia"/>
                <w:kern w:val="2"/>
                <w:sz w:val="28"/>
                <w:szCs w:val="28"/>
              </w:rPr>
              <w:t>六、</w:t>
            </w:r>
            <w:r w:rsidRPr="004B5906">
              <w:rPr>
                <w:rFonts w:ascii="標楷體" w:eastAsia="標楷體" w:hAnsi="標楷體" w:hint="eastAsia"/>
                <w:spacing w:val="-6"/>
                <w:kern w:val="2"/>
                <w:sz w:val="28"/>
                <w:szCs w:val="28"/>
              </w:rPr>
              <w:t>地方行政工作</w:t>
            </w:r>
          </w:p>
          <w:p w14:paraId="7D14DF71" w14:textId="77777777" w:rsidR="00ED619F" w:rsidRPr="004B5906" w:rsidRDefault="00ED619F" w:rsidP="00ED619F">
            <w:pPr>
              <w:pStyle w:val="Web"/>
              <w:snapToGrid w:val="0"/>
              <w:spacing w:before="0" w:beforeAutospacing="0" w:after="0" w:afterAutospacing="0" w:line="380" w:lineRule="exact"/>
              <w:ind w:left="560" w:hangingChars="200" w:hanging="560"/>
              <w:rPr>
                <w:rFonts w:ascii="標楷體" w:eastAsia="標楷體" w:hAnsi="標楷體"/>
                <w:sz w:val="28"/>
                <w:szCs w:val="28"/>
              </w:rPr>
            </w:pPr>
          </w:p>
        </w:tc>
        <w:tc>
          <w:tcPr>
            <w:tcW w:w="5917" w:type="dxa"/>
            <w:shd w:val="clear" w:color="auto" w:fill="auto"/>
          </w:tcPr>
          <w:p w14:paraId="5154915F" w14:textId="77777777" w:rsidR="00ED619F" w:rsidRPr="009E7C6A" w:rsidRDefault="00ED619F" w:rsidP="00524B87">
            <w:pPr>
              <w:pStyle w:val="Web"/>
              <w:numPr>
                <w:ilvl w:val="0"/>
                <w:numId w:val="134"/>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110年11月10日辦理</w:t>
            </w:r>
            <w:proofErr w:type="gramStart"/>
            <w:r w:rsidRPr="009E7C6A">
              <w:rPr>
                <w:rFonts w:ascii="標楷體" w:eastAsia="標楷體" w:hAnsi="標楷體" w:hint="eastAsia"/>
                <w:color w:val="000000" w:themeColor="text1"/>
                <w:kern w:val="2"/>
                <w:sz w:val="28"/>
                <w:szCs w:val="28"/>
              </w:rPr>
              <w:t>109</w:t>
            </w:r>
            <w:proofErr w:type="gramEnd"/>
            <w:r w:rsidRPr="009E7C6A">
              <w:rPr>
                <w:rFonts w:ascii="標楷體" w:eastAsia="標楷體" w:hAnsi="標楷體" w:hint="eastAsia"/>
                <w:color w:val="000000" w:themeColor="text1"/>
                <w:kern w:val="2"/>
                <w:sz w:val="28"/>
                <w:szCs w:val="28"/>
              </w:rPr>
              <w:t>年度調解案件榮獲中央各獎項績優人員表揚大會，榮獲總統府感謝狀者計有17人、行政院院長獎者計有64人、法務部部長獎者計有43人、內政部部長獎者計有26人，合計150人。</w:t>
            </w:r>
          </w:p>
          <w:p w14:paraId="3459C3CD" w14:textId="77777777" w:rsidR="00ED619F" w:rsidRPr="00ED619F" w:rsidRDefault="00ED619F" w:rsidP="00524B87">
            <w:pPr>
              <w:pStyle w:val="Web"/>
              <w:numPr>
                <w:ilvl w:val="0"/>
                <w:numId w:val="134"/>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proofErr w:type="gramStart"/>
            <w:r w:rsidRPr="009E7C6A">
              <w:rPr>
                <w:rFonts w:ascii="標楷體" w:eastAsia="標楷體" w:hAnsi="標楷體" w:hint="eastAsia"/>
                <w:color w:val="000000" w:themeColor="text1"/>
                <w:kern w:val="2"/>
                <w:sz w:val="28"/>
                <w:szCs w:val="28"/>
              </w:rPr>
              <w:t>110</w:t>
            </w:r>
            <w:proofErr w:type="gramEnd"/>
            <w:r w:rsidRPr="009E7C6A">
              <w:rPr>
                <w:rFonts w:ascii="標楷體" w:eastAsia="標楷體" w:hAnsi="標楷體" w:hint="eastAsia"/>
                <w:color w:val="000000" w:themeColor="text1"/>
                <w:kern w:val="2"/>
                <w:sz w:val="28"/>
                <w:szCs w:val="28"/>
              </w:rPr>
              <w:t>年度公共造產業務績優表揚暨觀摩會於110年10月21日辦理，會後參觀屏東縣恆春鎮公所關山遊憩區，藉由觀摩</w:t>
            </w:r>
            <w:r>
              <w:rPr>
                <w:rFonts w:ascii="標楷體" w:eastAsia="標楷體" w:hAnsi="標楷體" w:hint="eastAsia"/>
                <w:color w:val="000000" w:themeColor="text1"/>
                <w:kern w:val="2"/>
                <w:sz w:val="28"/>
                <w:szCs w:val="28"/>
              </w:rPr>
              <w:t>汲</w:t>
            </w:r>
            <w:r w:rsidRPr="009E7C6A">
              <w:rPr>
                <w:rFonts w:ascii="標楷體" w:eastAsia="標楷體" w:hAnsi="標楷體" w:hint="eastAsia"/>
                <w:color w:val="000000" w:themeColor="text1"/>
                <w:kern w:val="2"/>
                <w:sz w:val="28"/>
                <w:szCs w:val="28"/>
              </w:rPr>
              <w:t>取工作新知及經營理念。</w:t>
            </w:r>
          </w:p>
          <w:p w14:paraId="44C7E005" w14:textId="72B96497" w:rsidR="00ED619F" w:rsidRPr="00ED619F" w:rsidRDefault="00ED619F" w:rsidP="00524B87">
            <w:pPr>
              <w:pStyle w:val="Web"/>
              <w:numPr>
                <w:ilvl w:val="0"/>
                <w:numId w:val="134"/>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依據「公共</w:t>
            </w:r>
            <w:proofErr w:type="gramStart"/>
            <w:r w:rsidRPr="009E7C6A">
              <w:rPr>
                <w:rFonts w:ascii="標楷體" w:eastAsia="標楷體" w:hAnsi="標楷體" w:hint="eastAsia"/>
                <w:color w:val="000000" w:themeColor="text1"/>
                <w:kern w:val="2"/>
                <w:sz w:val="28"/>
                <w:szCs w:val="28"/>
              </w:rPr>
              <w:t>造產獎助</w:t>
            </w:r>
            <w:proofErr w:type="gramEnd"/>
            <w:r w:rsidRPr="009E7C6A">
              <w:rPr>
                <w:rFonts w:ascii="標楷體" w:eastAsia="標楷體" w:hAnsi="標楷體" w:hint="eastAsia"/>
                <w:color w:val="000000" w:themeColor="text1"/>
                <w:kern w:val="2"/>
                <w:sz w:val="28"/>
                <w:szCs w:val="28"/>
              </w:rPr>
              <w:t>及管理辦法」之規定辦理公共造產工作競賽獎勵金、公共造產基金</w:t>
            </w:r>
            <w:proofErr w:type="gramStart"/>
            <w:r w:rsidRPr="009E7C6A">
              <w:rPr>
                <w:rFonts w:ascii="標楷體" w:eastAsia="標楷體" w:hAnsi="標楷體" w:hint="eastAsia"/>
                <w:color w:val="000000" w:themeColor="text1"/>
                <w:kern w:val="2"/>
                <w:sz w:val="28"/>
                <w:szCs w:val="28"/>
              </w:rPr>
              <w:t>本息查</w:t>
            </w:r>
            <w:proofErr w:type="gramEnd"/>
            <w:r w:rsidRPr="009E7C6A">
              <w:rPr>
                <w:rFonts w:ascii="標楷體" w:eastAsia="標楷體" w:hAnsi="標楷體" w:hint="eastAsia"/>
                <w:color w:val="000000" w:themeColor="text1"/>
                <w:kern w:val="2"/>
                <w:sz w:val="28"/>
                <w:szCs w:val="28"/>
              </w:rPr>
              <w:t>催。</w:t>
            </w:r>
          </w:p>
        </w:tc>
      </w:tr>
      <w:tr w:rsidR="00ED619F" w:rsidRPr="004B5906" w14:paraId="124C3B3A" w14:textId="77777777" w:rsidTr="00EC5440">
        <w:tc>
          <w:tcPr>
            <w:tcW w:w="1843" w:type="dxa"/>
            <w:vMerge/>
            <w:shd w:val="clear" w:color="auto" w:fill="auto"/>
          </w:tcPr>
          <w:p w14:paraId="27B655B4" w14:textId="77777777" w:rsidR="00ED619F" w:rsidRPr="004B5906" w:rsidRDefault="00ED619F" w:rsidP="00ED619F">
            <w:pPr>
              <w:pStyle w:val="Web"/>
              <w:snapToGrid w:val="0"/>
              <w:spacing w:before="0" w:beforeAutospacing="0" w:after="0" w:afterAutospacing="0" w:line="380" w:lineRule="exact"/>
              <w:ind w:firstLineChars="200" w:firstLine="560"/>
              <w:rPr>
                <w:rFonts w:ascii="標楷體" w:eastAsia="標楷體" w:hAnsi="標楷體"/>
                <w:sz w:val="28"/>
                <w:szCs w:val="28"/>
              </w:rPr>
            </w:pPr>
          </w:p>
        </w:tc>
        <w:tc>
          <w:tcPr>
            <w:tcW w:w="2268" w:type="dxa"/>
            <w:shd w:val="clear" w:color="auto" w:fill="auto"/>
          </w:tcPr>
          <w:p w14:paraId="1902906B" w14:textId="29F2AD9F" w:rsidR="00ED619F" w:rsidRPr="004B5906" w:rsidRDefault="00ED619F" w:rsidP="00ED619F">
            <w:pPr>
              <w:pStyle w:val="Web"/>
              <w:snapToGrid w:val="0"/>
              <w:spacing w:before="0" w:beforeAutospacing="0" w:after="0" w:afterAutospacing="0" w:line="380" w:lineRule="exact"/>
              <w:ind w:left="536" w:hangingChars="200" w:hanging="536"/>
              <w:rPr>
                <w:rFonts w:ascii="標楷體" w:eastAsia="標楷體" w:hAnsi="標楷體"/>
                <w:sz w:val="28"/>
                <w:szCs w:val="28"/>
              </w:rPr>
            </w:pPr>
            <w:r w:rsidRPr="004B5906">
              <w:rPr>
                <w:rFonts w:ascii="標楷體" w:eastAsia="標楷體" w:hAnsi="標楷體" w:hint="eastAsia"/>
                <w:spacing w:val="-6"/>
                <w:kern w:val="2"/>
                <w:sz w:val="28"/>
                <w:szCs w:val="28"/>
              </w:rPr>
              <w:t>七、</w:t>
            </w:r>
            <w:r w:rsidRPr="004B5906">
              <w:rPr>
                <w:rFonts w:ascii="標楷體" w:eastAsia="標楷體" w:hAnsi="標楷體" w:cs="Arial" w:hint="eastAsia"/>
                <w:kern w:val="2"/>
                <w:sz w:val="28"/>
                <w:szCs w:val="28"/>
              </w:rPr>
              <w:t>殯葬</w:t>
            </w:r>
            <w:r w:rsidRPr="004B5906">
              <w:rPr>
                <w:rFonts w:ascii="標楷體" w:eastAsia="標楷體" w:hAnsi="標楷體" w:hint="eastAsia"/>
                <w:spacing w:val="-6"/>
                <w:kern w:val="2"/>
                <w:sz w:val="28"/>
                <w:szCs w:val="28"/>
              </w:rPr>
              <w:t>管理</w:t>
            </w:r>
          </w:p>
        </w:tc>
        <w:tc>
          <w:tcPr>
            <w:tcW w:w="5917" w:type="dxa"/>
            <w:shd w:val="clear" w:color="auto" w:fill="auto"/>
          </w:tcPr>
          <w:p w14:paraId="27528FC2" w14:textId="77777777" w:rsidR="00ED619F" w:rsidRPr="009E7C6A" w:rsidRDefault="00ED619F" w:rsidP="00524B87">
            <w:pPr>
              <w:pStyle w:val="Web"/>
              <w:numPr>
                <w:ilvl w:val="0"/>
                <w:numId w:val="82"/>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辦理殯葬專業證照制度暨核發禮儀師證書之文件審查、證書印製、郵寄等作業，已依實際申請數核發禮儀師證書94張(累計1,243張)，補發5張，換發232張。</w:t>
            </w:r>
          </w:p>
          <w:p w14:paraId="2561C072" w14:textId="77777777" w:rsidR="00ED619F" w:rsidRPr="009E7C6A" w:rsidRDefault="00ED619F" w:rsidP="00524B87">
            <w:pPr>
              <w:pStyle w:val="Web"/>
              <w:numPr>
                <w:ilvl w:val="0"/>
                <w:numId w:val="82"/>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辦理</w:t>
            </w:r>
            <w:proofErr w:type="gramStart"/>
            <w:r w:rsidRPr="009E7C6A">
              <w:rPr>
                <w:rFonts w:ascii="標楷體" w:eastAsia="標楷體" w:hAnsi="標楷體" w:hint="eastAsia"/>
                <w:color w:val="000000" w:themeColor="text1"/>
                <w:kern w:val="2"/>
                <w:sz w:val="28"/>
                <w:szCs w:val="28"/>
              </w:rPr>
              <w:t>環保葬</w:t>
            </w:r>
            <w:proofErr w:type="gramEnd"/>
            <w:r w:rsidRPr="009E7C6A">
              <w:rPr>
                <w:rFonts w:ascii="標楷體" w:eastAsia="標楷體" w:hAnsi="標楷體" w:hint="eastAsia"/>
                <w:color w:val="000000" w:themeColor="text1"/>
                <w:kern w:val="2"/>
                <w:sz w:val="28"/>
                <w:szCs w:val="28"/>
              </w:rPr>
              <w:t>及合宜殯葬觀念之推動及宣導。</w:t>
            </w:r>
          </w:p>
          <w:p w14:paraId="3220AD62" w14:textId="77777777" w:rsidR="00ED619F" w:rsidRPr="009E7C6A" w:rsidRDefault="00ED619F" w:rsidP="00524B87">
            <w:pPr>
              <w:pStyle w:val="Web"/>
              <w:numPr>
                <w:ilvl w:val="0"/>
                <w:numId w:val="82"/>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proofErr w:type="gramStart"/>
            <w:r w:rsidRPr="009E7C6A">
              <w:rPr>
                <w:rFonts w:ascii="標楷體" w:eastAsia="標楷體" w:hAnsi="標楷體" w:hint="eastAsia"/>
                <w:color w:val="000000" w:themeColor="text1"/>
                <w:kern w:val="2"/>
                <w:sz w:val="28"/>
                <w:szCs w:val="28"/>
              </w:rPr>
              <w:t>研</w:t>
            </w:r>
            <w:proofErr w:type="gramEnd"/>
            <w:r w:rsidRPr="009E7C6A">
              <w:rPr>
                <w:rFonts w:ascii="標楷體" w:eastAsia="標楷體" w:hAnsi="標楷體" w:hint="eastAsia"/>
                <w:color w:val="000000" w:themeColor="text1"/>
                <w:kern w:val="2"/>
                <w:sz w:val="28"/>
                <w:szCs w:val="28"/>
              </w:rPr>
              <w:t>擬殯葬設施量能提升計畫草案(111-114年)於110年1月11日函報行政院審查。</w:t>
            </w:r>
          </w:p>
          <w:p w14:paraId="2AA84585" w14:textId="77777777" w:rsidR="00ED619F" w:rsidRPr="009E7C6A" w:rsidRDefault="00ED619F" w:rsidP="00524B87">
            <w:pPr>
              <w:pStyle w:val="Web"/>
              <w:numPr>
                <w:ilvl w:val="0"/>
                <w:numId w:val="82"/>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督導地方政府辦理殯葬服務業、生前殯葬服務契約之管理及查處。</w:t>
            </w:r>
          </w:p>
          <w:p w14:paraId="147FCCA5" w14:textId="77777777" w:rsidR="00ED619F" w:rsidRPr="009E7C6A" w:rsidRDefault="00ED619F" w:rsidP="00524B87">
            <w:pPr>
              <w:pStyle w:val="Web"/>
              <w:numPr>
                <w:ilvl w:val="0"/>
                <w:numId w:val="82"/>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辦理全國殯葬資訊管理系統維護案。</w:t>
            </w:r>
          </w:p>
          <w:p w14:paraId="05DA9ACE" w14:textId="77777777" w:rsidR="00ED619F" w:rsidRPr="009E7C6A" w:rsidRDefault="00ED619F" w:rsidP="00524B87">
            <w:pPr>
              <w:pStyle w:val="Web"/>
              <w:numPr>
                <w:ilvl w:val="0"/>
                <w:numId w:val="82"/>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於110年11月9日及10日舉辦殯葬管理研習班2梯次，共100人參加。</w:t>
            </w:r>
          </w:p>
          <w:p w14:paraId="2E71818A" w14:textId="77777777" w:rsidR="00ED619F" w:rsidRPr="009E7C6A" w:rsidRDefault="00ED619F" w:rsidP="00524B87">
            <w:pPr>
              <w:pStyle w:val="Web"/>
              <w:numPr>
                <w:ilvl w:val="0"/>
                <w:numId w:val="82"/>
              </w:numPr>
              <w:snapToGrid w:val="0"/>
              <w:spacing w:before="0" w:beforeAutospacing="0" w:after="0" w:afterAutospacing="0" w:line="380" w:lineRule="exact"/>
              <w:ind w:left="560" w:hangingChars="200" w:hanging="560"/>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lastRenderedPageBreak/>
              <w:t>辦理直轄市、縣(市)政府殯葬管理業務績效評量，共計22場實地考核行程，並公布成績。</w:t>
            </w:r>
          </w:p>
          <w:p w14:paraId="53836785" w14:textId="77777777" w:rsidR="00ED619F" w:rsidRPr="009E7C6A" w:rsidRDefault="00ED619F" w:rsidP="00524B87">
            <w:pPr>
              <w:pStyle w:val="Web"/>
              <w:numPr>
                <w:ilvl w:val="0"/>
                <w:numId w:val="4"/>
              </w:numPr>
              <w:snapToGrid w:val="0"/>
              <w:spacing w:before="0" w:beforeAutospacing="0" w:after="0" w:afterAutospacing="0" w:line="380" w:lineRule="exact"/>
              <w:ind w:left="560" w:hangingChars="200" w:hanging="560"/>
              <w:rPr>
                <w:rFonts w:ascii="標楷體" w:eastAsia="標楷體" w:hAnsi="標楷體"/>
                <w:color w:val="000000" w:themeColor="text1"/>
                <w:sz w:val="28"/>
                <w:szCs w:val="28"/>
              </w:rPr>
            </w:pPr>
            <w:r w:rsidRPr="009E7C6A">
              <w:rPr>
                <w:rFonts w:ascii="標楷體" w:eastAsia="標楷體" w:hAnsi="標楷體" w:hint="eastAsia"/>
                <w:color w:val="000000" w:themeColor="text1"/>
                <w:kern w:val="2"/>
                <w:sz w:val="28"/>
                <w:szCs w:val="28"/>
              </w:rPr>
              <w:t>辦理原住民及花東離島地區殯葬設施改善計畫，核定原住民地區計37案(含配合花東地區永續發展基金及離島建設基金之中央分攤款)，已於110年1月26日、3月26日、5月31日</w:t>
            </w:r>
            <w:r w:rsidRPr="009E7C6A">
              <w:rPr>
                <w:rFonts w:ascii="標楷體" w:eastAsia="標楷體" w:hAnsi="標楷體"/>
                <w:color w:val="000000" w:themeColor="text1"/>
                <w:kern w:val="2"/>
                <w:sz w:val="28"/>
                <w:szCs w:val="28"/>
              </w:rPr>
              <w:t>(</w:t>
            </w:r>
            <w:r w:rsidRPr="009E7C6A">
              <w:rPr>
                <w:rFonts w:ascii="標楷體" w:eastAsia="標楷體" w:hAnsi="標楷體" w:hint="eastAsia"/>
                <w:color w:val="000000" w:themeColor="text1"/>
                <w:kern w:val="2"/>
                <w:sz w:val="28"/>
                <w:szCs w:val="28"/>
              </w:rPr>
              <w:t>書面審查</w:t>
            </w:r>
            <w:r w:rsidRPr="009E7C6A">
              <w:rPr>
                <w:rFonts w:ascii="標楷體" w:eastAsia="標楷體" w:hAnsi="標楷體"/>
                <w:color w:val="000000" w:themeColor="text1"/>
                <w:kern w:val="2"/>
                <w:sz w:val="28"/>
                <w:szCs w:val="28"/>
              </w:rPr>
              <w:t>)</w:t>
            </w:r>
            <w:r w:rsidRPr="009E7C6A">
              <w:rPr>
                <w:rFonts w:ascii="標楷體" w:eastAsia="標楷體" w:hAnsi="標楷體" w:hint="eastAsia"/>
                <w:color w:val="000000" w:themeColor="text1"/>
                <w:kern w:val="2"/>
                <w:sz w:val="28"/>
                <w:szCs w:val="28"/>
              </w:rPr>
              <w:t>、7月27日(視訊會議)、9月29日及11月16日共召開6次控管會議。</w:t>
            </w:r>
          </w:p>
          <w:p w14:paraId="2DFB071A" w14:textId="732731BB" w:rsidR="00ED619F" w:rsidRPr="004B5906" w:rsidRDefault="00ED619F" w:rsidP="00524B87">
            <w:pPr>
              <w:pStyle w:val="Web"/>
              <w:numPr>
                <w:ilvl w:val="0"/>
                <w:numId w:val="4"/>
              </w:numPr>
              <w:snapToGrid w:val="0"/>
              <w:spacing w:before="0" w:beforeAutospacing="0" w:after="0" w:afterAutospacing="0" w:line="380" w:lineRule="exact"/>
              <w:ind w:left="560" w:hangingChars="200" w:hanging="560"/>
              <w:rPr>
                <w:rFonts w:ascii="標楷體" w:eastAsia="標楷體" w:hAnsi="標楷體"/>
                <w:sz w:val="28"/>
                <w:szCs w:val="28"/>
              </w:rPr>
            </w:pPr>
            <w:r w:rsidRPr="009E7C6A">
              <w:rPr>
                <w:rFonts w:ascii="標楷體" w:eastAsia="標楷體" w:hAnsi="標楷體" w:hint="eastAsia"/>
                <w:color w:val="000000" w:themeColor="text1"/>
                <w:kern w:val="2"/>
                <w:sz w:val="28"/>
                <w:szCs w:val="28"/>
              </w:rPr>
              <w:t>因應</w:t>
            </w:r>
            <w:proofErr w:type="gramStart"/>
            <w:r w:rsidRPr="009E7C6A">
              <w:rPr>
                <w:rFonts w:ascii="標楷體" w:eastAsia="標楷體" w:hAnsi="標楷體" w:hint="eastAsia"/>
                <w:color w:val="000000" w:themeColor="text1"/>
                <w:kern w:val="2"/>
                <w:sz w:val="28"/>
                <w:szCs w:val="28"/>
              </w:rPr>
              <w:t>疫</w:t>
            </w:r>
            <w:proofErr w:type="gramEnd"/>
            <w:r w:rsidRPr="009E7C6A">
              <w:rPr>
                <w:rFonts w:ascii="標楷體" w:eastAsia="標楷體" w:hAnsi="標楷體" w:hint="eastAsia"/>
                <w:color w:val="000000" w:themeColor="text1"/>
                <w:kern w:val="2"/>
                <w:sz w:val="28"/>
                <w:szCs w:val="28"/>
              </w:rPr>
              <w:t>情變化，訂定殯葬設施相關防疫措施，並函請地方政府及殯葬相關公會配合辦理，避免群聚風險。</w:t>
            </w:r>
          </w:p>
        </w:tc>
      </w:tr>
      <w:tr w:rsidR="00ED619F" w:rsidRPr="004B5906" w14:paraId="53D73A20" w14:textId="77777777" w:rsidTr="00EC5440">
        <w:trPr>
          <w:trHeight w:val="1709"/>
        </w:trPr>
        <w:tc>
          <w:tcPr>
            <w:tcW w:w="1843" w:type="dxa"/>
            <w:vMerge/>
            <w:shd w:val="clear" w:color="auto" w:fill="auto"/>
          </w:tcPr>
          <w:p w14:paraId="1188DE30" w14:textId="77777777" w:rsidR="00ED619F" w:rsidRPr="004B5906" w:rsidRDefault="00ED619F" w:rsidP="00ED619F">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4AC0A12B" w14:textId="3AFC5EA2" w:rsidR="00ED619F" w:rsidRPr="004B5906" w:rsidRDefault="00ED619F" w:rsidP="00ED619F">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kern w:val="2"/>
                <w:sz w:val="28"/>
                <w:szCs w:val="28"/>
              </w:rPr>
              <w:t>八、協助民間各界辦理國家重大慶典</w:t>
            </w:r>
          </w:p>
        </w:tc>
        <w:tc>
          <w:tcPr>
            <w:tcW w:w="5917" w:type="dxa"/>
            <w:shd w:val="clear" w:color="auto" w:fill="auto"/>
          </w:tcPr>
          <w:p w14:paraId="5AF3BE45" w14:textId="4B4B60FB" w:rsidR="00ED619F" w:rsidRPr="004B5906" w:rsidRDefault="00ED619F" w:rsidP="00ED619F">
            <w:pPr>
              <w:pStyle w:val="Web"/>
              <w:snapToGrid w:val="0"/>
              <w:spacing w:before="0" w:beforeAutospacing="0" w:afterLines="20" w:after="72" w:afterAutospacing="0" w:line="380" w:lineRule="exact"/>
              <w:rPr>
                <w:rFonts w:ascii="標楷體" w:eastAsia="標楷體" w:hAnsi="標楷體"/>
                <w:sz w:val="28"/>
                <w:szCs w:val="28"/>
              </w:rPr>
            </w:pPr>
            <w:r w:rsidRPr="009E7C6A">
              <w:rPr>
                <w:rFonts w:ascii="標楷體" w:eastAsia="標楷體" w:hAnsi="標楷體" w:hint="eastAsia"/>
                <w:color w:val="000000" w:themeColor="text1"/>
                <w:kern w:val="2"/>
                <w:sz w:val="28"/>
                <w:szCs w:val="28"/>
              </w:rPr>
              <w:t>補助中華民國各界慶祝110年國慶籌備委員會辦理</w:t>
            </w:r>
            <w:proofErr w:type="gramStart"/>
            <w:r w:rsidRPr="009E7C6A">
              <w:rPr>
                <w:rFonts w:ascii="標楷體" w:eastAsia="標楷體" w:hAnsi="標楷體" w:hint="eastAsia"/>
                <w:color w:val="000000" w:themeColor="text1"/>
                <w:kern w:val="2"/>
                <w:sz w:val="28"/>
                <w:szCs w:val="28"/>
              </w:rPr>
              <w:t>110</w:t>
            </w:r>
            <w:proofErr w:type="gramEnd"/>
            <w:r w:rsidRPr="009E7C6A">
              <w:rPr>
                <w:rFonts w:ascii="標楷體" w:eastAsia="標楷體" w:hAnsi="標楷體" w:hint="eastAsia"/>
                <w:color w:val="000000" w:themeColor="text1"/>
                <w:kern w:val="2"/>
                <w:sz w:val="28"/>
                <w:szCs w:val="28"/>
              </w:rPr>
              <w:t>年度國慶活動。110年10月9日於新竹市舉辦僑胞與國人聯歡晚會活動、10月10日國慶大會活動、10月10日晚間於高雄市舉辦焰火施放晚會。</w:t>
            </w:r>
          </w:p>
        </w:tc>
      </w:tr>
      <w:tr w:rsidR="00F24F56" w:rsidRPr="004B5906" w14:paraId="09E927FB" w14:textId="77777777" w:rsidTr="00EC5440">
        <w:tc>
          <w:tcPr>
            <w:tcW w:w="1843" w:type="dxa"/>
            <w:vMerge w:val="restart"/>
            <w:shd w:val="clear" w:color="auto" w:fill="auto"/>
          </w:tcPr>
          <w:p w14:paraId="02DDCE65" w14:textId="77777777" w:rsidR="00F24F56" w:rsidRPr="004B5906" w:rsidRDefault="00F24F56" w:rsidP="00524B87">
            <w:pPr>
              <w:pStyle w:val="Web"/>
              <w:numPr>
                <w:ilvl w:val="0"/>
                <w:numId w:val="28"/>
              </w:numPr>
              <w:snapToGrid w:val="0"/>
              <w:spacing w:before="0" w:beforeAutospacing="0" w:after="0" w:afterAutospacing="0" w:line="380" w:lineRule="exact"/>
              <w:ind w:left="512" w:hangingChars="191" w:hanging="512"/>
              <w:rPr>
                <w:rFonts w:ascii="標楷體" w:eastAsia="標楷體" w:hAnsi="標楷體"/>
                <w:spacing w:val="-6"/>
                <w:sz w:val="28"/>
                <w:szCs w:val="28"/>
              </w:rPr>
            </w:pPr>
            <w:r w:rsidRPr="004B5906">
              <w:rPr>
                <w:rFonts w:ascii="標楷體" w:eastAsia="標楷體" w:hAnsi="標楷體" w:hint="eastAsia"/>
                <w:spacing w:val="-6"/>
                <w:sz w:val="28"/>
                <w:szCs w:val="28"/>
              </w:rPr>
              <w:t>戶政業務</w:t>
            </w:r>
          </w:p>
        </w:tc>
        <w:tc>
          <w:tcPr>
            <w:tcW w:w="2268" w:type="dxa"/>
            <w:shd w:val="clear" w:color="auto" w:fill="auto"/>
          </w:tcPr>
          <w:p w14:paraId="1243BA55" w14:textId="183365D3" w:rsidR="00F24F56" w:rsidRPr="004B5906" w:rsidRDefault="00F24F56" w:rsidP="00F24F56">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sz w:val="28"/>
                <w:szCs w:val="28"/>
              </w:rPr>
              <w:t>一、</w:t>
            </w:r>
            <w:r w:rsidRPr="004B5906">
              <w:rPr>
                <w:rFonts w:ascii="標楷體" w:eastAsia="標楷體" w:hAnsi="標楷體"/>
                <w:spacing w:val="-6"/>
                <w:sz w:val="28"/>
                <w:szCs w:val="28"/>
              </w:rPr>
              <w:t>督導改進戶籍行政</w:t>
            </w:r>
          </w:p>
        </w:tc>
        <w:tc>
          <w:tcPr>
            <w:tcW w:w="5917" w:type="dxa"/>
            <w:shd w:val="clear" w:color="auto" w:fill="auto"/>
          </w:tcPr>
          <w:p w14:paraId="24FE8B34" w14:textId="77777777" w:rsidR="00F24F56" w:rsidRPr="001C61CA" w:rsidRDefault="00F24F56" w:rsidP="00524B87">
            <w:pPr>
              <w:pStyle w:val="Web"/>
              <w:numPr>
                <w:ilvl w:val="0"/>
                <w:numId w:val="31"/>
              </w:numPr>
              <w:snapToGrid w:val="0"/>
              <w:spacing w:before="0" w:beforeAutospacing="0" w:after="0" w:afterAutospacing="0" w:line="380" w:lineRule="exact"/>
              <w:ind w:left="600" w:hanging="600"/>
              <w:rPr>
                <w:rFonts w:ascii="標楷體" w:eastAsia="標楷體" w:hAnsi="標楷體" w:cs="Arial"/>
                <w:bCs/>
                <w:sz w:val="28"/>
                <w:szCs w:val="28"/>
              </w:rPr>
            </w:pPr>
            <w:r w:rsidRPr="001C61CA">
              <w:rPr>
                <w:rFonts w:ascii="標楷體" w:eastAsia="標楷體" w:hAnsi="標楷體" w:cs="Arial" w:hint="eastAsia"/>
                <w:bCs/>
                <w:sz w:val="28"/>
                <w:szCs w:val="28"/>
              </w:rPr>
              <w:t>108年5月24日起同性別</w:t>
            </w:r>
            <w:proofErr w:type="gramStart"/>
            <w:r w:rsidRPr="001C61CA">
              <w:rPr>
                <w:rFonts w:ascii="標楷體" w:eastAsia="標楷體" w:hAnsi="標楷體" w:cs="Arial" w:hint="eastAsia"/>
                <w:bCs/>
                <w:sz w:val="28"/>
                <w:szCs w:val="28"/>
              </w:rPr>
              <w:t>之</w:t>
            </w:r>
            <w:proofErr w:type="gramEnd"/>
            <w:r w:rsidRPr="001C61CA">
              <w:rPr>
                <w:rFonts w:ascii="標楷體" w:eastAsia="標楷體" w:hAnsi="標楷體" w:cs="Arial" w:hint="eastAsia"/>
                <w:bCs/>
                <w:sz w:val="28"/>
                <w:szCs w:val="28"/>
              </w:rPr>
              <w:t>二人得依「司法院釋字第748號解釋施行法」至戶政機關辦理結婚登記。截至1</w:t>
            </w:r>
            <w:r>
              <w:rPr>
                <w:rFonts w:ascii="標楷體" w:eastAsia="標楷體" w:hAnsi="標楷體" w:cs="Arial" w:hint="eastAsia"/>
                <w:bCs/>
                <w:sz w:val="28"/>
                <w:szCs w:val="28"/>
              </w:rPr>
              <w:t>10</w:t>
            </w:r>
            <w:r w:rsidRPr="001C61CA">
              <w:rPr>
                <w:rFonts w:ascii="標楷體" w:eastAsia="標楷體" w:hAnsi="標楷體" w:cs="Arial" w:hint="eastAsia"/>
                <w:bCs/>
                <w:sz w:val="28"/>
                <w:szCs w:val="28"/>
              </w:rPr>
              <w:t>年</w:t>
            </w:r>
            <w:r>
              <w:rPr>
                <w:rFonts w:ascii="標楷體" w:eastAsia="標楷體" w:hAnsi="標楷體" w:cs="Arial" w:hint="eastAsia"/>
                <w:bCs/>
                <w:sz w:val="28"/>
                <w:szCs w:val="28"/>
              </w:rPr>
              <w:t>12月31日止</w:t>
            </w:r>
            <w:r w:rsidRPr="001C61CA">
              <w:rPr>
                <w:rFonts w:ascii="標楷體" w:eastAsia="標楷體" w:hAnsi="標楷體" w:cs="Arial" w:hint="eastAsia"/>
                <w:bCs/>
                <w:sz w:val="28"/>
                <w:szCs w:val="28"/>
              </w:rPr>
              <w:t>，全國共有5,326對完成登記，其中男性1</w:t>
            </w:r>
            <w:r w:rsidRPr="001C61CA">
              <w:rPr>
                <w:rFonts w:ascii="標楷體" w:eastAsia="標楷體" w:hAnsi="標楷體" w:cs="Arial"/>
                <w:bCs/>
                <w:sz w:val="28"/>
                <w:szCs w:val="28"/>
              </w:rPr>
              <w:t>,</w:t>
            </w:r>
            <w:r w:rsidRPr="001C61CA">
              <w:rPr>
                <w:rFonts w:ascii="標楷體" w:eastAsia="標楷體" w:hAnsi="標楷體" w:cs="Arial" w:hint="eastAsia"/>
                <w:bCs/>
                <w:sz w:val="28"/>
                <w:szCs w:val="28"/>
              </w:rPr>
              <w:t>602對、女性3,724對。</w:t>
            </w:r>
          </w:p>
          <w:p w14:paraId="6E3BDF0F" w14:textId="542F127F" w:rsidR="00F24F56" w:rsidRPr="004B5906" w:rsidRDefault="00F24F56" w:rsidP="00524B87">
            <w:pPr>
              <w:pStyle w:val="Web"/>
              <w:numPr>
                <w:ilvl w:val="0"/>
                <w:numId w:val="31"/>
              </w:numPr>
              <w:snapToGrid w:val="0"/>
              <w:spacing w:before="0" w:beforeAutospacing="0" w:after="0" w:afterAutospacing="0" w:line="380" w:lineRule="exact"/>
              <w:ind w:left="600" w:hanging="600"/>
              <w:rPr>
                <w:rFonts w:ascii="標楷體" w:eastAsia="標楷體" w:hAnsi="標楷體" w:cs="Arial"/>
                <w:bCs/>
                <w:sz w:val="28"/>
                <w:szCs w:val="28"/>
              </w:rPr>
            </w:pPr>
            <w:r w:rsidRPr="001C61CA">
              <w:rPr>
                <w:rFonts w:ascii="標楷體" w:eastAsia="標楷體" w:hAnsi="標楷體" w:cs="Arial" w:hint="eastAsia"/>
                <w:bCs/>
                <w:sz w:val="28"/>
                <w:szCs w:val="28"/>
              </w:rPr>
              <w:t>自107年7月16日起開放民眾得以自然人憑證</w:t>
            </w:r>
            <w:proofErr w:type="gramStart"/>
            <w:r w:rsidRPr="001C61CA">
              <w:rPr>
                <w:rFonts w:ascii="標楷體" w:eastAsia="標楷體" w:hAnsi="標楷體" w:cs="Arial" w:hint="eastAsia"/>
                <w:bCs/>
                <w:sz w:val="28"/>
                <w:szCs w:val="28"/>
              </w:rPr>
              <w:t>於線上申辦</w:t>
            </w:r>
            <w:proofErr w:type="gramEnd"/>
            <w:r w:rsidRPr="001C61CA">
              <w:rPr>
                <w:rFonts w:ascii="標楷體" w:eastAsia="標楷體" w:hAnsi="標楷體" w:cs="Arial" w:hint="eastAsia"/>
                <w:bCs/>
                <w:sz w:val="28"/>
                <w:szCs w:val="28"/>
              </w:rPr>
              <w:t>出生、死亡（含死亡宣告）、出生地、監護、未成年子女權利義務行使負擔、原住民身分（含民族別）、出境遷出登記，及國內法院裁判確定或調解、和解成立之離婚、輔助、收養、終止收養、認領等多項戶籍登記項目，落實「多用網路，少用馬路」政策，截至1</w:t>
            </w:r>
            <w:r w:rsidRPr="001C61CA">
              <w:rPr>
                <w:rFonts w:ascii="標楷體" w:eastAsia="標楷體" w:hAnsi="標楷體" w:cs="Arial"/>
                <w:bCs/>
                <w:sz w:val="28"/>
                <w:szCs w:val="28"/>
              </w:rPr>
              <w:t>10</w:t>
            </w:r>
            <w:r w:rsidRPr="001C61CA">
              <w:rPr>
                <w:rFonts w:ascii="標楷體" w:eastAsia="標楷體" w:hAnsi="標楷體" w:cs="Arial" w:hint="eastAsia"/>
                <w:bCs/>
                <w:sz w:val="28"/>
                <w:szCs w:val="28"/>
              </w:rPr>
              <w:t>年1</w:t>
            </w:r>
            <w:r w:rsidRPr="001C61CA">
              <w:rPr>
                <w:rFonts w:ascii="標楷體" w:eastAsia="標楷體" w:hAnsi="標楷體" w:cs="Arial"/>
                <w:bCs/>
                <w:sz w:val="28"/>
                <w:szCs w:val="28"/>
              </w:rPr>
              <w:t>2</w:t>
            </w:r>
            <w:r w:rsidRPr="001C61CA">
              <w:rPr>
                <w:rFonts w:ascii="標楷體" w:eastAsia="標楷體" w:hAnsi="標楷體" w:cs="Arial" w:hint="eastAsia"/>
                <w:bCs/>
                <w:sz w:val="28"/>
                <w:szCs w:val="28"/>
              </w:rPr>
              <w:t>月</w:t>
            </w:r>
            <w:r>
              <w:rPr>
                <w:rFonts w:ascii="標楷體" w:eastAsia="標楷體" w:hAnsi="標楷體" w:cs="Arial" w:hint="eastAsia"/>
                <w:bCs/>
                <w:sz w:val="28"/>
                <w:szCs w:val="28"/>
              </w:rPr>
              <w:t>31日</w:t>
            </w:r>
            <w:r w:rsidRPr="001C61CA">
              <w:rPr>
                <w:rFonts w:ascii="標楷體" w:eastAsia="標楷體" w:hAnsi="標楷體" w:cs="Arial" w:hint="eastAsia"/>
                <w:bCs/>
                <w:sz w:val="28"/>
                <w:szCs w:val="28"/>
              </w:rPr>
              <w:t>止共計受理2</w:t>
            </w:r>
            <w:r w:rsidRPr="001C61CA">
              <w:rPr>
                <w:rFonts w:ascii="標楷體" w:eastAsia="標楷體" w:hAnsi="標楷體" w:cs="Arial"/>
                <w:bCs/>
                <w:sz w:val="28"/>
                <w:szCs w:val="28"/>
              </w:rPr>
              <w:t>,146</w:t>
            </w:r>
            <w:r w:rsidRPr="001C61CA">
              <w:rPr>
                <w:rFonts w:ascii="標楷體" w:eastAsia="標楷體" w:hAnsi="標楷體" w:cs="Arial" w:hint="eastAsia"/>
                <w:bCs/>
                <w:sz w:val="28"/>
                <w:szCs w:val="28"/>
              </w:rPr>
              <w:t>件。</w:t>
            </w:r>
          </w:p>
        </w:tc>
      </w:tr>
      <w:tr w:rsidR="00F24F56" w:rsidRPr="004B5906" w14:paraId="6431FA28" w14:textId="77777777" w:rsidTr="00EC5440">
        <w:tc>
          <w:tcPr>
            <w:tcW w:w="1843" w:type="dxa"/>
            <w:vMerge/>
            <w:shd w:val="clear" w:color="auto" w:fill="auto"/>
          </w:tcPr>
          <w:p w14:paraId="50AF8074" w14:textId="77777777" w:rsidR="00F24F56" w:rsidRPr="004B5906" w:rsidRDefault="00F24F56" w:rsidP="00F24F56">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77DFCBC9" w14:textId="1DA54E5C" w:rsidR="00F24F56" w:rsidRPr="004B5906" w:rsidRDefault="00F24F56" w:rsidP="00F24F56">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sz w:val="28"/>
                <w:szCs w:val="28"/>
              </w:rPr>
              <w:t>二、加強改進國籍行政</w:t>
            </w:r>
          </w:p>
        </w:tc>
        <w:tc>
          <w:tcPr>
            <w:tcW w:w="5917" w:type="dxa"/>
            <w:shd w:val="clear" w:color="auto" w:fill="auto"/>
          </w:tcPr>
          <w:p w14:paraId="44F2FC6F" w14:textId="77777777" w:rsidR="00F24F56" w:rsidRPr="001C61CA" w:rsidRDefault="00F24F56" w:rsidP="00524B87">
            <w:pPr>
              <w:pStyle w:val="Web"/>
              <w:numPr>
                <w:ilvl w:val="0"/>
                <w:numId w:val="30"/>
              </w:numPr>
              <w:snapToGrid w:val="0"/>
              <w:spacing w:before="0" w:beforeAutospacing="0" w:after="0" w:afterAutospacing="0" w:line="380" w:lineRule="exact"/>
              <w:ind w:left="601" w:hanging="601"/>
              <w:rPr>
                <w:rFonts w:ascii="標楷體" w:eastAsia="標楷體" w:hAnsi="標楷體" w:cs="Times New Roman"/>
                <w:sz w:val="28"/>
                <w:szCs w:val="28"/>
              </w:rPr>
            </w:pPr>
            <w:r w:rsidRPr="001C61CA">
              <w:rPr>
                <w:rFonts w:ascii="標楷體" w:eastAsia="標楷體" w:hAnsi="標楷體" w:cs="Times New Roman" w:hint="eastAsia"/>
                <w:sz w:val="28"/>
                <w:szCs w:val="28"/>
              </w:rPr>
              <w:t>辦理國籍變更申請案件審查准駁、國籍變更許可證書審查製發及國籍證明書核發，取得、歸化國籍計4,079件、喪失國籍計902件、撤銷喪失國籍計3件、回復國籍計68件、撤銷國籍計233件、國籍證明計141件。</w:t>
            </w:r>
          </w:p>
          <w:p w14:paraId="2D95BAF4" w14:textId="38CAF941" w:rsidR="00F24F56" w:rsidRPr="004B5906" w:rsidRDefault="00F24F56" w:rsidP="00524B87">
            <w:pPr>
              <w:pStyle w:val="Web"/>
              <w:numPr>
                <w:ilvl w:val="0"/>
                <w:numId w:val="30"/>
              </w:numPr>
              <w:snapToGrid w:val="0"/>
              <w:spacing w:before="0" w:beforeAutospacing="0" w:after="0" w:afterAutospacing="0" w:line="380" w:lineRule="exact"/>
              <w:ind w:left="601" w:hanging="601"/>
              <w:rPr>
                <w:rFonts w:ascii="標楷體" w:eastAsia="標楷體" w:hAnsi="標楷體" w:cs="Times New Roman"/>
                <w:sz w:val="28"/>
                <w:szCs w:val="28"/>
              </w:rPr>
            </w:pPr>
            <w:r w:rsidRPr="001C61CA">
              <w:rPr>
                <w:rFonts w:ascii="標楷體" w:eastAsia="標楷體" w:hAnsi="標楷體" w:cs="Times New Roman" w:hint="eastAsia"/>
                <w:spacing w:val="-6"/>
                <w:sz w:val="28"/>
                <w:szCs w:val="28"/>
              </w:rPr>
              <w:t>為延攬各不同領域優異專業的外籍人才，及禮遇對有殊勳於我國之外籍人士，明</w:t>
            </w:r>
            <w:r>
              <w:rPr>
                <w:rFonts w:ascii="標楷體" w:eastAsia="標楷體" w:hAnsi="標楷體" w:cs="Times New Roman" w:hint="eastAsia"/>
                <w:spacing w:val="-6"/>
                <w:sz w:val="28"/>
                <w:szCs w:val="28"/>
              </w:rPr>
              <w:t>定</w:t>
            </w:r>
            <w:r w:rsidRPr="001C61CA">
              <w:rPr>
                <w:rFonts w:ascii="標楷體" w:eastAsia="標楷體" w:hAnsi="標楷體" w:cs="Times New Roman" w:hint="eastAsia"/>
                <w:spacing w:val="-6"/>
                <w:sz w:val="28"/>
                <w:szCs w:val="28"/>
              </w:rPr>
              <w:t>高級專業人才認定標準、有殊勳於我國者認定原則及簡化程序，簡化渠等辦理國籍變更作業，累計截至110年12月31日止，對我國有殊勳申請</w:t>
            </w:r>
            <w:proofErr w:type="gramStart"/>
            <w:r w:rsidRPr="001C61CA">
              <w:rPr>
                <w:rFonts w:ascii="標楷體" w:eastAsia="標楷體" w:hAnsi="標楷體" w:cs="Times New Roman" w:hint="eastAsia"/>
                <w:spacing w:val="-6"/>
                <w:sz w:val="28"/>
                <w:szCs w:val="28"/>
              </w:rPr>
              <w:t>歸化經許可</w:t>
            </w:r>
            <w:proofErr w:type="gramEnd"/>
            <w:r w:rsidRPr="001C61CA">
              <w:rPr>
                <w:rFonts w:ascii="標楷體" w:eastAsia="標楷體" w:hAnsi="標楷體" w:cs="Times New Roman" w:hint="eastAsia"/>
                <w:spacing w:val="-6"/>
                <w:sz w:val="28"/>
                <w:szCs w:val="28"/>
              </w:rPr>
              <w:t>者計86人，由中央目的事業主管機關推薦並經審查會通過之高級專業人才計199名。另為提升便民效益，108年2月23日修正「歸化國籍之高級專業人才認定標準」，簡化持梅花卡之高級專業人才申請歸化程序，</w:t>
            </w:r>
            <w:proofErr w:type="gramStart"/>
            <w:r w:rsidRPr="001C61CA">
              <w:rPr>
                <w:rFonts w:ascii="標楷體" w:eastAsia="標楷體" w:hAnsi="標楷體" w:cs="Times New Roman" w:hint="eastAsia"/>
                <w:spacing w:val="-6"/>
                <w:sz w:val="28"/>
                <w:szCs w:val="28"/>
              </w:rPr>
              <w:t>免檢附</w:t>
            </w:r>
            <w:proofErr w:type="gramEnd"/>
            <w:r w:rsidRPr="001C61CA">
              <w:rPr>
                <w:rFonts w:ascii="標楷體" w:eastAsia="標楷體" w:hAnsi="標楷體" w:cs="Times New Roman" w:hint="eastAsia"/>
                <w:spacing w:val="-6"/>
                <w:sz w:val="28"/>
                <w:szCs w:val="28"/>
              </w:rPr>
              <w:t>中央目的事業主管機關推薦理由書，改由本部函詢目的事業主管機關，經其同意推薦者，</w:t>
            </w:r>
            <w:proofErr w:type="gramStart"/>
            <w:r w:rsidRPr="001C61CA">
              <w:rPr>
                <w:rFonts w:ascii="標楷體" w:eastAsia="標楷體" w:hAnsi="標楷體" w:cs="Times New Roman" w:hint="eastAsia"/>
                <w:spacing w:val="-6"/>
                <w:sz w:val="28"/>
                <w:szCs w:val="28"/>
              </w:rPr>
              <w:t>免提審</w:t>
            </w:r>
            <w:proofErr w:type="gramEnd"/>
            <w:r w:rsidRPr="001C61CA">
              <w:rPr>
                <w:rFonts w:ascii="標楷體" w:eastAsia="標楷體" w:hAnsi="標楷體" w:cs="Times New Roman" w:hint="eastAsia"/>
                <w:spacing w:val="-6"/>
                <w:sz w:val="28"/>
                <w:szCs w:val="28"/>
              </w:rPr>
              <w:t>查會審查，累計截至110年12月</w:t>
            </w:r>
            <w:r>
              <w:rPr>
                <w:rFonts w:ascii="標楷體" w:eastAsia="標楷體" w:hAnsi="標楷體" w:cs="Times New Roman" w:hint="eastAsia"/>
                <w:spacing w:val="-6"/>
                <w:sz w:val="28"/>
                <w:szCs w:val="28"/>
              </w:rPr>
              <w:t>31日</w:t>
            </w:r>
            <w:r w:rsidRPr="001C61CA">
              <w:rPr>
                <w:rFonts w:ascii="標楷體" w:eastAsia="標楷體" w:hAnsi="標楷體" w:cs="Times New Roman" w:hint="eastAsia"/>
                <w:spacing w:val="-6"/>
                <w:sz w:val="28"/>
                <w:szCs w:val="28"/>
              </w:rPr>
              <w:t>止已有18名持梅花卡外國高級專業人才成功歸化我國國籍。</w:t>
            </w:r>
          </w:p>
        </w:tc>
      </w:tr>
      <w:tr w:rsidR="00F24F56" w:rsidRPr="004B5906" w14:paraId="60D4FBDF" w14:textId="77777777" w:rsidTr="00EC5440">
        <w:tc>
          <w:tcPr>
            <w:tcW w:w="1843" w:type="dxa"/>
            <w:vMerge/>
            <w:shd w:val="clear" w:color="auto" w:fill="auto"/>
          </w:tcPr>
          <w:p w14:paraId="6C56B05D" w14:textId="77777777" w:rsidR="00F24F56" w:rsidRPr="004B5906" w:rsidRDefault="00F24F56" w:rsidP="00F24F56">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54B8C5D6" w14:textId="6E6CA1AE" w:rsidR="00F24F56" w:rsidRPr="004B5906" w:rsidRDefault="00F24F56" w:rsidP="00F24F56">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sz w:val="28"/>
                <w:szCs w:val="28"/>
              </w:rPr>
              <w:t>三、辦理戶籍人口統計</w:t>
            </w:r>
          </w:p>
        </w:tc>
        <w:tc>
          <w:tcPr>
            <w:tcW w:w="5917" w:type="dxa"/>
            <w:shd w:val="clear" w:color="auto" w:fill="auto"/>
          </w:tcPr>
          <w:p w14:paraId="6F66D012" w14:textId="77777777" w:rsidR="00F24F56" w:rsidRPr="001C61CA" w:rsidRDefault="00F24F56" w:rsidP="00524B87">
            <w:pPr>
              <w:pStyle w:val="Web"/>
              <w:numPr>
                <w:ilvl w:val="1"/>
                <w:numId w:val="98"/>
              </w:numPr>
              <w:adjustRightInd w:val="0"/>
              <w:snapToGrid w:val="0"/>
              <w:spacing w:before="0" w:beforeAutospacing="0" w:after="0" w:afterAutospacing="0" w:line="380" w:lineRule="exact"/>
              <w:ind w:left="601" w:hanging="601"/>
              <w:rPr>
                <w:rFonts w:ascii="標楷體" w:eastAsia="標楷體" w:hAnsi="標楷體"/>
                <w:spacing w:val="-6"/>
                <w:sz w:val="28"/>
                <w:szCs w:val="28"/>
              </w:rPr>
            </w:pPr>
            <w:r w:rsidRPr="001C61CA">
              <w:rPr>
                <w:rFonts w:ascii="標楷體" w:eastAsia="標楷體" w:hAnsi="標楷體" w:cs="全字庫正宋體" w:hint="eastAsia"/>
                <w:sz w:val="28"/>
                <w:szCs w:val="28"/>
              </w:rPr>
              <w:t>人口</w:t>
            </w:r>
            <w:r w:rsidRPr="001C61CA">
              <w:rPr>
                <w:rFonts w:ascii="標楷體" w:eastAsia="標楷體" w:hAnsi="標楷體" w:hint="eastAsia"/>
                <w:spacing w:val="-6"/>
                <w:sz w:val="28"/>
                <w:szCs w:val="28"/>
              </w:rPr>
              <w:t>統計季刊：編製109年冬季、110年春季、夏季及</w:t>
            </w:r>
            <w:r w:rsidRPr="001C61CA">
              <w:rPr>
                <w:rFonts w:ascii="標楷體" w:eastAsia="標楷體" w:hAnsi="標楷體" w:cs="Arial" w:hint="eastAsia"/>
                <w:bCs/>
                <w:sz w:val="28"/>
                <w:szCs w:val="28"/>
              </w:rPr>
              <w:t>秋季</w:t>
            </w:r>
            <w:r w:rsidRPr="001C61CA">
              <w:rPr>
                <w:rFonts w:ascii="標楷體" w:eastAsia="標楷體" w:hAnsi="標楷體" w:hint="eastAsia"/>
                <w:spacing w:val="-6"/>
                <w:sz w:val="28"/>
                <w:szCs w:val="28"/>
              </w:rPr>
              <w:t>季刊電子書資料檔。</w:t>
            </w:r>
          </w:p>
          <w:p w14:paraId="56492C09" w14:textId="77777777" w:rsidR="00F24F56" w:rsidRPr="001C61CA" w:rsidRDefault="00F24F56" w:rsidP="00524B87">
            <w:pPr>
              <w:pStyle w:val="Web"/>
              <w:numPr>
                <w:ilvl w:val="1"/>
                <w:numId w:val="98"/>
              </w:numPr>
              <w:adjustRightInd w:val="0"/>
              <w:snapToGrid w:val="0"/>
              <w:spacing w:before="0" w:beforeAutospacing="0" w:after="0" w:afterAutospacing="0" w:line="380" w:lineRule="exact"/>
              <w:ind w:left="601" w:hanging="601"/>
              <w:rPr>
                <w:rFonts w:ascii="標楷體" w:eastAsia="標楷體" w:hAnsi="標楷體"/>
                <w:spacing w:val="-6"/>
                <w:sz w:val="28"/>
                <w:szCs w:val="28"/>
              </w:rPr>
            </w:pPr>
            <w:r w:rsidRPr="001C61CA">
              <w:rPr>
                <w:rFonts w:ascii="標楷體" w:eastAsia="標楷體" w:hAnsi="標楷體" w:hint="eastAsia"/>
                <w:spacing w:val="-6"/>
                <w:sz w:val="28"/>
                <w:szCs w:val="28"/>
              </w:rPr>
              <w:t>編印109年人口統計年刊150冊及光碟電子書70</w:t>
            </w:r>
            <w:r w:rsidRPr="001C61CA">
              <w:rPr>
                <w:rFonts w:ascii="標楷體" w:eastAsia="標楷體" w:hAnsi="標楷體"/>
                <w:spacing w:val="-6"/>
                <w:sz w:val="28"/>
                <w:szCs w:val="28"/>
              </w:rPr>
              <w:t>0</w:t>
            </w:r>
            <w:r w:rsidRPr="001C61CA">
              <w:rPr>
                <w:rFonts w:ascii="標楷體" w:eastAsia="標楷體" w:hAnsi="標楷體" w:hint="eastAsia"/>
                <w:spacing w:val="-6"/>
                <w:sz w:val="28"/>
                <w:szCs w:val="28"/>
              </w:rPr>
              <w:t>套。</w:t>
            </w:r>
          </w:p>
          <w:p w14:paraId="43D1C08F" w14:textId="502B4BE1" w:rsidR="00F24F56" w:rsidRPr="004B5906" w:rsidRDefault="00F24F56" w:rsidP="00524B87">
            <w:pPr>
              <w:pStyle w:val="Web"/>
              <w:numPr>
                <w:ilvl w:val="1"/>
                <w:numId w:val="98"/>
              </w:numPr>
              <w:adjustRightInd w:val="0"/>
              <w:snapToGrid w:val="0"/>
              <w:spacing w:before="0" w:beforeAutospacing="0" w:after="0" w:afterAutospacing="0" w:line="380" w:lineRule="exact"/>
              <w:ind w:left="601" w:hanging="601"/>
              <w:rPr>
                <w:rFonts w:ascii="標楷體" w:eastAsia="標楷體" w:hAnsi="標楷體"/>
                <w:spacing w:val="-6"/>
                <w:sz w:val="28"/>
                <w:szCs w:val="28"/>
              </w:rPr>
            </w:pPr>
            <w:r w:rsidRPr="001C61CA">
              <w:rPr>
                <w:rFonts w:ascii="標楷體" w:eastAsia="標楷體" w:hAnsi="標楷體" w:cs="全字庫正宋體" w:hint="eastAsia"/>
                <w:spacing w:val="-6"/>
                <w:sz w:val="28"/>
                <w:szCs w:val="28"/>
              </w:rPr>
              <w:t>透過</w:t>
            </w:r>
            <w:r w:rsidRPr="001C61CA">
              <w:rPr>
                <w:rFonts w:ascii="標楷體" w:eastAsia="標楷體" w:hAnsi="標楷體" w:cs="Times New Roman" w:hint="eastAsia"/>
                <w:sz w:val="28"/>
                <w:szCs w:val="28"/>
              </w:rPr>
              <w:t>教育程度通報系統蒐集82萬9,439筆資料，另由教育部國教署轉提供高中職部分37萬9,263筆，合計蒐集1</w:t>
            </w:r>
            <w:r w:rsidRPr="001C61CA">
              <w:rPr>
                <w:rFonts w:ascii="標楷體" w:eastAsia="標楷體" w:hAnsi="標楷體" w:cs="Times New Roman"/>
                <w:sz w:val="28"/>
                <w:szCs w:val="28"/>
              </w:rPr>
              <w:t>2</w:t>
            </w:r>
            <w:r w:rsidRPr="001C61CA">
              <w:rPr>
                <w:rFonts w:ascii="標楷體" w:eastAsia="標楷體" w:hAnsi="標楷體" w:cs="Times New Roman" w:hint="eastAsia"/>
                <w:sz w:val="28"/>
                <w:szCs w:val="28"/>
              </w:rPr>
              <w:t>0萬8,702筆教育程度資料。</w:t>
            </w:r>
          </w:p>
        </w:tc>
      </w:tr>
      <w:tr w:rsidR="00F24F56" w:rsidRPr="004B5906" w14:paraId="1C1E609C" w14:textId="77777777" w:rsidTr="00EC5440">
        <w:tc>
          <w:tcPr>
            <w:tcW w:w="1843" w:type="dxa"/>
            <w:vMerge/>
            <w:shd w:val="clear" w:color="auto" w:fill="auto"/>
          </w:tcPr>
          <w:p w14:paraId="65CF969E" w14:textId="77777777" w:rsidR="00F24F56" w:rsidRPr="004B5906" w:rsidRDefault="00F24F56" w:rsidP="00F24F56">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67D207DC" w14:textId="5E7DC810" w:rsidR="00F24F56" w:rsidRPr="004B5906" w:rsidRDefault="00F24F56" w:rsidP="00F24F56">
            <w:pPr>
              <w:pStyle w:val="Web"/>
              <w:snapToGrid w:val="0"/>
              <w:spacing w:before="0" w:beforeAutospacing="0" w:after="0" w:afterAutospacing="0" w:line="380" w:lineRule="exact"/>
              <w:rPr>
                <w:rFonts w:ascii="標楷體" w:eastAsia="標楷體" w:hAnsi="標楷體"/>
                <w:spacing w:val="-6"/>
                <w:sz w:val="28"/>
                <w:szCs w:val="28"/>
              </w:rPr>
            </w:pPr>
            <w:r w:rsidRPr="004B5906">
              <w:rPr>
                <w:rFonts w:ascii="標楷體" w:eastAsia="標楷體" w:hAnsi="標楷體" w:hint="eastAsia"/>
                <w:spacing w:val="-6"/>
                <w:sz w:val="28"/>
                <w:szCs w:val="28"/>
              </w:rPr>
              <w:t>四、推行人口政策</w:t>
            </w:r>
          </w:p>
        </w:tc>
        <w:tc>
          <w:tcPr>
            <w:tcW w:w="5917" w:type="dxa"/>
            <w:shd w:val="clear" w:color="auto" w:fill="auto"/>
          </w:tcPr>
          <w:p w14:paraId="6482D630" w14:textId="77777777" w:rsidR="00F24F56" w:rsidRPr="001C61CA" w:rsidRDefault="00F24F56" w:rsidP="00524B87">
            <w:pPr>
              <w:pStyle w:val="Web"/>
              <w:numPr>
                <w:ilvl w:val="0"/>
                <w:numId w:val="95"/>
              </w:numPr>
              <w:snapToGrid w:val="0"/>
              <w:spacing w:before="0" w:beforeAutospacing="0" w:after="0" w:afterAutospacing="0" w:line="380" w:lineRule="exact"/>
              <w:ind w:left="601" w:hanging="601"/>
              <w:rPr>
                <w:rFonts w:ascii="標楷體" w:eastAsia="標楷體" w:hAnsi="標楷體" w:cs="Times New Roman"/>
                <w:sz w:val="28"/>
                <w:szCs w:val="28"/>
              </w:rPr>
            </w:pPr>
            <w:r w:rsidRPr="001C61CA">
              <w:rPr>
                <w:rFonts w:ascii="標楷體" w:eastAsia="標楷體" w:hAnsi="標楷體" w:cs="Times New Roman" w:hint="eastAsia"/>
                <w:kern w:val="2"/>
                <w:sz w:val="28"/>
              </w:rPr>
              <w:t>110年4月24日</w:t>
            </w:r>
            <w:r w:rsidRPr="001C61CA">
              <w:rPr>
                <w:rFonts w:ascii="標楷體" w:eastAsia="標楷體" w:hAnsi="標楷體" w:cs="Times New Roman" w:hint="eastAsia"/>
                <w:sz w:val="28"/>
                <w:szCs w:val="28"/>
              </w:rPr>
              <w:t>與臺灣人口學會共同籌辦「20</w:t>
            </w:r>
            <w:r w:rsidRPr="001C61CA">
              <w:rPr>
                <w:rFonts w:ascii="標楷體" w:eastAsia="標楷體" w:hAnsi="標楷體" w:cs="Times New Roman"/>
                <w:sz w:val="28"/>
                <w:szCs w:val="28"/>
              </w:rPr>
              <w:t>2</w:t>
            </w:r>
            <w:r w:rsidRPr="001C61CA">
              <w:rPr>
                <w:rFonts w:ascii="標楷體" w:eastAsia="標楷體" w:hAnsi="標楷體" w:cs="Times New Roman" w:hint="eastAsia"/>
                <w:sz w:val="28"/>
                <w:szCs w:val="28"/>
              </w:rPr>
              <w:t>1臺灣人口學會年會暨學術研討會」，藉由學者專家的研究成果作為未來</w:t>
            </w:r>
            <w:proofErr w:type="gramStart"/>
            <w:r w:rsidRPr="001C61CA">
              <w:rPr>
                <w:rFonts w:ascii="標楷體" w:eastAsia="標楷體" w:hAnsi="標楷體" w:cs="Times New Roman" w:hint="eastAsia"/>
                <w:sz w:val="28"/>
                <w:szCs w:val="28"/>
              </w:rPr>
              <w:t>研</w:t>
            </w:r>
            <w:proofErr w:type="gramEnd"/>
            <w:r w:rsidRPr="001C61CA">
              <w:rPr>
                <w:rFonts w:ascii="標楷體" w:eastAsia="標楷體" w:hAnsi="標楷體" w:cs="Times New Roman" w:hint="eastAsia"/>
                <w:sz w:val="28"/>
                <w:szCs w:val="28"/>
              </w:rPr>
              <w:t>擬人口政策之參考。</w:t>
            </w:r>
          </w:p>
          <w:p w14:paraId="0A5FD1F9" w14:textId="77777777" w:rsidR="00F24F56" w:rsidRPr="001C61CA" w:rsidRDefault="00F24F56" w:rsidP="00524B87">
            <w:pPr>
              <w:pStyle w:val="Web"/>
              <w:numPr>
                <w:ilvl w:val="0"/>
                <w:numId w:val="95"/>
              </w:numPr>
              <w:snapToGrid w:val="0"/>
              <w:spacing w:before="0" w:beforeAutospacing="0" w:after="0" w:afterAutospacing="0" w:line="380" w:lineRule="exact"/>
              <w:ind w:left="601" w:hanging="601"/>
              <w:rPr>
                <w:rFonts w:ascii="標楷體" w:eastAsia="標楷體" w:hAnsi="標楷體" w:cs="Times New Roman"/>
                <w:sz w:val="28"/>
                <w:szCs w:val="28"/>
              </w:rPr>
            </w:pPr>
            <w:r w:rsidRPr="001C61CA">
              <w:rPr>
                <w:rFonts w:ascii="標楷體" w:eastAsia="標楷體" w:hAnsi="標楷體" w:cs="Times New Roman" w:hint="eastAsia"/>
                <w:sz w:val="28"/>
                <w:szCs w:val="28"/>
              </w:rPr>
              <w:lastRenderedPageBreak/>
              <w:t>配合行政院「我國少子女化對策計畫」中「提升婚姻機會」之對策，為鼓勵國人適齡結婚及生育</w:t>
            </w:r>
            <w:r w:rsidRPr="001C61CA">
              <w:rPr>
                <w:rFonts w:ascii="標楷體" w:eastAsia="標楷體" w:hAnsi="標楷體" w:cs="Times New Roman" w:hint="eastAsia"/>
                <w:spacing w:val="-6"/>
                <w:sz w:val="28"/>
                <w:szCs w:val="28"/>
              </w:rPr>
              <w:t>，以</w:t>
            </w:r>
            <w:r w:rsidRPr="001C61CA">
              <w:rPr>
                <w:rFonts w:ascii="標楷體" w:eastAsia="標楷體" w:hAnsi="標楷體" w:cs="Times New Roman" w:hint="eastAsia"/>
                <w:sz w:val="28"/>
                <w:szCs w:val="28"/>
              </w:rPr>
              <w:t>提升我國結婚率及生育率，廣泛吸引年輕世代重視婚姻與家庭議題，並增加單身男女交往契機，於</w:t>
            </w:r>
            <w:r w:rsidRPr="001C61CA">
              <w:rPr>
                <w:rFonts w:ascii="標楷體" w:eastAsia="標楷體" w:hAnsi="標楷體" w:cs="Times New Roman" w:hint="eastAsia"/>
                <w:spacing w:val="-6"/>
                <w:sz w:val="28"/>
                <w:szCs w:val="28"/>
              </w:rPr>
              <w:t>110年12月至111年3</w:t>
            </w:r>
            <w:r w:rsidRPr="001C61CA">
              <w:rPr>
                <w:rFonts w:ascii="標楷體" w:eastAsia="標楷體" w:hAnsi="標楷體" w:cs="Times New Roman" w:hint="eastAsia"/>
                <w:sz w:val="28"/>
                <w:szCs w:val="28"/>
              </w:rPr>
              <w:t>月期間在全</w:t>
            </w:r>
            <w:proofErr w:type="gramStart"/>
            <w:r w:rsidRPr="001C61CA">
              <w:rPr>
                <w:rFonts w:ascii="標楷體" w:eastAsia="標楷體" w:hAnsi="標楷體" w:cs="Times New Roman" w:hint="eastAsia"/>
                <w:sz w:val="28"/>
                <w:szCs w:val="28"/>
              </w:rPr>
              <w:t>臺</w:t>
            </w:r>
            <w:proofErr w:type="gramEnd"/>
            <w:r w:rsidRPr="001C61CA">
              <w:rPr>
                <w:rFonts w:ascii="標楷體" w:eastAsia="標楷體" w:hAnsi="標楷體" w:cs="Times New Roman" w:hint="eastAsia"/>
                <w:sz w:val="28"/>
                <w:szCs w:val="28"/>
              </w:rPr>
              <w:t>北、中、南、東共4區辦理1</w:t>
            </w:r>
            <w:r w:rsidRPr="001C61CA">
              <w:rPr>
                <w:rFonts w:ascii="標楷體" w:eastAsia="標楷體" w:hAnsi="標楷體" w:cs="Times New Roman"/>
                <w:sz w:val="28"/>
                <w:szCs w:val="28"/>
              </w:rPr>
              <w:t>3</w:t>
            </w:r>
            <w:r w:rsidRPr="001C61CA">
              <w:rPr>
                <w:rFonts w:ascii="標楷體" w:eastAsia="標楷體" w:hAnsi="標楷體" w:cs="Times New Roman" w:hint="eastAsia"/>
                <w:sz w:val="28"/>
                <w:szCs w:val="28"/>
              </w:rPr>
              <w:t>梯次「內政部</w:t>
            </w:r>
            <w:r w:rsidRPr="001C61CA">
              <w:rPr>
                <w:rFonts w:ascii="標楷體" w:eastAsia="標楷體" w:hAnsi="標楷體" w:cs="Times New Roman" w:hint="eastAsia"/>
                <w:spacing w:val="-6"/>
                <w:sz w:val="28"/>
                <w:szCs w:val="28"/>
              </w:rPr>
              <w:t>110年『愛在有你的城市』</w:t>
            </w:r>
            <w:r w:rsidRPr="001C61CA">
              <w:rPr>
                <w:rFonts w:ascii="標楷體" w:eastAsia="標楷體" w:hAnsi="標楷體" w:cs="Times New Roman" w:hint="eastAsia"/>
                <w:sz w:val="28"/>
                <w:szCs w:val="28"/>
              </w:rPr>
              <w:t>單身聯誼活動」，</w:t>
            </w:r>
            <w:r w:rsidRPr="001C61CA">
              <w:rPr>
                <w:rFonts w:ascii="標楷體" w:eastAsia="標楷體" w:hAnsi="標楷體" w:cs="Times New Roman"/>
                <w:spacing w:val="-6"/>
                <w:sz w:val="28"/>
                <w:szCs w:val="28"/>
              </w:rPr>
              <w:t>報名人數達7,669</w:t>
            </w:r>
            <w:r w:rsidRPr="001C61CA">
              <w:rPr>
                <w:rFonts w:ascii="標楷體" w:eastAsia="標楷體" w:hAnsi="標楷體" w:cs="Times New Roman" w:hint="eastAsia"/>
                <w:spacing w:val="-6"/>
                <w:sz w:val="28"/>
                <w:szCs w:val="28"/>
              </w:rPr>
              <w:t>人</w:t>
            </w:r>
            <w:r w:rsidRPr="001C61CA">
              <w:rPr>
                <w:rFonts w:ascii="標楷體" w:eastAsia="標楷體" w:hAnsi="標楷體" w:cs="Times New Roman"/>
                <w:spacing w:val="-6"/>
                <w:sz w:val="28"/>
                <w:szCs w:val="28"/>
              </w:rPr>
              <w:t>，</w:t>
            </w:r>
            <w:r w:rsidRPr="001C61CA">
              <w:rPr>
                <w:rFonts w:ascii="標楷體" w:eastAsia="標楷體" w:hAnsi="標楷體" w:cs="Times New Roman" w:hint="eastAsia"/>
                <w:spacing w:val="-6"/>
                <w:sz w:val="28"/>
                <w:szCs w:val="28"/>
              </w:rPr>
              <w:t>參加人數計1</w:t>
            </w:r>
            <w:r w:rsidRPr="001C61CA">
              <w:rPr>
                <w:rFonts w:ascii="標楷體" w:eastAsia="標楷體" w:hAnsi="標楷體" w:cs="Times New Roman"/>
                <w:spacing w:val="-6"/>
                <w:sz w:val="28"/>
                <w:szCs w:val="28"/>
              </w:rPr>
              <w:t>,167</w:t>
            </w:r>
            <w:r w:rsidRPr="001C61CA">
              <w:rPr>
                <w:rFonts w:ascii="標楷體" w:eastAsia="標楷體" w:hAnsi="標楷體" w:cs="Times New Roman" w:hint="eastAsia"/>
                <w:spacing w:val="-6"/>
                <w:sz w:val="28"/>
                <w:szCs w:val="28"/>
              </w:rPr>
              <w:t>人</w:t>
            </w:r>
            <w:r w:rsidRPr="001C61CA">
              <w:rPr>
                <w:rFonts w:ascii="標楷體" w:eastAsia="標楷體" w:hAnsi="標楷體" w:cs="Times New Roman"/>
                <w:spacing w:val="-6"/>
                <w:sz w:val="28"/>
                <w:szCs w:val="28"/>
              </w:rPr>
              <w:t>，</w:t>
            </w:r>
            <w:r w:rsidRPr="001C61CA">
              <w:rPr>
                <w:rFonts w:ascii="標楷體" w:eastAsia="標楷體" w:hAnsi="標楷體" w:cs="Times New Roman" w:hint="eastAsia"/>
                <w:sz w:val="28"/>
                <w:szCs w:val="28"/>
              </w:rPr>
              <w:t>期藉由動態、靜態、戶外、室內多樣性多元化類型之聯誼活動，提供單身者依其興趣選擇參加活動，結識價值觀相同異性之契機，落實</w:t>
            </w:r>
            <w:proofErr w:type="gramStart"/>
            <w:r w:rsidRPr="001C61CA">
              <w:rPr>
                <w:rFonts w:ascii="標楷體" w:eastAsia="標楷體" w:hAnsi="標楷體" w:cs="Times New Roman" w:hint="eastAsia"/>
                <w:sz w:val="28"/>
                <w:szCs w:val="28"/>
              </w:rPr>
              <w:t>營造願</w:t>
            </w:r>
            <w:proofErr w:type="gramEnd"/>
            <w:r w:rsidRPr="001C61CA">
              <w:rPr>
                <w:rFonts w:ascii="標楷體" w:eastAsia="標楷體" w:hAnsi="標楷體" w:cs="Times New Roman" w:hint="eastAsia"/>
                <w:sz w:val="28"/>
                <w:szCs w:val="28"/>
              </w:rPr>
              <w:t>婚、樂生、安心養環境。</w:t>
            </w:r>
          </w:p>
          <w:p w14:paraId="2914C034" w14:textId="1906EB77" w:rsidR="00F24F56" w:rsidRPr="004B5906" w:rsidRDefault="00F24F56" w:rsidP="00524B87">
            <w:pPr>
              <w:pStyle w:val="Web"/>
              <w:numPr>
                <w:ilvl w:val="0"/>
                <w:numId w:val="95"/>
              </w:numPr>
              <w:snapToGrid w:val="0"/>
              <w:spacing w:before="0" w:beforeAutospacing="0" w:after="0" w:afterAutospacing="0" w:line="380" w:lineRule="exact"/>
              <w:ind w:left="601" w:hanging="601"/>
              <w:rPr>
                <w:rFonts w:ascii="標楷體" w:eastAsia="標楷體" w:hAnsi="標楷體" w:cs="Times New Roman"/>
                <w:sz w:val="28"/>
                <w:szCs w:val="28"/>
              </w:rPr>
            </w:pPr>
            <w:r w:rsidRPr="001C61CA">
              <w:rPr>
                <w:rFonts w:ascii="標楷體" w:eastAsia="標楷體" w:hAnsi="標楷體" w:cs="全字庫正宋體" w:hint="eastAsia"/>
                <w:sz w:val="28"/>
                <w:szCs w:val="28"/>
              </w:rPr>
              <w:t>為鼓</w:t>
            </w:r>
            <w:r w:rsidRPr="001C61CA">
              <w:rPr>
                <w:rFonts w:ascii="標楷體" w:eastAsia="標楷體" w:hAnsi="標楷體" w:cs="Times New Roman" w:hint="eastAsia"/>
                <w:sz w:val="28"/>
                <w:szCs w:val="28"/>
              </w:rPr>
              <w:t>勵地方政府協助宣傳人口政策各項措施，評選109年辦理本部推行人口政策措施宣導績效優良地方政府計8名，並選出績效優異地方政府4名，頒發獎勵金3萬元整，於110年戶政日頒發獎座，以資表揚。</w:t>
            </w:r>
          </w:p>
        </w:tc>
      </w:tr>
      <w:tr w:rsidR="00F24F56" w:rsidRPr="004B5906" w14:paraId="4DCCCD20" w14:textId="77777777" w:rsidTr="00EC5440">
        <w:tc>
          <w:tcPr>
            <w:tcW w:w="1843" w:type="dxa"/>
            <w:vMerge/>
            <w:shd w:val="clear" w:color="auto" w:fill="auto"/>
          </w:tcPr>
          <w:p w14:paraId="546D12B8" w14:textId="77777777" w:rsidR="00F24F56" w:rsidRPr="004B5906" w:rsidRDefault="00F24F56" w:rsidP="00F24F56">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7773F2B5" w14:textId="57D14004" w:rsidR="00F24F56" w:rsidRPr="004B5906" w:rsidRDefault="00F24F56" w:rsidP="00F24F56">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sz w:val="28"/>
                <w:szCs w:val="28"/>
              </w:rPr>
              <w:t>五、戶役政資訊作業及管理</w:t>
            </w:r>
          </w:p>
        </w:tc>
        <w:tc>
          <w:tcPr>
            <w:tcW w:w="5917" w:type="dxa"/>
            <w:shd w:val="clear" w:color="auto" w:fill="auto"/>
          </w:tcPr>
          <w:p w14:paraId="63DB89BE" w14:textId="77777777" w:rsidR="00F24F56" w:rsidRPr="001C61CA" w:rsidRDefault="00F24F56" w:rsidP="00524B87">
            <w:pPr>
              <w:pStyle w:val="Web"/>
              <w:numPr>
                <w:ilvl w:val="0"/>
                <w:numId w:val="126"/>
              </w:numPr>
              <w:snapToGrid w:val="0"/>
              <w:spacing w:before="0" w:beforeAutospacing="0" w:after="0" w:afterAutospacing="0" w:line="380" w:lineRule="exact"/>
              <w:ind w:left="560" w:hanging="560"/>
              <w:rPr>
                <w:rFonts w:ascii="標楷體" w:eastAsia="標楷體" w:hAnsi="標楷體" w:cs="Times New Roman"/>
                <w:sz w:val="28"/>
                <w:szCs w:val="28"/>
              </w:rPr>
            </w:pPr>
            <w:r w:rsidRPr="001C61CA">
              <w:rPr>
                <w:rFonts w:ascii="標楷體" w:eastAsia="標楷體" w:hAnsi="標楷體" w:cs="Times New Roman" w:hint="eastAsia"/>
                <w:sz w:val="28"/>
                <w:szCs w:val="28"/>
              </w:rPr>
              <w:t>辦理全國戶役政資訊系統有關系統運作管理、跨機關資訊流通、強化資通安全機制、提升戶役政資訊系統效能及系統運作維護等業務，績效如下：</w:t>
            </w:r>
          </w:p>
          <w:p w14:paraId="78401709" w14:textId="77777777" w:rsidR="00F24F56" w:rsidRPr="001C61CA" w:rsidRDefault="00F24F56" w:rsidP="00524B87">
            <w:pPr>
              <w:pStyle w:val="Web"/>
              <w:numPr>
                <w:ilvl w:val="0"/>
                <w:numId w:val="127"/>
              </w:numPr>
              <w:snapToGrid w:val="0"/>
              <w:spacing w:before="0" w:beforeAutospacing="0" w:after="0" w:afterAutospacing="0" w:line="380" w:lineRule="exact"/>
              <w:ind w:left="1127" w:hanging="526"/>
              <w:rPr>
                <w:rFonts w:ascii="標楷體" w:eastAsia="標楷體" w:hAnsi="標楷體" w:cs="Times New Roman"/>
                <w:sz w:val="28"/>
                <w:szCs w:val="28"/>
              </w:rPr>
            </w:pPr>
            <w:r w:rsidRPr="001C61CA">
              <w:rPr>
                <w:rFonts w:ascii="標楷體" w:eastAsia="標楷體" w:hAnsi="標楷體" w:cs="Times New Roman" w:hint="eastAsia"/>
                <w:sz w:val="28"/>
                <w:szCs w:val="28"/>
              </w:rPr>
              <w:t>110年計召開11次工作會議，召集戶役政資訊系統之軟體硬體維護廠商及相關原廠就系統維運、技術面及執行面相關作業，密集進行分析、溝通協調及資源整合，以達迅速解決及改善之效。</w:t>
            </w:r>
          </w:p>
          <w:p w14:paraId="4DC0AC61" w14:textId="77777777" w:rsidR="00F24F56" w:rsidRPr="001C61CA" w:rsidRDefault="00F24F56" w:rsidP="00524B87">
            <w:pPr>
              <w:pStyle w:val="Web"/>
              <w:numPr>
                <w:ilvl w:val="0"/>
                <w:numId w:val="127"/>
              </w:numPr>
              <w:snapToGrid w:val="0"/>
              <w:spacing w:before="0" w:beforeAutospacing="0" w:after="0" w:afterAutospacing="0" w:line="380" w:lineRule="exact"/>
              <w:ind w:left="1127" w:hanging="526"/>
              <w:rPr>
                <w:rFonts w:ascii="標楷體" w:eastAsia="標楷體" w:hAnsi="標楷體" w:cs="Times New Roman"/>
                <w:sz w:val="28"/>
                <w:szCs w:val="28"/>
              </w:rPr>
            </w:pPr>
            <w:r w:rsidRPr="001C61CA">
              <w:rPr>
                <w:rFonts w:ascii="標楷體" w:eastAsia="標楷體" w:hAnsi="標楷體" w:cs="Times New Roman" w:hint="eastAsia"/>
                <w:sz w:val="28"/>
                <w:szCs w:val="28"/>
              </w:rPr>
              <w:t>辦理戶役政資訊系統業務持續運作及災害復原演練，計2場次。</w:t>
            </w:r>
          </w:p>
          <w:p w14:paraId="73A1E5AB" w14:textId="77777777" w:rsidR="00F24F56" w:rsidRPr="001C61CA" w:rsidRDefault="00F24F56" w:rsidP="00524B87">
            <w:pPr>
              <w:pStyle w:val="Web"/>
              <w:numPr>
                <w:ilvl w:val="0"/>
                <w:numId w:val="127"/>
              </w:numPr>
              <w:snapToGrid w:val="0"/>
              <w:spacing w:before="0" w:beforeAutospacing="0" w:after="0" w:afterAutospacing="0" w:line="380" w:lineRule="exact"/>
              <w:ind w:left="1127" w:hanging="526"/>
              <w:rPr>
                <w:rFonts w:ascii="標楷體" w:eastAsia="標楷體" w:hAnsi="標楷體" w:cs="Times New Roman"/>
                <w:sz w:val="28"/>
                <w:szCs w:val="28"/>
              </w:rPr>
            </w:pPr>
            <w:r w:rsidRPr="001C61CA">
              <w:rPr>
                <w:rFonts w:ascii="標楷體" w:eastAsia="標楷體" w:hAnsi="標楷體" w:cs="Times New Roman" w:hint="eastAsia"/>
                <w:sz w:val="28"/>
                <w:szCs w:val="28"/>
              </w:rPr>
              <w:t>辦理戶役政教育訓練，戶政資訊系統常見諮詢問題講習會4場、役政資訊</w:t>
            </w:r>
            <w:r w:rsidRPr="001C61CA">
              <w:rPr>
                <w:rFonts w:ascii="標楷體" w:eastAsia="標楷體" w:hAnsi="標楷體" w:cs="Times New Roman" w:hint="eastAsia"/>
                <w:sz w:val="28"/>
                <w:szCs w:val="28"/>
              </w:rPr>
              <w:lastRenderedPageBreak/>
              <w:t>系統操作講習會7場、連結應用軟體使用者講習會2場及系統稽核作業講習會4場，共計17場。</w:t>
            </w:r>
          </w:p>
          <w:p w14:paraId="24F4C88F" w14:textId="77777777" w:rsidR="00F24F56" w:rsidRPr="001C61CA" w:rsidRDefault="00F24F56" w:rsidP="00524B87">
            <w:pPr>
              <w:pStyle w:val="Web"/>
              <w:numPr>
                <w:ilvl w:val="0"/>
                <w:numId w:val="127"/>
              </w:numPr>
              <w:snapToGrid w:val="0"/>
              <w:spacing w:before="0" w:beforeAutospacing="0" w:after="0" w:afterAutospacing="0" w:line="380" w:lineRule="exact"/>
              <w:ind w:left="1127" w:hanging="526"/>
              <w:rPr>
                <w:rFonts w:ascii="標楷體" w:eastAsia="標楷體" w:hAnsi="標楷體" w:cs="Times New Roman"/>
                <w:sz w:val="28"/>
                <w:szCs w:val="28"/>
              </w:rPr>
            </w:pPr>
            <w:r w:rsidRPr="001C61CA">
              <w:rPr>
                <w:rFonts w:ascii="標楷體" w:eastAsia="標楷體" w:hAnsi="標楷體" w:cs="Times New Roman" w:hint="eastAsia"/>
                <w:sz w:val="28"/>
                <w:szCs w:val="28"/>
              </w:rPr>
              <w:t>辦理戶役政資訊系統例行性每季版本更新4次，臨時性版本更新6次，共計10次。</w:t>
            </w:r>
          </w:p>
          <w:p w14:paraId="5DBEDE1B" w14:textId="77777777" w:rsidR="00F24F56" w:rsidRPr="001C61CA" w:rsidRDefault="00F24F56" w:rsidP="00524B87">
            <w:pPr>
              <w:pStyle w:val="Web"/>
              <w:numPr>
                <w:ilvl w:val="0"/>
                <w:numId w:val="127"/>
              </w:numPr>
              <w:snapToGrid w:val="0"/>
              <w:spacing w:before="0" w:beforeAutospacing="0" w:after="0" w:afterAutospacing="0" w:line="380" w:lineRule="exact"/>
              <w:ind w:left="1127" w:hanging="526"/>
              <w:rPr>
                <w:rFonts w:ascii="標楷體" w:eastAsia="標楷體" w:hAnsi="標楷體" w:cs="Times New Roman"/>
                <w:sz w:val="28"/>
                <w:szCs w:val="28"/>
              </w:rPr>
            </w:pPr>
            <w:r w:rsidRPr="001C61CA">
              <w:rPr>
                <w:rFonts w:ascii="標楷體" w:eastAsia="標楷體" w:hAnsi="標楷體" w:cs="Times New Roman" w:hint="eastAsia"/>
                <w:sz w:val="28"/>
                <w:szCs w:val="28"/>
              </w:rPr>
              <w:t>加強推動戶籍資料</w:t>
            </w:r>
            <w:proofErr w:type="gramStart"/>
            <w:r w:rsidRPr="001C61CA">
              <w:rPr>
                <w:rFonts w:ascii="標楷體" w:eastAsia="標楷體" w:hAnsi="標楷體" w:cs="Times New Roman" w:hint="eastAsia"/>
                <w:sz w:val="28"/>
                <w:szCs w:val="28"/>
              </w:rPr>
              <w:t>異動跨機關</w:t>
            </w:r>
            <w:proofErr w:type="gramEnd"/>
            <w:r w:rsidRPr="001C61CA">
              <w:rPr>
                <w:rFonts w:ascii="標楷體" w:eastAsia="標楷體" w:hAnsi="標楷體" w:cs="Times New Roman" w:hint="eastAsia"/>
                <w:sz w:val="28"/>
                <w:szCs w:val="28"/>
              </w:rPr>
              <w:t>通報服務，提供民眾以自然人憑證或於戶政事務所辦理戶籍資料變更登記後，可通知稅務、監理、地政機關、台電、</w:t>
            </w:r>
            <w:proofErr w:type="gramStart"/>
            <w:r w:rsidRPr="001C61CA">
              <w:rPr>
                <w:rFonts w:ascii="標楷體" w:eastAsia="標楷體" w:hAnsi="標楷體" w:cs="Times New Roman" w:hint="eastAsia"/>
                <w:sz w:val="28"/>
                <w:szCs w:val="28"/>
              </w:rPr>
              <w:t>台</w:t>
            </w:r>
            <w:proofErr w:type="gramEnd"/>
            <w:r w:rsidRPr="001C61CA">
              <w:rPr>
                <w:rFonts w:ascii="標楷體" w:eastAsia="標楷體" w:hAnsi="標楷體" w:cs="Times New Roman" w:hint="eastAsia"/>
                <w:sz w:val="28"/>
                <w:szCs w:val="28"/>
              </w:rPr>
              <w:t>水、北水、健保署及勞保局變更後資料。截至110年12月31日</w:t>
            </w:r>
            <w:proofErr w:type="gramStart"/>
            <w:r w:rsidRPr="001C61CA">
              <w:rPr>
                <w:rFonts w:ascii="標楷體" w:eastAsia="標楷體" w:hAnsi="標楷體" w:cs="Times New Roman" w:hint="eastAsia"/>
                <w:sz w:val="28"/>
                <w:szCs w:val="28"/>
              </w:rPr>
              <w:t>止線上</w:t>
            </w:r>
            <w:proofErr w:type="gramEnd"/>
            <w:r w:rsidRPr="001C61CA">
              <w:rPr>
                <w:rFonts w:ascii="標楷體" w:eastAsia="標楷體" w:hAnsi="標楷體" w:cs="Times New Roman" w:hint="eastAsia"/>
                <w:sz w:val="28"/>
                <w:szCs w:val="28"/>
              </w:rPr>
              <w:t>申請計1萬4,771件，臨櫃申請計1,355萬1,232件。</w:t>
            </w:r>
          </w:p>
          <w:p w14:paraId="7E5B8892" w14:textId="77777777" w:rsidR="00F24F56" w:rsidRPr="001C61CA" w:rsidRDefault="00F24F56" w:rsidP="00524B87">
            <w:pPr>
              <w:pStyle w:val="Web"/>
              <w:numPr>
                <w:ilvl w:val="0"/>
                <w:numId w:val="127"/>
              </w:numPr>
              <w:snapToGrid w:val="0"/>
              <w:spacing w:before="0" w:beforeAutospacing="0" w:after="0" w:afterAutospacing="0" w:line="380" w:lineRule="exact"/>
              <w:ind w:left="1127" w:hanging="526"/>
              <w:rPr>
                <w:rFonts w:ascii="標楷體" w:eastAsia="標楷體" w:hAnsi="標楷體" w:cs="Times New Roman"/>
                <w:sz w:val="28"/>
                <w:szCs w:val="28"/>
              </w:rPr>
            </w:pPr>
            <w:r w:rsidRPr="001C61CA">
              <w:rPr>
                <w:rFonts w:ascii="標楷體" w:eastAsia="標楷體" w:hAnsi="標楷體" w:cs="Times New Roman" w:hint="eastAsia"/>
                <w:sz w:val="28"/>
                <w:szCs w:val="28"/>
              </w:rPr>
              <w:t>辦理戶役政管家操作功能精進，110年6月30日版本更新，新增裝置啟用生物辨識登入功能，並於110年12月24日版本更新，新增圖形密碼登入、修改電子信箱及連絡電話功能。</w:t>
            </w:r>
          </w:p>
          <w:p w14:paraId="18935648" w14:textId="77777777" w:rsidR="00F24F56" w:rsidRPr="001C61CA" w:rsidRDefault="00F24F56" w:rsidP="00524B87">
            <w:pPr>
              <w:pStyle w:val="Web"/>
              <w:numPr>
                <w:ilvl w:val="0"/>
                <w:numId w:val="127"/>
              </w:numPr>
              <w:snapToGrid w:val="0"/>
              <w:spacing w:before="0" w:beforeAutospacing="0" w:after="0" w:afterAutospacing="0" w:line="380" w:lineRule="exact"/>
              <w:ind w:left="1127" w:hanging="526"/>
              <w:rPr>
                <w:rFonts w:ascii="標楷體" w:eastAsia="標楷體" w:hAnsi="標楷體" w:cs="Times New Roman"/>
                <w:sz w:val="28"/>
                <w:szCs w:val="28"/>
              </w:rPr>
            </w:pPr>
            <w:r w:rsidRPr="001C61CA">
              <w:rPr>
                <w:rFonts w:ascii="標楷體" w:eastAsia="標楷體" w:hAnsi="標楷體" w:cs="Times New Roman" w:hint="eastAsia"/>
                <w:sz w:val="28"/>
                <w:szCs w:val="28"/>
              </w:rPr>
              <w:t>本部戶政司全球資訊網新增「電子遷徙紀錄證明書」</w:t>
            </w:r>
            <w:proofErr w:type="gramStart"/>
            <w:r w:rsidRPr="001C61CA">
              <w:rPr>
                <w:rFonts w:ascii="標楷體" w:eastAsia="標楷體" w:hAnsi="標楷體" w:cs="Times New Roman" w:hint="eastAsia"/>
                <w:sz w:val="28"/>
                <w:szCs w:val="28"/>
              </w:rPr>
              <w:t>線上申辦</w:t>
            </w:r>
            <w:proofErr w:type="gramEnd"/>
            <w:r w:rsidRPr="001C61CA">
              <w:rPr>
                <w:rFonts w:ascii="標楷體" w:eastAsia="標楷體" w:hAnsi="標楷體" w:cs="Times New Roman" w:hint="eastAsia"/>
                <w:sz w:val="28"/>
                <w:szCs w:val="28"/>
              </w:rPr>
              <w:t>、國籍許可證書（含國籍證明）線上查詢等功能、戶籍資料</w:t>
            </w:r>
            <w:proofErr w:type="gramStart"/>
            <w:r w:rsidRPr="001C61CA">
              <w:rPr>
                <w:rFonts w:ascii="標楷體" w:eastAsia="標楷體" w:hAnsi="標楷體" w:cs="Times New Roman" w:hint="eastAsia"/>
                <w:sz w:val="28"/>
                <w:szCs w:val="28"/>
              </w:rPr>
              <w:t>異動跨機</w:t>
            </w:r>
            <w:proofErr w:type="gramEnd"/>
            <w:r w:rsidRPr="001C61CA">
              <w:rPr>
                <w:rFonts w:ascii="標楷體" w:eastAsia="標楷體" w:hAnsi="標楷體" w:cs="Times New Roman" w:hint="eastAsia"/>
                <w:sz w:val="28"/>
                <w:szCs w:val="28"/>
              </w:rPr>
              <w:t>關通報作業新增「使用牌照稅」項目可通報至稅務機關等。</w:t>
            </w:r>
          </w:p>
          <w:p w14:paraId="6761CAC4" w14:textId="77777777" w:rsidR="00F24F56" w:rsidRPr="001C61CA" w:rsidRDefault="00F24F56" w:rsidP="00524B87">
            <w:pPr>
              <w:pStyle w:val="Web"/>
              <w:numPr>
                <w:ilvl w:val="0"/>
                <w:numId w:val="127"/>
              </w:numPr>
              <w:snapToGrid w:val="0"/>
              <w:spacing w:before="0" w:beforeAutospacing="0" w:after="0" w:afterAutospacing="0" w:line="380" w:lineRule="exact"/>
              <w:ind w:left="1127" w:hanging="526"/>
              <w:rPr>
                <w:rFonts w:ascii="標楷體" w:eastAsia="標楷體" w:hAnsi="標楷體" w:cs="Times New Roman"/>
                <w:sz w:val="28"/>
                <w:szCs w:val="28"/>
              </w:rPr>
            </w:pPr>
            <w:r w:rsidRPr="001C61CA">
              <w:rPr>
                <w:rFonts w:ascii="標楷體" w:eastAsia="標楷體" w:hAnsi="標楷體" w:cs="Times New Roman" w:hint="eastAsia"/>
                <w:sz w:val="28"/>
                <w:szCs w:val="28"/>
              </w:rPr>
              <w:t>配合司法院國民法官制度，完成由各地方政府進行篩選及隨機抽選之電腦程式開發，以造具備選國民法官初選名冊交予各地方法院。</w:t>
            </w:r>
            <w:proofErr w:type="gramStart"/>
            <w:r w:rsidRPr="001C61CA">
              <w:rPr>
                <w:rFonts w:ascii="標楷體" w:eastAsia="標楷體" w:hAnsi="標楷體" w:cs="Times New Roman" w:hint="eastAsia"/>
                <w:sz w:val="28"/>
                <w:szCs w:val="28"/>
              </w:rPr>
              <w:t>另於備位</w:t>
            </w:r>
            <w:proofErr w:type="gramEnd"/>
            <w:r w:rsidRPr="001C61CA">
              <w:rPr>
                <w:rFonts w:ascii="標楷體" w:eastAsia="標楷體" w:hAnsi="標楷體" w:cs="Times New Roman" w:hint="eastAsia"/>
                <w:sz w:val="28"/>
                <w:szCs w:val="28"/>
              </w:rPr>
              <w:t>國民法官資格檢核，新增國民法官個人基本資料及親等關係API功能。</w:t>
            </w:r>
          </w:p>
          <w:p w14:paraId="2DACAD67" w14:textId="77777777" w:rsidR="00F24F56" w:rsidRPr="001C61CA" w:rsidRDefault="00F24F56" w:rsidP="00524B87">
            <w:pPr>
              <w:pStyle w:val="Web"/>
              <w:numPr>
                <w:ilvl w:val="0"/>
                <w:numId w:val="127"/>
              </w:numPr>
              <w:snapToGrid w:val="0"/>
              <w:spacing w:before="0" w:beforeAutospacing="0" w:after="0" w:afterAutospacing="0" w:line="380" w:lineRule="exact"/>
              <w:ind w:left="1127" w:hanging="526"/>
              <w:rPr>
                <w:rFonts w:ascii="標楷體" w:eastAsia="標楷體" w:hAnsi="標楷體" w:cs="Times New Roman"/>
                <w:sz w:val="28"/>
                <w:szCs w:val="28"/>
              </w:rPr>
            </w:pPr>
            <w:r w:rsidRPr="001C61CA">
              <w:rPr>
                <w:rFonts w:ascii="標楷體" w:eastAsia="標楷體" w:hAnsi="標楷體" w:cs="Times New Roman" w:hint="eastAsia"/>
                <w:sz w:val="28"/>
                <w:szCs w:val="28"/>
              </w:rPr>
              <w:t>配合110全國性公民投票案，分別於1</w:t>
            </w:r>
            <w:r w:rsidRPr="001C61CA">
              <w:rPr>
                <w:rFonts w:ascii="標楷體" w:eastAsia="標楷體" w:hAnsi="標楷體" w:cs="Times New Roman"/>
                <w:sz w:val="28"/>
                <w:szCs w:val="28"/>
              </w:rPr>
              <w:t>10</w:t>
            </w:r>
            <w:r w:rsidRPr="001C61CA">
              <w:rPr>
                <w:rFonts w:ascii="標楷體" w:eastAsia="標楷體" w:hAnsi="標楷體" w:cs="Times New Roman" w:hint="eastAsia"/>
                <w:sz w:val="28"/>
                <w:szCs w:val="28"/>
              </w:rPr>
              <w:t>年5月1</w:t>
            </w:r>
            <w:r w:rsidRPr="001C61CA">
              <w:rPr>
                <w:rFonts w:ascii="標楷體" w:eastAsia="標楷體" w:hAnsi="標楷體" w:cs="Times New Roman"/>
                <w:sz w:val="28"/>
                <w:szCs w:val="28"/>
              </w:rPr>
              <w:t>5</w:t>
            </w:r>
            <w:r w:rsidRPr="001C61CA">
              <w:rPr>
                <w:rFonts w:ascii="標楷體" w:eastAsia="標楷體" w:hAnsi="標楷體" w:cs="Times New Roman" w:hint="eastAsia"/>
                <w:sz w:val="28"/>
                <w:szCs w:val="28"/>
              </w:rPr>
              <w:t>日、6月5日及7月3</w:t>
            </w:r>
            <w:r w:rsidRPr="001C61CA">
              <w:rPr>
                <w:rFonts w:ascii="標楷體" w:eastAsia="標楷體" w:hAnsi="標楷體" w:cs="Times New Roman" w:hint="eastAsia"/>
                <w:sz w:val="28"/>
                <w:szCs w:val="28"/>
              </w:rPr>
              <w:lastRenderedPageBreak/>
              <w:t>日辦理3次選</w:t>
            </w:r>
            <w:proofErr w:type="gramStart"/>
            <w:r w:rsidRPr="001C61CA">
              <w:rPr>
                <w:rFonts w:ascii="標楷體" w:eastAsia="標楷體" w:hAnsi="標楷體" w:cs="Times New Roman" w:hint="eastAsia"/>
                <w:sz w:val="28"/>
                <w:szCs w:val="28"/>
              </w:rPr>
              <w:t>務</w:t>
            </w:r>
            <w:proofErr w:type="gramEnd"/>
            <w:r w:rsidRPr="001C61CA">
              <w:rPr>
                <w:rFonts w:ascii="標楷體" w:eastAsia="標楷體" w:hAnsi="標楷體" w:cs="Times New Roman" w:hint="eastAsia"/>
                <w:sz w:val="28"/>
                <w:szCs w:val="28"/>
              </w:rPr>
              <w:t>造冊作業測試，優化系統造冊功能，以利戶政事務所產製投票權人名冊、投票通知單及各項統計報表等作業順遂。</w:t>
            </w:r>
          </w:p>
          <w:p w14:paraId="548506FB" w14:textId="77777777" w:rsidR="00F24F56" w:rsidRPr="001C61CA" w:rsidRDefault="00F24F56" w:rsidP="00524B87">
            <w:pPr>
              <w:pStyle w:val="Web"/>
              <w:numPr>
                <w:ilvl w:val="0"/>
                <w:numId w:val="127"/>
              </w:numPr>
              <w:snapToGrid w:val="0"/>
              <w:spacing w:before="0" w:beforeAutospacing="0" w:after="0" w:afterAutospacing="0" w:line="380" w:lineRule="exact"/>
              <w:ind w:left="1127" w:hanging="526"/>
              <w:rPr>
                <w:rFonts w:ascii="標楷體" w:eastAsia="標楷體" w:hAnsi="標楷體" w:cs="Times New Roman"/>
                <w:sz w:val="28"/>
                <w:szCs w:val="28"/>
              </w:rPr>
            </w:pPr>
            <w:r w:rsidRPr="001C61CA">
              <w:rPr>
                <w:rFonts w:ascii="標楷體" w:eastAsia="標楷體" w:hAnsi="標楷體" w:cs="Times New Roman" w:hint="eastAsia"/>
                <w:sz w:val="28"/>
                <w:szCs w:val="28"/>
              </w:rPr>
              <w:t>建置110年「愛在有你的城市」單身聯誼活動網站。</w:t>
            </w:r>
          </w:p>
          <w:p w14:paraId="208329C4" w14:textId="77777777" w:rsidR="00F24F56" w:rsidRPr="00F24F56" w:rsidRDefault="00F24F56" w:rsidP="00524B87">
            <w:pPr>
              <w:pStyle w:val="Web"/>
              <w:numPr>
                <w:ilvl w:val="0"/>
                <w:numId w:val="126"/>
              </w:numPr>
              <w:snapToGrid w:val="0"/>
              <w:spacing w:before="0" w:beforeAutospacing="0" w:after="0" w:afterAutospacing="0" w:line="380" w:lineRule="exact"/>
              <w:ind w:left="560" w:hanging="560"/>
              <w:rPr>
                <w:rFonts w:ascii="標楷體" w:eastAsia="標楷體" w:hAnsi="標楷體"/>
                <w:b/>
                <w:sz w:val="28"/>
                <w:szCs w:val="28"/>
              </w:rPr>
            </w:pPr>
            <w:proofErr w:type="gramStart"/>
            <w:r w:rsidRPr="001C61CA">
              <w:rPr>
                <w:rFonts w:ascii="標楷體" w:eastAsia="標楷體" w:hAnsi="標楷體" w:cs="Times New Roman" w:hint="eastAsia"/>
                <w:sz w:val="28"/>
                <w:szCs w:val="28"/>
              </w:rPr>
              <w:t>110</w:t>
            </w:r>
            <w:proofErr w:type="gramEnd"/>
            <w:r w:rsidRPr="001C61CA">
              <w:rPr>
                <w:rFonts w:ascii="標楷體" w:eastAsia="標楷體" w:hAnsi="標楷體" w:cs="Times New Roman" w:hint="eastAsia"/>
                <w:sz w:val="28"/>
                <w:szCs w:val="28"/>
              </w:rPr>
              <w:t>年度全國戶役政資訊系統運作維護與改善案，履約期程為110年1月1日至110年12月31日。</w:t>
            </w:r>
          </w:p>
          <w:p w14:paraId="2172D7C8" w14:textId="4D8FCB9D" w:rsidR="00F24F56" w:rsidRPr="00F24F56" w:rsidRDefault="00F24F56" w:rsidP="00524B87">
            <w:pPr>
              <w:pStyle w:val="Web"/>
              <w:numPr>
                <w:ilvl w:val="0"/>
                <w:numId w:val="126"/>
              </w:numPr>
              <w:snapToGrid w:val="0"/>
              <w:spacing w:before="0" w:beforeAutospacing="0" w:after="0" w:afterAutospacing="0" w:line="380" w:lineRule="exact"/>
              <w:ind w:left="560" w:hanging="560"/>
              <w:rPr>
                <w:rFonts w:ascii="標楷體" w:eastAsia="標楷體" w:hAnsi="標楷體"/>
                <w:b/>
                <w:sz w:val="28"/>
                <w:szCs w:val="28"/>
              </w:rPr>
            </w:pPr>
            <w:proofErr w:type="gramStart"/>
            <w:r w:rsidRPr="00F24F56">
              <w:rPr>
                <w:rFonts w:ascii="標楷體" w:eastAsia="標楷體" w:hAnsi="標楷體" w:cs="Times New Roman" w:hint="eastAsia"/>
                <w:sz w:val="28"/>
                <w:szCs w:val="28"/>
              </w:rPr>
              <w:t>110</w:t>
            </w:r>
            <w:proofErr w:type="gramEnd"/>
            <w:r w:rsidRPr="00F24F56">
              <w:rPr>
                <w:rFonts w:ascii="標楷體" w:eastAsia="標楷體" w:hAnsi="標楷體" w:cs="Times New Roman" w:hint="eastAsia"/>
                <w:sz w:val="28"/>
                <w:szCs w:val="28"/>
              </w:rPr>
              <w:t>年度「戶役政系統終端設備監控及導入政府組態基準（GCB）委外服務案」，屬110至112年跨年度契約執行案件。</w:t>
            </w:r>
          </w:p>
        </w:tc>
      </w:tr>
      <w:tr w:rsidR="00F24F56" w:rsidRPr="004B5906" w14:paraId="29C426ED" w14:textId="77777777" w:rsidTr="00EC5440">
        <w:tc>
          <w:tcPr>
            <w:tcW w:w="1843" w:type="dxa"/>
            <w:vMerge/>
            <w:shd w:val="clear" w:color="auto" w:fill="auto"/>
          </w:tcPr>
          <w:p w14:paraId="44E62AAD" w14:textId="77777777" w:rsidR="00F24F56" w:rsidRPr="004B5906" w:rsidRDefault="00F24F56" w:rsidP="00F24F56">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4D0017D2" w14:textId="6D29C264" w:rsidR="00F24F56" w:rsidRPr="004B5906" w:rsidRDefault="00F24F56" w:rsidP="00F24F56">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sz w:val="28"/>
                <w:szCs w:val="28"/>
              </w:rPr>
              <w:t>六、</w:t>
            </w:r>
            <w:r w:rsidRPr="00F24F56">
              <w:rPr>
                <w:rFonts w:ascii="標楷體" w:eastAsia="標楷體" w:hAnsi="標楷體" w:hint="eastAsia"/>
                <w:spacing w:val="-6"/>
                <w:sz w:val="28"/>
                <w:szCs w:val="28"/>
              </w:rPr>
              <w:t>戶政人員培訓及國民身分證業務</w:t>
            </w:r>
          </w:p>
        </w:tc>
        <w:tc>
          <w:tcPr>
            <w:tcW w:w="5917" w:type="dxa"/>
            <w:shd w:val="clear" w:color="auto" w:fill="auto"/>
          </w:tcPr>
          <w:p w14:paraId="429A7C80" w14:textId="77777777" w:rsidR="00F24F56" w:rsidRPr="001C61CA" w:rsidRDefault="00F24F56" w:rsidP="00524B87">
            <w:pPr>
              <w:pStyle w:val="Web"/>
              <w:numPr>
                <w:ilvl w:val="0"/>
                <w:numId w:val="129"/>
              </w:numPr>
              <w:snapToGrid w:val="0"/>
              <w:spacing w:before="0" w:beforeAutospacing="0" w:after="0" w:afterAutospacing="0" w:line="380" w:lineRule="exact"/>
              <w:ind w:left="560" w:hanging="560"/>
              <w:rPr>
                <w:rFonts w:ascii="標楷體" w:eastAsia="標楷體" w:hAnsi="標楷體" w:cs="Times New Roman"/>
                <w:sz w:val="28"/>
                <w:szCs w:val="28"/>
              </w:rPr>
            </w:pPr>
            <w:r w:rsidRPr="001C61CA">
              <w:rPr>
                <w:rFonts w:ascii="標楷體" w:eastAsia="標楷體" w:hAnsi="標楷體" w:cs="Times New Roman" w:hint="eastAsia"/>
                <w:sz w:val="28"/>
                <w:szCs w:val="28"/>
              </w:rPr>
              <w:t>「護照跨機關一站式服務」、「自動</w:t>
            </w:r>
            <w:proofErr w:type="gramStart"/>
            <w:r w:rsidRPr="001C61CA">
              <w:rPr>
                <w:rFonts w:ascii="標楷體" w:eastAsia="標楷體" w:hAnsi="標楷體" w:cs="Times New Roman" w:hint="eastAsia"/>
                <w:sz w:val="28"/>
                <w:szCs w:val="28"/>
              </w:rPr>
              <w:t>通關跨機關</w:t>
            </w:r>
            <w:proofErr w:type="gramEnd"/>
            <w:r w:rsidRPr="001C61CA">
              <w:rPr>
                <w:rFonts w:ascii="標楷體" w:eastAsia="標楷體" w:hAnsi="標楷體" w:cs="Times New Roman" w:hint="eastAsia"/>
                <w:sz w:val="28"/>
                <w:szCs w:val="28"/>
              </w:rPr>
              <w:t>一站式服務」已於109年8月11日起全國正式上線，截至110年12月31日止，分別為1萬4,281件及5,490件。</w:t>
            </w:r>
          </w:p>
          <w:p w14:paraId="3BA717B6" w14:textId="77777777" w:rsidR="00F24F56" w:rsidRPr="001C61CA" w:rsidRDefault="00F24F56" w:rsidP="00524B87">
            <w:pPr>
              <w:pStyle w:val="Web"/>
              <w:numPr>
                <w:ilvl w:val="0"/>
                <w:numId w:val="129"/>
              </w:numPr>
              <w:snapToGrid w:val="0"/>
              <w:spacing w:before="0" w:beforeAutospacing="0" w:after="0" w:afterAutospacing="0" w:line="380" w:lineRule="exact"/>
              <w:ind w:left="560" w:hanging="560"/>
              <w:rPr>
                <w:rFonts w:ascii="標楷體" w:eastAsia="標楷體" w:hAnsi="標楷體" w:cs="Times New Roman"/>
                <w:sz w:val="28"/>
                <w:szCs w:val="28"/>
              </w:rPr>
            </w:pPr>
            <w:r w:rsidRPr="001C61CA">
              <w:rPr>
                <w:rFonts w:ascii="標楷體" w:eastAsia="標楷體" w:hAnsi="標楷體" w:cs="Times New Roman" w:hint="eastAsia"/>
                <w:sz w:val="28"/>
                <w:szCs w:val="28"/>
              </w:rPr>
              <w:t>建置大宗戶籍</w:t>
            </w:r>
            <w:proofErr w:type="gramStart"/>
            <w:r w:rsidRPr="001C61CA">
              <w:rPr>
                <w:rFonts w:ascii="標楷體" w:eastAsia="標楷體" w:hAnsi="標楷體" w:cs="Times New Roman" w:hint="eastAsia"/>
                <w:sz w:val="28"/>
                <w:szCs w:val="28"/>
              </w:rPr>
              <w:t>謄本線上申辦</w:t>
            </w:r>
            <w:proofErr w:type="gramEnd"/>
            <w:r w:rsidRPr="001C61CA">
              <w:rPr>
                <w:rFonts w:ascii="標楷體" w:eastAsia="標楷體" w:hAnsi="標楷體" w:cs="Times New Roman" w:hint="eastAsia"/>
                <w:sz w:val="28"/>
                <w:szCs w:val="28"/>
              </w:rPr>
              <w:t>服務功能，自109年5月1日起，24小時提供民眾(公司)以自然人(工商)</w:t>
            </w:r>
            <w:proofErr w:type="gramStart"/>
            <w:r w:rsidRPr="001C61CA">
              <w:rPr>
                <w:rFonts w:ascii="標楷體" w:eastAsia="標楷體" w:hAnsi="標楷體" w:cs="Times New Roman" w:hint="eastAsia"/>
                <w:sz w:val="28"/>
                <w:szCs w:val="28"/>
              </w:rPr>
              <w:t>憑證線上申</w:t>
            </w:r>
            <w:proofErr w:type="gramEnd"/>
            <w:r w:rsidRPr="001C61CA">
              <w:rPr>
                <w:rFonts w:ascii="標楷體" w:eastAsia="標楷體" w:hAnsi="標楷體" w:cs="Times New Roman" w:hint="eastAsia"/>
                <w:sz w:val="28"/>
                <w:szCs w:val="28"/>
              </w:rPr>
              <w:t>辦，符合申辦戶籍謄本規定的利害關係人，只要使用自然人憑證或工商憑證，</w:t>
            </w:r>
            <w:proofErr w:type="gramStart"/>
            <w:r w:rsidRPr="001C61CA">
              <w:rPr>
                <w:rFonts w:ascii="標楷體" w:eastAsia="標楷體" w:hAnsi="標楷體" w:cs="Times New Roman" w:hint="eastAsia"/>
                <w:sz w:val="28"/>
                <w:szCs w:val="28"/>
              </w:rPr>
              <w:t>均可線上申</w:t>
            </w:r>
            <w:proofErr w:type="gramEnd"/>
            <w:r w:rsidRPr="001C61CA">
              <w:rPr>
                <w:rFonts w:ascii="標楷體" w:eastAsia="標楷體" w:hAnsi="標楷體" w:cs="Times New Roman" w:hint="eastAsia"/>
                <w:sz w:val="28"/>
                <w:szCs w:val="28"/>
              </w:rPr>
              <w:t>辦大宗戶籍謄本，截至110年12月31日止計受理7,753件申請案。</w:t>
            </w:r>
          </w:p>
          <w:p w14:paraId="14457976" w14:textId="77777777" w:rsidR="00F24F56" w:rsidRPr="001C61CA" w:rsidRDefault="00F24F56" w:rsidP="00524B87">
            <w:pPr>
              <w:pStyle w:val="Web"/>
              <w:numPr>
                <w:ilvl w:val="0"/>
                <w:numId w:val="129"/>
              </w:numPr>
              <w:snapToGrid w:val="0"/>
              <w:spacing w:before="0" w:beforeAutospacing="0" w:after="0" w:afterAutospacing="0" w:line="380" w:lineRule="exact"/>
              <w:ind w:left="560" w:hanging="560"/>
              <w:rPr>
                <w:rFonts w:ascii="標楷體" w:eastAsia="標楷體" w:hAnsi="標楷體" w:cs="Times New Roman"/>
                <w:sz w:val="28"/>
                <w:szCs w:val="28"/>
              </w:rPr>
            </w:pPr>
            <w:r w:rsidRPr="001C61CA">
              <w:rPr>
                <w:rFonts w:ascii="標楷體" w:eastAsia="標楷體" w:hAnsi="標楷體" w:cs="Times New Roman" w:hint="eastAsia"/>
                <w:sz w:val="28"/>
                <w:szCs w:val="28"/>
              </w:rPr>
              <w:t>辦理戶政人員培訓業務：</w:t>
            </w:r>
          </w:p>
          <w:p w14:paraId="48515D43" w14:textId="77777777" w:rsidR="00F24F56" w:rsidRPr="001C61CA" w:rsidRDefault="00F24F56" w:rsidP="00524B87">
            <w:pPr>
              <w:pStyle w:val="Web"/>
              <w:numPr>
                <w:ilvl w:val="0"/>
                <w:numId w:val="128"/>
              </w:numPr>
              <w:snapToGrid w:val="0"/>
              <w:spacing w:before="0" w:beforeAutospacing="0" w:after="0" w:afterAutospacing="0" w:line="380" w:lineRule="exact"/>
              <w:ind w:left="1127" w:hanging="526"/>
              <w:rPr>
                <w:rFonts w:ascii="標楷體" w:eastAsia="標楷體" w:hAnsi="標楷體" w:cs="Times New Roman"/>
                <w:sz w:val="28"/>
                <w:szCs w:val="28"/>
              </w:rPr>
            </w:pPr>
            <w:r w:rsidRPr="001C61CA">
              <w:rPr>
                <w:rFonts w:ascii="標楷體" w:eastAsia="標楷體" w:hAnsi="標楷體" w:cs="Times New Roman" w:hint="eastAsia"/>
                <w:sz w:val="28"/>
                <w:szCs w:val="28"/>
              </w:rPr>
              <w:t>公務人員高等考試三級考試暨普通考試戶政類科錄取人員戶政專業法令集中實務訓練自110年1月25日至29日，為期5天，完訓47人。</w:t>
            </w:r>
          </w:p>
          <w:p w14:paraId="7473B26C" w14:textId="77777777" w:rsidR="00F24F56" w:rsidRPr="001C61CA" w:rsidRDefault="00F24F56" w:rsidP="00524B87">
            <w:pPr>
              <w:pStyle w:val="Web"/>
              <w:numPr>
                <w:ilvl w:val="0"/>
                <w:numId w:val="128"/>
              </w:numPr>
              <w:snapToGrid w:val="0"/>
              <w:spacing w:before="0" w:beforeAutospacing="0" w:after="0" w:afterAutospacing="0" w:line="380" w:lineRule="exact"/>
              <w:ind w:left="1127" w:hanging="526"/>
              <w:rPr>
                <w:rFonts w:ascii="標楷體" w:eastAsia="標楷體" w:hAnsi="標楷體" w:cs="Times New Roman"/>
                <w:sz w:val="28"/>
                <w:szCs w:val="28"/>
              </w:rPr>
            </w:pPr>
            <w:r w:rsidRPr="001C61CA">
              <w:rPr>
                <w:rFonts w:ascii="標楷體" w:eastAsia="標楷體" w:hAnsi="標楷體" w:cs="Times New Roman" w:hint="eastAsia"/>
                <w:sz w:val="28"/>
                <w:szCs w:val="28"/>
              </w:rPr>
              <w:t>戶政業務(實務、管理)分區研習會、戶籍人口統計作業研習會、國籍法規與實務研習會，因嚴重特殊傳染性肺炎</w:t>
            </w:r>
            <w:proofErr w:type="gramStart"/>
            <w:r w:rsidRPr="001C61CA">
              <w:rPr>
                <w:rFonts w:ascii="標楷體" w:eastAsia="標楷體" w:hAnsi="標楷體" w:cs="Times New Roman" w:hint="eastAsia"/>
                <w:sz w:val="28"/>
                <w:szCs w:val="28"/>
              </w:rPr>
              <w:t>疫</w:t>
            </w:r>
            <w:proofErr w:type="gramEnd"/>
            <w:r w:rsidRPr="001C61CA">
              <w:rPr>
                <w:rFonts w:ascii="標楷體" w:eastAsia="標楷體" w:hAnsi="標楷體" w:cs="Times New Roman" w:hint="eastAsia"/>
                <w:sz w:val="28"/>
                <w:szCs w:val="28"/>
              </w:rPr>
              <w:t>情影響，均改</w:t>
            </w:r>
            <w:proofErr w:type="gramStart"/>
            <w:r w:rsidRPr="001C61CA">
              <w:rPr>
                <w:rFonts w:ascii="標楷體" w:eastAsia="標楷體" w:hAnsi="標楷體" w:cs="Times New Roman" w:hint="eastAsia"/>
                <w:sz w:val="28"/>
                <w:szCs w:val="28"/>
              </w:rPr>
              <w:t>採線</w:t>
            </w:r>
            <w:proofErr w:type="gramEnd"/>
            <w:r w:rsidRPr="001C61CA">
              <w:rPr>
                <w:rFonts w:ascii="標楷體" w:eastAsia="標楷體" w:hAnsi="標楷體" w:cs="Times New Roman" w:hint="eastAsia"/>
                <w:sz w:val="28"/>
                <w:szCs w:val="28"/>
              </w:rPr>
              <w:t>上視訊課程：</w:t>
            </w:r>
          </w:p>
          <w:p w14:paraId="1590C655" w14:textId="77777777" w:rsidR="00F24F56" w:rsidRPr="001C61CA" w:rsidRDefault="00F24F56" w:rsidP="00524B87">
            <w:pPr>
              <w:pStyle w:val="Web"/>
              <w:numPr>
                <w:ilvl w:val="1"/>
                <w:numId w:val="128"/>
              </w:numPr>
              <w:snapToGrid w:val="0"/>
              <w:spacing w:before="0" w:beforeAutospacing="0" w:after="0" w:afterAutospacing="0" w:line="380" w:lineRule="exact"/>
              <w:ind w:left="1553" w:hanging="437"/>
              <w:rPr>
                <w:rFonts w:ascii="標楷體" w:eastAsia="標楷體" w:hAnsi="標楷體" w:cs="Times New Roman"/>
                <w:sz w:val="28"/>
                <w:szCs w:val="28"/>
              </w:rPr>
            </w:pPr>
            <w:r w:rsidRPr="001C61CA">
              <w:rPr>
                <w:rFonts w:ascii="標楷體" w:eastAsia="標楷體" w:hAnsi="標楷體" w:cs="Times New Roman" w:hint="eastAsia"/>
                <w:sz w:val="28"/>
                <w:szCs w:val="28"/>
              </w:rPr>
              <w:t>實務班部分：分別於110年10月4</w:t>
            </w:r>
            <w:r w:rsidRPr="001C61CA">
              <w:rPr>
                <w:rFonts w:ascii="標楷體" w:eastAsia="標楷體" w:hAnsi="標楷體" w:cs="Times New Roman" w:hint="eastAsia"/>
                <w:sz w:val="28"/>
                <w:szCs w:val="28"/>
              </w:rPr>
              <w:lastRenderedPageBreak/>
              <w:t>日、5日及10月21日、22日辦理，</w:t>
            </w:r>
            <w:proofErr w:type="gramStart"/>
            <w:r w:rsidRPr="001C61CA">
              <w:rPr>
                <w:rFonts w:ascii="標楷體" w:eastAsia="標楷體" w:hAnsi="標楷體" w:cs="Times New Roman" w:hint="eastAsia"/>
                <w:sz w:val="28"/>
                <w:szCs w:val="28"/>
              </w:rPr>
              <w:t>完訓計</w:t>
            </w:r>
            <w:proofErr w:type="gramEnd"/>
            <w:r w:rsidRPr="001C61CA">
              <w:rPr>
                <w:rFonts w:ascii="標楷體" w:eastAsia="標楷體" w:hAnsi="標楷體" w:cs="Times New Roman" w:hint="eastAsia"/>
                <w:sz w:val="28"/>
                <w:szCs w:val="28"/>
              </w:rPr>
              <w:t>306人。</w:t>
            </w:r>
          </w:p>
          <w:p w14:paraId="6E157056" w14:textId="77777777" w:rsidR="00F24F56" w:rsidRPr="001C61CA" w:rsidRDefault="00F24F56" w:rsidP="00524B87">
            <w:pPr>
              <w:pStyle w:val="Web"/>
              <w:numPr>
                <w:ilvl w:val="1"/>
                <w:numId w:val="128"/>
              </w:numPr>
              <w:snapToGrid w:val="0"/>
              <w:spacing w:before="0" w:beforeAutospacing="0" w:after="0" w:afterAutospacing="0" w:line="380" w:lineRule="exact"/>
              <w:ind w:left="1553" w:hanging="437"/>
              <w:rPr>
                <w:rFonts w:ascii="標楷體" w:eastAsia="標楷體" w:hAnsi="標楷體" w:cs="Times New Roman"/>
                <w:sz w:val="28"/>
                <w:szCs w:val="28"/>
              </w:rPr>
            </w:pPr>
            <w:r w:rsidRPr="001C61CA">
              <w:rPr>
                <w:rFonts w:ascii="標楷體" w:eastAsia="標楷體" w:hAnsi="標楷體" w:cs="Times New Roman" w:hint="eastAsia"/>
                <w:sz w:val="28"/>
                <w:szCs w:val="28"/>
              </w:rPr>
              <w:t>管理班部分：分別於110年10月28日、29日及11月18日、19日辦理，</w:t>
            </w:r>
            <w:proofErr w:type="gramStart"/>
            <w:r w:rsidRPr="001C61CA">
              <w:rPr>
                <w:rFonts w:ascii="標楷體" w:eastAsia="標楷體" w:hAnsi="標楷體" w:cs="Times New Roman" w:hint="eastAsia"/>
                <w:sz w:val="28"/>
                <w:szCs w:val="28"/>
              </w:rPr>
              <w:t>完訓計</w:t>
            </w:r>
            <w:proofErr w:type="gramEnd"/>
            <w:r w:rsidRPr="001C61CA">
              <w:rPr>
                <w:rFonts w:ascii="標楷體" w:eastAsia="標楷體" w:hAnsi="標楷體" w:cs="Times New Roman" w:hint="eastAsia"/>
                <w:sz w:val="28"/>
                <w:szCs w:val="28"/>
              </w:rPr>
              <w:t>222人。</w:t>
            </w:r>
          </w:p>
          <w:p w14:paraId="47837BB1" w14:textId="77777777" w:rsidR="00F24F56" w:rsidRPr="001C61CA" w:rsidRDefault="00F24F56" w:rsidP="00524B87">
            <w:pPr>
              <w:pStyle w:val="Web"/>
              <w:numPr>
                <w:ilvl w:val="1"/>
                <w:numId w:val="128"/>
              </w:numPr>
              <w:snapToGrid w:val="0"/>
              <w:spacing w:before="0" w:beforeAutospacing="0" w:after="0" w:afterAutospacing="0" w:line="380" w:lineRule="exact"/>
              <w:ind w:left="1553" w:hanging="437"/>
              <w:rPr>
                <w:rFonts w:ascii="標楷體" w:eastAsia="標楷體" w:hAnsi="標楷體" w:cs="Times New Roman"/>
                <w:sz w:val="28"/>
                <w:szCs w:val="28"/>
              </w:rPr>
            </w:pPr>
            <w:r w:rsidRPr="001C61CA">
              <w:rPr>
                <w:rFonts w:ascii="標楷體" w:eastAsia="標楷體" w:hAnsi="標楷體" w:cs="Times New Roman" w:hint="eastAsia"/>
                <w:sz w:val="28"/>
                <w:szCs w:val="28"/>
              </w:rPr>
              <w:t>戶籍人口統計作業研習會：於110年11月25日、26日辦理，</w:t>
            </w:r>
            <w:proofErr w:type="gramStart"/>
            <w:r w:rsidRPr="001C61CA">
              <w:rPr>
                <w:rFonts w:ascii="標楷體" w:eastAsia="標楷體" w:hAnsi="標楷體" w:cs="Times New Roman" w:hint="eastAsia"/>
                <w:sz w:val="28"/>
                <w:szCs w:val="28"/>
              </w:rPr>
              <w:t>完訓計</w:t>
            </w:r>
            <w:proofErr w:type="gramEnd"/>
            <w:r w:rsidRPr="001C61CA">
              <w:rPr>
                <w:rFonts w:ascii="標楷體" w:eastAsia="標楷體" w:hAnsi="標楷體" w:cs="Times New Roman" w:hint="eastAsia"/>
                <w:sz w:val="28"/>
                <w:szCs w:val="28"/>
              </w:rPr>
              <w:t>137人。</w:t>
            </w:r>
          </w:p>
          <w:p w14:paraId="1A2D173C" w14:textId="77777777" w:rsidR="00F24F56" w:rsidRPr="001C61CA" w:rsidRDefault="00F24F56" w:rsidP="00524B87">
            <w:pPr>
              <w:pStyle w:val="Web"/>
              <w:numPr>
                <w:ilvl w:val="1"/>
                <w:numId w:val="128"/>
              </w:numPr>
              <w:snapToGrid w:val="0"/>
              <w:spacing w:before="0" w:beforeAutospacing="0" w:after="0" w:afterAutospacing="0" w:line="380" w:lineRule="exact"/>
              <w:ind w:left="1553" w:hanging="437"/>
              <w:rPr>
                <w:rFonts w:ascii="標楷體" w:eastAsia="標楷體" w:hAnsi="標楷體" w:cs="Times New Roman"/>
                <w:sz w:val="28"/>
                <w:szCs w:val="28"/>
              </w:rPr>
            </w:pPr>
            <w:r w:rsidRPr="001C61CA">
              <w:rPr>
                <w:rFonts w:ascii="標楷體" w:eastAsia="標楷體" w:hAnsi="標楷體" w:cs="Times New Roman" w:hint="eastAsia"/>
                <w:sz w:val="28"/>
                <w:szCs w:val="28"/>
              </w:rPr>
              <w:t>國籍法規與實務研習會：於110年12月9日、10日辦理，</w:t>
            </w:r>
            <w:proofErr w:type="gramStart"/>
            <w:r w:rsidRPr="001C61CA">
              <w:rPr>
                <w:rFonts w:ascii="標楷體" w:eastAsia="標楷體" w:hAnsi="標楷體" w:cs="Times New Roman" w:hint="eastAsia"/>
                <w:sz w:val="28"/>
                <w:szCs w:val="28"/>
              </w:rPr>
              <w:t>完訓計</w:t>
            </w:r>
            <w:proofErr w:type="gramEnd"/>
            <w:r w:rsidRPr="001C61CA">
              <w:rPr>
                <w:rFonts w:ascii="標楷體" w:eastAsia="標楷體" w:hAnsi="標楷體" w:cs="Times New Roman" w:hint="eastAsia"/>
                <w:sz w:val="28"/>
                <w:szCs w:val="28"/>
              </w:rPr>
              <w:t>214人。</w:t>
            </w:r>
          </w:p>
          <w:p w14:paraId="613E2FFF" w14:textId="4EE11BC8" w:rsidR="00F24F56" w:rsidRPr="004B5906" w:rsidRDefault="00F24F56" w:rsidP="00524B87">
            <w:pPr>
              <w:pStyle w:val="Web"/>
              <w:numPr>
                <w:ilvl w:val="0"/>
                <w:numId w:val="129"/>
              </w:numPr>
              <w:snapToGrid w:val="0"/>
              <w:spacing w:before="0" w:beforeAutospacing="0" w:after="0" w:afterAutospacing="0" w:line="380" w:lineRule="exact"/>
              <w:ind w:left="560" w:hanging="560"/>
              <w:rPr>
                <w:rFonts w:ascii="標楷體" w:eastAsia="標楷體" w:hAnsi="標楷體" w:cs="Times New Roman"/>
                <w:sz w:val="28"/>
                <w:szCs w:val="28"/>
              </w:rPr>
            </w:pPr>
            <w:r w:rsidRPr="001C61CA">
              <w:rPr>
                <w:rFonts w:ascii="標楷體" w:eastAsia="標楷體" w:hAnsi="標楷體" w:cs="Times New Roman" w:hint="eastAsia"/>
                <w:sz w:val="28"/>
                <w:szCs w:val="28"/>
              </w:rPr>
              <w:t>為配合新一代國民身分證作業暫緩，110年9月7日修正發布「國民身分證及戶口名簿格式內容製發相片影像</w:t>
            </w:r>
            <w:proofErr w:type="gramStart"/>
            <w:r w:rsidRPr="001C61CA">
              <w:rPr>
                <w:rFonts w:ascii="標楷體" w:eastAsia="標楷體" w:hAnsi="標楷體" w:cs="Times New Roman" w:hint="eastAsia"/>
                <w:sz w:val="28"/>
                <w:szCs w:val="28"/>
              </w:rPr>
              <w:t>檔</w:t>
            </w:r>
            <w:proofErr w:type="gramEnd"/>
            <w:r w:rsidRPr="001C61CA">
              <w:rPr>
                <w:rFonts w:ascii="標楷體" w:eastAsia="標楷體" w:hAnsi="標楷體" w:cs="Times New Roman" w:hint="eastAsia"/>
                <w:sz w:val="28"/>
                <w:szCs w:val="28"/>
              </w:rPr>
              <w:t>建置管理辦法」，並公告國民身分證臨時證明書格式。</w:t>
            </w:r>
          </w:p>
        </w:tc>
      </w:tr>
      <w:tr w:rsidR="00F24F56" w:rsidRPr="004B5906" w14:paraId="60ED0635" w14:textId="77777777" w:rsidTr="00EC5440">
        <w:tc>
          <w:tcPr>
            <w:tcW w:w="1843" w:type="dxa"/>
            <w:vMerge/>
            <w:shd w:val="clear" w:color="auto" w:fill="auto"/>
          </w:tcPr>
          <w:p w14:paraId="65160B0B" w14:textId="77777777" w:rsidR="00F24F56" w:rsidRPr="004B5906" w:rsidRDefault="00F24F56" w:rsidP="00F24F56">
            <w:pPr>
              <w:pStyle w:val="Web"/>
              <w:snapToGrid w:val="0"/>
              <w:spacing w:before="0" w:beforeAutospacing="0" w:after="0" w:afterAutospacing="0" w:line="380" w:lineRule="exact"/>
              <w:rPr>
                <w:rFonts w:ascii="標楷體" w:eastAsia="標楷體" w:hAnsi="標楷體"/>
                <w:spacing w:val="-6"/>
                <w:sz w:val="28"/>
                <w:szCs w:val="28"/>
              </w:rPr>
            </w:pPr>
          </w:p>
        </w:tc>
        <w:tc>
          <w:tcPr>
            <w:tcW w:w="2268" w:type="dxa"/>
            <w:shd w:val="clear" w:color="auto" w:fill="auto"/>
          </w:tcPr>
          <w:p w14:paraId="19B280A3" w14:textId="6BA7B668" w:rsidR="00F24F56" w:rsidRPr="004B5906" w:rsidRDefault="00F24F56" w:rsidP="00F24F56">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七、</w:t>
            </w:r>
            <w:r w:rsidRPr="00F24F56">
              <w:rPr>
                <w:rFonts w:ascii="標楷體" w:eastAsia="標楷體" w:hAnsi="標楷體" w:hint="eastAsia"/>
                <w:spacing w:val="-6"/>
                <w:sz w:val="28"/>
                <w:szCs w:val="28"/>
              </w:rPr>
              <w:t>數位身分識別證（New eID）－新一代國民身分證換發計畫</w:t>
            </w:r>
          </w:p>
        </w:tc>
        <w:tc>
          <w:tcPr>
            <w:tcW w:w="5917" w:type="dxa"/>
            <w:shd w:val="clear" w:color="auto" w:fill="auto"/>
          </w:tcPr>
          <w:p w14:paraId="7072CF96" w14:textId="77777777" w:rsidR="00F24F56" w:rsidRPr="00F24F56" w:rsidRDefault="00F24F56" w:rsidP="00524B87">
            <w:pPr>
              <w:pStyle w:val="Web"/>
              <w:numPr>
                <w:ilvl w:val="0"/>
                <w:numId w:val="130"/>
              </w:numPr>
              <w:snapToGrid w:val="0"/>
              <w:spacing w:before="0" w:beforeAutospacing="0" w:after="0" w:afterAutospacing="0" w:line="380" w:lineRule="exact"/>
              <w:ind w:left="601" w:hanging="601"/>
              <w:rPr>
                <w:rFonts w:ascii="標楷體" w:eastAsia="標楷體" w:hAnsi="標楷體" w:cs="Times New Roman"/>
                <w:kern w:val="2"/>
                <w:sz w:val="28"/>
              </w:rPr>
            </w:pPr>
            <w:r w:rsidRPr="00F24F56">
              <w:rPr>
                <w:rFonts w:ascii="標楷體" w:eastAsia="標楷體" w:hAnsi="標楷體" w:cs="Times New Roman" w:hint="eastAsia"/>
                <w:kern w:val="2"/>
                <w:sz w:val="28"/>
              </w:rPr>
              <w:t>完成建置及整合客服中心。</w:t>
            </w:r>
          </w:p>
          <w:p w14:paraId="7F92A453" w14:textId="77777777" w:rsidR="00F24F56" w:rsidRPr="00F24F56" w:rsidRDefault="00F24F56" w:rsidP="00524B87">
            <w:pPr>
              <w:pStyle w:val="Web"/>
              <w:numPr>
                <w:ilvl w:val="0"/>
                <w:numId w:val="130"/>
              </w:numPr>
              <w:snapToGrid w:val="0"/>
              <w:spacing w:before="0" w:beforeAutospacing="0" w:after="0" w:afterAutospacing="0" w:line="380" w:lineRule="exact"/>
              <w:ind w:left="601" w:hanging="601"/>
              <w:rPr>
                <w:rFonts w:ascii="標楷體" w:eastAsia="標楷體" w:hAnsi="標楷體" w:cs="Times New Roman"/>
                <w:kern w:val="2"/>
                <w:sz w:val="28"/>
              </w:rPr>
            </w:pPr>
            <w:r w:rsidRPr="00F24F56">
              <w:rPr>
                <w:rFonts w:ascii="標楷體" w:eastAsia="標楷體" w:hAnsi="標楷體" w:cs="Times New Roman" w:hint="eastAsia"/>
                <w:kern w:val="2"/>
                <w:sz w:val="28"/>
              </w:rPr>
              <w:t>建立自動化監控平台，全年無休不間斷即時掌握系統與設備狀況。</w:t>
            </w:r>
          </w:p>
          <w:p w14:paraId="37B707A7" w14:textId="77777777" w:rsidR="00F24F56" w:rsidRPr="00F24F56" w:rsidRDefault="00F24F56" w:rsidP="00524B87">
            <w:pPr>
              <w:pStyle w:val="Web"/>
              <w:numPr>
                <w:ilvl w:val="0"/>
                <w:numId w:val="130"/>
              </w:numPr>
              <w:snapToGrid w:val="0"/>
              <w:spacing w:before="0" w:beforeAutospacing="0" w:after="0" w:afterAutospacing="0" w:line="380" w:lineRule="exact"/>
              <w:ind w:left="601" w:hanging="601"/>
              <w:rPr>
                <w:rFonts w:ascii="標楷體" w:eastAsia="標楷體" w:hAnsi="標楷體" w:cs="Times New Roman"/>
                <w:kern w:val="2"/>
                <w:sz w:val="28"/>
              </w:rPr>
            </w:pPr>
            <w:r w:rsidRPr="00F24F56">
              <w:rPr>
                <w:rFonts w:ascii="標楷體" w:eastAsia="標楷體" w:hAnsi="標楷體" w:cs="Times New Roman" w:hint="eastAsia"/>
                <w:kern w:val="2"/>
                <w:sz w:val="28"/>
              </w:rPr>
              <w:t>辦理新一代國民身分證換發系統第三方獨立驗證與確認委外服務案。</w:t>
            </w:r>
          </w:p>
          <w:p w14:paraId="03AD631E" w14:textId="77777777" w:rsidR="00F24F56" w:rsidRPr="00F24F56" w:rsidRDefault="00F24F56" w:rsidP="00524B87">
            <w:pPr>
              <w:pStyle w:val="Web"/>
              <w:numPr>
                <w:ilvl w:val="0"/>
                <w:numId w:val="130"/>
              </w:numPr>
              <w:snapToGrid w:val="0"/>
              <w:spacing w:before="0" w:beforeAutospacing="0" w:after="0" w:afterAutospacing="0" w:line="380" w:lineRule="exact"/>
              <w:ind w:left="601" w:hanging="601"/>
              <w:rPr>
                <w:rFonts w:ascii="標楷體" w:eastAsia="標楷體" w:hAnsi="標楷體" w:cs="Times New Roman"/>
                <w:kern w:val="2"/>
                <w:sz w:val="28"/>
              </w:rPr>
            </w:pPr>
            <w:r w:rsidRPr="00F24F56">
              <w:rPr>
                <w:rFonts w:ascii="標楷體" w:eastAsia="標楷體" w:hAnsi="標楷體" w:cs="Times New Roman" w:hint="eastAsia"/>
                <w:kern w:val="2"/>
                <w:sz w:val="28"/>
              </w:rPr>
              <w:t>辦理新式身分證印製設備保養維護相關事宜。</w:t>
            </w:r>
          </w:p>
          <w:p w14:paraId="2B4A6AB9" w14:textId="2DC03A62" w:rsidR="00F24F56" w:rsidRPr="00F24F56" w:rsidRDefault="00F24F56" w:rsidP="00524B87">
            <w:pPr>
              <w:pStyle w:val="Web"/>
              <w:numPr>
                <w:ilvl w:val="0"/>
                <w:numId w:val="130"/>
              </w:numPr>
              <w:adjustRightInd w:val="0"/>
              <w:snapToGrid w:val="0"/>
              <w:spacing w:before="0" w:beforeAutospacing="0" w:after="0" w:afterAutospacing="0" w:line="380" w:lineRule="exact"/>
              <w:ind w:left="560" w:hangingChars="200" w:hanging="560"/>
              <w:rPr>
                <w:rFonts w:ascii="標楷體" w:eastAsia="標楷體" w:hAnsi="標楷體" w:cs="Times New Roman"/>
                <w:kern w:val="2"/>
                <w:sz w:val="28"/>
              </w:rPr>
            </w:pPr>
            <w:r w:rsidRPr="00F24F56">
              <w:rPr>
                <w:rFonts w:ascii="標楷體" w:eastAsia="標楷體" w:hAnsi="標楷體" w:cs="Times New Roman" w:hint="eastAsia"/>
                <w:kern w:val="2"/>
                <w:sz w:val="28"/>
              </w:rPr>
              <w:t>辦理「國民身分證資訊安全強化推廣」採購案，</w:t>
            </w:r>
            <w:proofErr w:type="gramStart"/>
            <w:r w:rsidRPr="00F24F56">
              <w:rPr>
                <w:rFonts w:ascii="標楷體" w:eastAsia="標楷體" w:hAnsi="標楷體" w:cs="Times New Roman" w:hint="eastAsia"/>
                <w:kern w:val="2"/>
                <w:sz w:val="28"/>
              </w:rPr>
              <w:t>包含資安防護</w:t>
            </w:r>
            <w:proofErr w:type="gramEnd"/>
            <w:r w:rsidRPr="00F24F56">
              <w:rPr>
                <w:rFonts w:ascii="標楷體" w:eastAsia="標楷體" w:hAnsi="標楷體" w:cs="Times New Roman" w:hint="eastAsia"/>
                <w:kern w:val="2"/>
                <w:sz w:val="28"/>
              </w:rPr>
              <w:t>專題、影</w:t>
            </w:r>
            <w:proofErr w:type="gramStart"/>
            <w:r w:rsidRPr="00F24F56">
              <w:rPr>
                <w:rFonts w:ascii="標楷體" w:eastAsia="標楷體" w:hAnsi="標楷體" w:cs="Times New Roman" w:hint="eastAsia"/>
                <w:kern w:val="2"/>
                <w:sz w:val="28"/>
              </w:rPr>
              <w:t>音廣</w:t>
            </w:r>
            <w:proofErr w:type="gramEnd"/>
            <w:r w:rsidRPr="00F24F56">
              <w:rPr>
                <w:rFonts w:ascii="標楷體" w:eastAsia="標楷體" w:hAnsi="標楷體" w:cs="Times New Roman" w:hint="eastAsia"/>
                <w:kern w:val="2"/>
                <w:sz w:val="28"/>
              </w:rPr>
              <w:t>編及圖文行銷宣導專案。</w:t>
            </w:r>
          </w:p>
        </w:tc>
      </w:tr>
      <w:tr w:rsidR="003D00DC" w:rsidRPr="004B5906" w14:paraId="3302E185" w14:textId="77777777" w:rsidTr="00EC5440">
        <w:tc>
          <w:tcPr>
            <w:tcW w:w="1843" w:type="dxa"/>
            <w:vMerge w:val="restart"/>
            <w:shd w:val="clear" w:color="auto" w:fill="auto"/>
          </w:tcPr>
          <w:p w14:paraId="001418A4" w14:textId="77777777" w:rsidR="003D00DC" w:rsidRPr="004B5906" w:rsidRDefault="003D00DC" w:rsidP="00524B87">
            <w:pPr>
              <w:pStyle w:val="Web"/>
              <w:numPr>
                <w:ilvl w:val="0"/>
                <w:numId w:val="28"/>
              </w:numPr>
              <w:snapToGrid w:val="0"/>
              <w:spacing w:before="0" w:beforeAutospacing="0" w:after="0" w:afterAutospacing="0" w:line="380" w:lineRule="exact"/>
              <w:ind w:left="512" w:hangingChars="191" w:hanging="512"/>
              <w:rPr>
                <w:rFonts w:ascii="標楷體" w:eastAsia="標楷體" w:hAnsi="標楷體"/>
                <w:spacing w:val="-6"/>
                <w:sz w:val="28"/>
                <w:szCs w:val="28"/>
              </w:rPr>
            </w:pPr>
            <w:r w:rsidRPr="004B5906">
              <w:rPr>
                <w:rFonts w:ascii="標楷體" w:eastAsia="標楷體" w:hAnsi="標楷體" w:hint="eastAsia"/>
                <w:spacing w:val="-6"/>
                <w:sz w:val="28"/>
                <w:szCs w:val="28"/>
              </w:rPr>
              <w:t>測量及方域</w:t>
            </w:r>
          </w:p>
        </w:tc>
        <w:tc>
          <w:tcPr>
            <w:tcW w:w="2268" w:type="dxa"/>
            <w:shd w:val="clear" w:color="auto" w:fill="auto"/>
          </w:tcPr>
          <w:p w14:paraId="1E0208F2" w14:textId="1EB3920C" w:rsidR="003D00DC" w:rsidRPr="004B5906" w:rsidRDefault="003D00DC" w:rsidP="003D00DC">
            <w:pPr>
              <w:pStyle w:val="Web"/>
              <w:snapToGrid w:val="0"/>
              <w:spacing w:before="0" w:beforeAutospacing="0" w:after="0" w:afterAutospacing="0" w:line="380" w:lineRule="exact"/>
              <w:ind w:left="536" w:hangingChars="200" w:hanging="536"/>
              <w:rPr>
                <w:rFonts w:ascii="標楷體" w:eastAsia="標楷體" w:hAnsi="標楷體"/>
                <w:sz w:val="28"/>
                <w:szCs w:val="28"/>
              </w:rPr>
            </w:pPr>
            <w:r w:rsidRPr="004B5906">
              <w:rPr>
                <w:rFonts w:ascii="標楷體" w:eastAsia="標楷體" w:hAnsi="標楷體" w:hint="eastAsia"/>
                <w:spacing w:val="-6"/>
                <w:sz w:val="28"/>
                <w:szCs w:val="28"/>
              </w:rPr>
              <w:t>一、國土測量</w:t>
            </w:r>
          </w:p>
        </w:tc>
        <w:tc>
          <w:tcPr>
            <w:tcW w:w="5917" w:type="dxa"/>
            <w:shd w:val="clear" w:color="auto" w:fill="auto"/>
          </w:tcPr>
          <w:p w14:paraId="6EB1F4CE" w14:textId="77777777" w:rsidR="003D00DC" w:rsidRPr="003D00DC" w:rsidRDefault="003D00DC" w:rsidP="00524B87">
            <w:pPr>
              <w:pStyle w:val="Web"/>
              <w:numPr>
                <w:ilvl w:val="0"/>
                <w:numId w:val="99"/>
              </w:numPr>
              <w:snapToGrid w:val="0"/>
              <w:spacing w:before="0" w:beforeAutospacing="0" w:after="0" w:afterAutospacing="0" w:line="380" w:lineRule="exact"/>
              <w:ind w:left="601" w:hanging="601"/>
              <w:rPr>
                <w:rFonts w:ascii="標楷體" w:eastAsia="標楷體" w:hAnsi="標楷體"/>
                <w:sz w:val="28"/>
                <w:szCs w:val="28"/>
              </w:rPr>
            </w:pPr>
            <w:r w:rsidRPr="003D00DC">
              <w:rPr>
                <w:rFonts w:ascii="標楷體" w:eastAsia="標楷體" w:hAnsi="標楷體" w:hint="eastAsia"/>
                <w:sz w:val="28"/>
                <w:szCs w:val="28"/>
              </w:rPr>
              <w:t>辦理三</w:t>
            </w:r>
            <w:proofErr w:type="gramStart"/>
            <w:r w:rsidRPr="003D00DC">
              <w:rPr>
                <w:rFonts w:ascii="標楷體" w:eastAsia="標楷體" w:hAnsi="標楷體" w:hint="eastAsia"/>
                <w:sz w:val="28"/>
                <w:szCs w:val="28"/>
              </w:rPr>
              <w:t>維地籍</w:t>
            </w:r>
            <w:proofErr w:type="gramEnd"/>
            <w:r w:rsidRPr="003D00DC">
              <w:rPr>
                <w:rFonts w:ascii="標楷體" w:eastAsia="標楷體" w:hAnsi="標楷體" w:hint="eastAsia"/>
                <w:sz w:val="28"/>
                <w:szCs w:val="28"/>
              </w:rPr>
              <w:t>建物</w:t>
            </w:r>
            <w:r w:rsidRPr="003D00DC">
              <w:rPr>
                <w:rFonts w:ascii="標楷體" w:eastAsia="標楷體" w:hAnsi="標楷體" w:cs="Times New Roman" w:hint="eastAsia"/>
                <w:sz w:val="28"/>
                <w:szCs w:val="28"/>
              </w:rPr>
              <w:t>整合</w:t>
            </w:r>
            <w:r w:rsidRPr="003D00DC">
              <w:rPr>
                <w:rFonts w:ascii="標楷體" w:eastAsia="標楷體" w:hAnsi="標楷體" w:hint="eastAsia"/>
                <w:sz w:val="28"/>
                <w:szCs w:val="28"/>
              </w:rPr>
              <w:t>建置種子教育訓練4梯次，共計97人參訓；土地登記</w:t>
            </w:r>
            <w:proofErr w:type="gramStart"/>
            <w:r w:rsidRPr="003D00DC">
              <w:rPr>
                <w:rFonts w:ascii="標楷體" w:eastAsia="標楷體" w:hAnsi="標楷體" w:hint="eastAsia"/>
                <w:sz w:val="28"/>
                <w:szCs w:val="28"/>
              </w:rPr>
              <w:t>複</w:t>
            </w:r>
            <w:proofErr w:type="gramEnd"/>
            <w:r w:rsidRPr="003D00DC">
              <w:rPr>
                <w:rFonts w:ascii="標楷體" w:eastAsia="標楷體" w:hAnsi="標楷體" w:hint="eastAsia"/>
                <w:sz w:val="28"/>
                <w:szCs w:val="28"/>
              </w:rPr>
              <w:t>丈地價地用電腦作業系統地籍測量管理系統教育訓練2梯次，合計109人參訓。</w:t>
            </w:r>
          </w:p>
          <w:p w14:paraId="77527FEF" w14:textId="3C097B9F" w:rsidR="003D00DC" w:rsidRPr="003D00DC" w:rsidRDefault="003D00DC" w:rsidP="00524B87">
            <w:pPr>
              <w:pStyle w:val="Web"/>
              <w:numPr>
                <w:ilvl w:val="0"/>
                <w:numId w:val="99"/>
              </w:numPr>
              <w:snapToGrid w:val="0"/>
              <w:spacing w:before="0" w:beforeAutospacing="0" w:after="0" w:afterAutospacing="0" w:line="380" w:lineRule="exact"/>
              <w:ind w:left="601" w:hanging="601"/>
              <w:rPr>
                <w:rFonts w:ascii="標楷體" w:eastAsia="標楷體" w:hAnsi="標楷體"/>
                <w:sz w:val="28"/>
                <w:szCs w:val="28"/>
              </w:rPr>
            </w:pPr>
            <w:r w:rsidRPr="003D00DC">
              <w:rPr>
                <w:rFonts w:ascii="標楷體" w:eastAsia="標楷體" w:hAnsi="標楷體" w:hint="eastAsia"/>
                <w:sz w:val="28"/>
                <w:szCs w:val="28"/>
              </w:rPr>
              <w:t>完成</w:t>
            </w:r>
            <w:r w:rsidRPr="003D00DC">
              <w:rPr>
                <w:rFonts w:ascii="標楷體" w:eastAsia="標楷體" w:hAnsi="標楷體" w:cs="Times New Roman" w:hint="eastAsia"/>
                <w:sz w:val="28"/>
                <w:szCs w:val="28"/>
              </w:rPr>
              <w:t>測繪業業者申請許可6家、登記證核發6家、補(換)發或變更登記57家作業。</w:t>
            </w:r>
          </w:p>
        </w:tc>
      </w:tr>
      <w:tr w:rsidR="003D00DC" w:rsidRPr="004B5906" w14:paraId="3D1C8D45" w14:textId="77777777" w:rsidTr="00EC5440">
        <w:trPr>
          <w:trHeight w:val="430"/>
        </w:trPr>
        <w:tc>
          <w:tcPr>
            <w:tcW w:w="1843" w:type="dxa"/>
            <w:vMerge/>
            <w:shd w:val="clear" w:color="auto" w:fill="auto"/>
          </w:tcPr>
          <w:p w14:paraId="10928229" w14:textId="77777777" w:rsidR="003D00DC" w:rsidRPr="004B5906" w:rsidRDefault="003D00DC" w:rsidP="003D00DC">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5F982660" w14:textId="64AFA89A" w:rsidR="003D00DC" w:rsidRPr="004B5906" w:rsidRDefault="003D00DC" w:rsidP="003D00DC">
            <w:pPr>
              <w:pStyle w:val="Web"/>
              <w:snapToGrid w:val="0"/>
              <w:spacing w:before="0" w:beforeAutospacing="0" w:after="0" w:afterAutospacing="0" w:line="380" w:lineRule="exact"/>
              <w:ind w:left="536" w:hangingChars="200" w:hanging="536"/>
              <w:rPr>
                <w:rFonts w:ascii="標楷體" w:eastAsia="標楷體" w:hAnsi="標楷體"/>
                <w:sz w:val="28"/>
                <w:szCs w:val="28"/>
              </w:rPr>
            </w:pPr>
            <w:r w:rsidRPr="004B5906">
              <w:rPr>
                <w:rFonts w:ascii="標楷體" w:eastAsia="標楷體" w:hAnsi="標楷體" w:hint="eastAsia"/>
                <w:spacing w:val="-6"/>
                <w:sz w:val="28"/>
                <w:szCs w:val="28"/>
              </w:rPr>
              <w:t>二、方域行政</w:t>
            </w:r>
          </w:p>
        </w:tc>
        <w:tc>
          <w:tcPr>
            <w:tcW w:w="5917" w:type="dxa"/>
            <w:shd w:val="clear" w:color="auto" w:fill="auto"/>
          </w:tcPr>
          <w:p w14:paraId="6B0515A7" w14:textId="697F2D7E" w:rsidR="003D00DC" w:rsidRPr="004B5906" w:rsidRDefault="003D00DC" w:rsidP="003D00DC">
            <w:pPr>
              <w:pStyle w:val="Web"/>
              <w:snapToGrid w:val="0"/>
              <w:spacing w:before="0" w:beforeAutospacing="0" w:after="0" w:afterAutospacing="0" w:line="380" w:lineRule="exact"/>
              <w:rPr>
                <w:rFonts w:ascii="標楷體" w:eastAsia="標楷體" w:hAnsi="標楷體"/>
                <w:sz w:val="28"/>
                <w:szCs w:val="28"/>
              </w:rPr>
            </w:pPr>
            <w:r w:rsidRPr="00E67DB9">
              <w:rPr>
                <w:rFonts w:ascii="標楷體" w:eastAsia="標楷體" w:hAnsi="標楷體" w:hint="eastAsia"/>
                <w:sz w:val="28"/>
                <w:szCs w:val="28"/>
              </w:rPr>
              <w:t>完成110年地名資料檢核更新及推廣工作。</w:t>
            </w:r>
          </w:p>
        </w:tc>
      </w:tr>
      <w:tr w:rsidR="003D00DC" w:rsidRPr="004B5906" w14:paraId="4EEE5AAB" w14:textId="77777777" w:rsidTr="00EC5440">
        <w:tc>
          <w:tcPr>
            <w:tcW w:w="1843" w:type="dxa"/>
            <w:vMerge/>
            <w:shd w:val="clear" w:color="auto" w:fill="auto"/>
          </w:tcPr>
          <w:p w14:paraId="0B647599" w14:textId="77777777" w:rsidR="003D00DC" w:rsidRPr="004B5906" w:rsidRDefault="003D00DC" w:rsidP="003D00DC">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280026C8" w14:textId="77E502DD" w:rsidR="003D00DC" w:rsidRPr="003D00DC" w:rsidRDefault="003D00DC" w:rsidP="003D00DC">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三、國家基本測量管理維護</w:t>
            </w:r>
          </w:p>
        </w:tc>
        <w:tc>
          <w:tcPr>
            <w:tcW w:w="5917" w:type="dxa"/>
            <w:shd w:val="clear" w:color="auto" w:fill="auto"/>
          </w:tcPr>
          <w:p w14:paraId="2E996CC4" w14:textId="08B37FB6" w:rsidR="003D00DC" w:rsidRPr="004B5906" w:rsidRDefault="003D00DC" w:rsidP="003D00DC">
            <w:pPr>
              <w:pStyle w:val="Web"/>
              <w:snapToGrid w:val="0"/>
              <w:spacing w:before="0" w:beforeAutospacing="0" w:after="0" w:afterAutospacing="0" w:line="380" w:lineRule="exact"/>
              <w:rPr>
                <w:rFonts w:ascii="標楷體" w:eastAsia="標楷體" w:hAnsi="標楷體"/>
                <w:sz w:val="28"/>
                <w:szCs w:val="28"/>
              </w:rPr>
            </w:pPr>
            <w:r w:rsidRPr="00E67DB9">
              <w:rPr>
                <w:rFonts w:ascii="標楷體" w:eastAsia="標楷體" w:hAnsi="標楷體"/>
                <w:sz w:val="28"/>
                <w:szCs w:val="28"/>
              </w:rPr>
              <w:t>完成國家重力基準站運作管理及相關儀器維護、</w:t>
            </w:r>
            <w:proofErr w:type="gramStart"/>
            <w:r w:rsidRPr="00E67DB9">
              <w:rPr>
                <w:rFonts w:ascii="標楷體" w:eastAsia="標楷體" w:hAnsi="標楷體"/>
                <w:sz w:val="28"/>
                <w:szCs w:val="28"/>
              </w:rPr>
              <w:t>檢校及</w:t>
            </w:r>
            <w:proofErr w:type="gramEnd"/>
            <w:r w:rsidRPr="00E67DB9">
              <w:rPr>
                <w:rFonts w:ascii="標楷體" w:eastAsia="標楷體" w:hAnsi="標楷體"/>
                <w:sz w:val="28"/>
                <w:szCs w:val="28"/>
              </w:rPr>
              <w:t>送修等工作，並已依契約規定完成30點次絕對重力測量。</w:t>
            </w:r>
          </w:p>
        </w:tc>
      </w:tr>
      <w:tr w:rsidR="003D00DC" w:rsidRPr="004B5906" w14:paraId="4ADAAF82" w14:textId="77777777" w:rsidTr="00EC5440">
        <w:tc>
          <w:tcPr>
            <w:tcW w:w="1843" w:type="dxa"/>
            <w:vMerge/>
            <w:shd w:val="clear" w:color="auto" w:fill="auto"/>
          </w:tcPr>
          <w:p w14:paraId="29192631" w14:textId="77777777" w:rsidR="003D00DC" w:rsidRPr="004B5906" w:rsidRDefault="003D00DC" w:rsidP="003D00DC">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44DAF7FF" w14:textId="2FACA879" w:rsidR="003D00DC" w:rsidRPr="004B5906" w:rsidRDefault="003D00DC" w:rsidP="003D00DC">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四、</w:t>
            </w:r>
            <w:r w:rsidRPr="003D00DC">
              <w:rPr>
                <w:rFonts w:ascii="標楷體" w:eastAsia="標楷體" w:hAnsi="標楷體" w:hint="eastAsia"/>
                <w:spacing w:val="-6"/>
                <w:sz w:val="28"/>
                <w:szCs w:val="28"/>
              </w:rPr>
              <w:t>海域測繪與多</w:t>
            </w:r>
            <w:proofErr w:type="gramStart"/>
            <w:r w:rsidRPr="003D00DC">
              <w:rPr>
                <w:rFonts w:ascii="標楷體" w:eastAsia="標楷體" w:hAnsi="標楷體" w:hint="eastAsia"/>
                <w:spacing w:val="-6"/>
                <w:sz w:val="28"/>
                <w:szCs w:val="28"/>
              </w:rPr>
              <w:t>維圖資</w:t>
            </w:r>
            <w:proofErr w:type="gramEnd"/>
            <w:r w:rsidRPr="003D00DC">
              <w:rPr>
                <w:rFonts w:ascii="標楷體" w:eastAsia="標楷體" w:hAnsi="標楷體" w:hint="eastAsia"/>
                <w:spacing w:val="-6"/>
                <w:sz w:val="28"/>
                <w:szCs w:val="28"/>
              </w:rPr>
              <w:t>應用發展計畫</w:t>
            </w:r>
          </w:p>
        </w:tc>
        <w:tc>
          <w:tcPr>
            <w:tcW w:w="5917" w:type="dxa"/>
            <w:shd w:val="clear" w:color="auto" w:fill="auto"/>
          </w:tcPr>
          <w:p w14:paraId="34778B70" w14:textId="77777777" w:rsidR="003D00DC" w:rsidRPr="003D00DC" w:rsidRDefault="003D00DC" w:rsidP="00524B87">
            <w:pPr>
              <w:pStyle w:val="Web"/>
              <w:numPr>
                <w:ilvl w:val="0"/>
                <w:numId w:val="117"/>
              </w:numPr>
              <w:snapToGrid w:val="0"/>
              <w:spacing w:before="0" w:beforeAutospacing="0" w:after="0" w:afterAutospacing="0" w:line="380" w:lineRule="exact"/>
              <w:ind w:left="601" w:hanging="601"/>
              <w:rPr>
                <w:rFonts w:ascii="標楷體" w:eastAsia="標楷體" w:hAnsi="標楷體"/>
                <w:sz w:val="28"/>
                <w:szCs w:val="28"/>
              </w:rPr>
            </w:pPr>
            <w:r w:rsidRPr="003D00DC">
              <w:rPr>
                <w:rFonts w:ascii="標楷體" w:eastAsia="標楷體" w:hAnsi="標楷體" w:hint="eastAsia"/>
                <w:sz w:val="28"/>
                <w:szCs w:val="28"/>
              </w:rPr>
              <w:t>完成澎湖、金門及馬祖海域計1萬6,</w:t>
            </w:r>
            <w:proofErr w:type="gramStart"/>
            <w:r w:rsidRPr="003D00DC">
              <w:rPr>
                <w:rFonts w:ascii="標楷體" w:eastAsia="標楷體" w:hAnsi="標楷體" w:hint="eastAsia"/>
                <w:sz w:val="28"/>
                <w:szCs w:val="28"/>
              </w:rPr>
              <w:t>324公里測線長度</w:t>
            </w:r>
            <w:proofErr w:type="gramEnd"/>
            <w:r w:rsidRPr="003D00DC">
              <w:rPr>
                <w:rFonts w:ascii="標楷體" w:eastAsia="標楷體" w:hAnsi="標楷體" w:hint="eastAsia"/>
                <w:sz w:val="28"/>
                <w:szCs w:val="28"/>
              </w:rPr>
              <w:t>之基礎調查，新竹、苗栗以及屏東（巴士海峽）外海，計2,</w:t>
            </w:r>
            <w:proofErr w:type="gramStart"/>
            <w:r w:rsidRPr="003D00DC">
              <w:rPr>
                <w:rFonts w:ascii="標楷體" w:eastAsia="標楷體" w:hAnsi="標楷體" w:hint="eastAsia"/>
                <w:sz w:val="28"/>
                <w:szCs w:val="28"/>
              </w:rPr>
              <w:t>720公里測線長</w:t>
            </w:r>
            <w:proofErr w:type="gramEnd"/>
            <w:r w:rsidRPr="003D00DC">
              <w:rPr>
                <w:rFonts w:ascii="標楷體" w:eastAsia="標楷體" w:hAnsi="標楷體" w:hint="eastAsia"/>
                <w:sz w:val="28"/>
                <w:szCs w:val="28"/>
              </w:rPr>
              <w:t>度之海底地形圖測繪、海</w:t>
            </w:r>
            <w:proofErr w:type="gramStart"/>
            <w:r w:rsidRPr="003D00DC">
              <w:rPr>
                <w:rFonts w:ascii="標楷體" w:eastAsia="標楷體" w:hAnsi="標楷體" w:hint="eastAsia"/>
                <w:sz w:val="28"/>
                <w:szCs w:val="28"/>
              </w:rPr>
              <w:t>床底</w:t>
            </w:r>
            <w:proofErr w:type="gramEnd"/>
            <w:r w:rsidRPr="003D00DC">
              <w:rPr>
                <w:rFonts w:ascii="標楷體" w:eastAsia="標楷體" w:hAnsi="標楷體" w:hint="eastAsia"/>
                <w:sz w:val="28"/>
                <w:szCs w:val="28"/>
              </w:rPr>
              <w:t>質檢測與13處岩芯蒐整工作。</w:t>
            </w:r>
          </w:p>
          <w:p w14:paraId="692D165C" w14:textId="77777777" w:rsidR="003D00DC" w:rsidRPr="003D00DC" w:rsidRDefault="003D00DC" w:rsidP="00524B87">
            <w:pPr>
              <w:pStyle w:val="Web"/>
              <w:numPr>
                <w:ilvl w:val="0"/>
                <w:numId w:val="117"/>
              </w:numPr>
              <w:snapToGrid w:val="0"/>
              <w:spacing w:before="0" w:beforeAutospacing="0" w:after="0" w:afterAutospacing="0" w:line="380" w:lineRule="exact"/>
              <w:ind w:left="601" w:hanging="601"/>
              <w:rPr>
                <w:rFonts w:ascii="標楷體" w:eastAsia="標楷體" w:hAnsi="標楷體"/>
                <w:sz w:val="28"/>
                <w:szCs w:val="28"/>
              </w:rPr>
            </w:pPr>
            <w:r w:rsidRPr="003D00DC">
              <w:rPr>
                <w:rFonts w:ascii="標楷體" w:eastAsia="標楷體" w:hAnsi="標楷體" w:hint="eastAsia"/>
                <w:sz w:val="28"/>
                <w:szCs w:val="28"/>
              </w:rPr>
              <w:t>截至110年底，已完成涵蓋我國領海及臺灣近岸海域計102幅電子航行圖之發行工作，</w:t>
            </w:r>
            <w:proofErr w:type="gramStart"/>
            <w:r w:rsidRPr="003D00DC">
              <w:rPr>
                <w:rFonts w:ascii="標楷體" w:eastAsia="標楷體" w:hAnsi="標楷體" w:hint="eastAsia"/>
                <w:sz w:val="28"/>
                <w:szCs w:val="28"/>
              </w:rPr>
              <w:t>售圖數</w:t>
            </w:r>
            <w:proofErr w:type="gramEnd"/>
            <w:r w:rsidRPr="003D00DC">
              <w:rPr>
                <w:rFonts w:ascii="標楷體" w:eastAsia="標楷體" w:hAnsi="標楷體" w:hint="eastAsia"/>
                <w:sz w:val="28"/>
                <w:szCs w:val="28"/>
              </w:rPr>
              <w:t>達85萬2,652幅，提供包含我國船舶及來自香港、中國大陸、新加坡、日本、韓國、澳洲、法國及丹麥等超過1萬9,091艘船舶使用。</w:t>
            </w:r>
          </w:p>
          <w:p w14:paraId="01BFBCFD" w14:textId="77777777" w:rsidR="003D00DC" w:rsidRPr="003D00DC" w:rsidRDefault="003D00DC" w:rsidP="00524B87">
            <w:pPr>
              <w:pStyle w:val="Web"/>
              <w:numPr>
                <w:ilvl w:val="0"/>
                <w:numId w:val="117"/>
              </w:numPr>
              <w:snapToGrid w:val="0"/>
              <w:spacing w:before="0" w:beforeAutospacing="0" w:after="0" w:afterAutospacing="0" w:line="380" w:lineRule="exact"/>
              <w:ind w:left="601" w:hanging="601"/>
              <w:rPr>
                <w:rFonts w:ascii="標楷體" w:eastAsia="標楷體" w:hAnsi="標楷體"/>
                <w:sz w:val="28"/>
                <w:szCs w:val="28"/>
              </w:rPr>
            </w:pPr>
            <w:r w:rsidRPr="003D00DC">
              <w:rPr>
                <w:rFonts w:ascii="標楷體" w:eastAsia="標楷體" w:hAnsi="標楷體" w:hint="eastAsia"/>
                <w:sz w:val="28"/>
                <w:szCs w:val="28"/>
              </w:rPr>
              <w:t>完成東海與南海島</w:t>
            </w:r>
            <w:proofErr w:type="gramStart"/>
            <w:r w:rsidRPr="003D00DC">
              <w:rPr>
                <w:rFonts w:ascii="標楷體" w:eastAsia="標楷體" w:hAnsi="標楷體" w:hint="eastAsia"/>
                <w:sz w:val="28"/>
                <w:szCs w:val="28"/>
              </w:rPr>
              <w:t>礁</w:t>
            </w:r>
            <w:proofErr w:type="gramEnd"/>
            <w:r w:rsidRPr="003D00DC">
              <w:rPr>
                <w:rFonts w:ascii="標楷體" w:eastAsia="標楷體" w:hAnsi="標楷體" w:hint="eastAsia"/>
                <w:sz w:val="28"/>
                <w:szCs w:val="28"/>
              </w:rPr>
              <w:t>監測、島礁基本圖更新、島礁水深資料建置、高解析度衛星光學</w:t>
            </w:r>
            <w:proofErr w:type="gramStart"/>
            <w:r w:rsidRPr="003D00DC">
              <w:rPr>
                <w:rFonts w:ascii="標楷體" w:eastAsia="標楷體" w:hAnsi="標楷體" w:hint="eastAsia"/>
                <w:sz w:val="28"/>
                <w:szCs w:val="28"/>
              </w:rPr>
              <w:t>影像圖磚建</w:t>
            </w:r>
            <w:proofErr w:type="gramEnd"/>
            <w:r w:rsidRPr="003D00DC">
              <w:rPr>
                <w:rFonts w:ascii="標楷體" w:eastAsia="標楷體" w:hAnsi="標楷體" w:hint="eastAsia"/>
                <w:sz w:val="28"/>
                <w:szCs w:val="28"/>
              </w:rPr>
              <w:t>置，以及島礁資訊查詢平臺開發等工作</w:t>
            </w:r>
            <w:r w:rsidRPr="003D00DC">
              <w:rPr>
                <w:rFonts w:ascii="標楷體" w:eastAsia="標楷體" w:hAnsi="標楷體"/>
                <w:sz w:val="28"/>
                <w:szCs w:val="28"/>
              </w:rPr>
              <w:t>。</w:t>
            </w:r>
          </w:p>
          <w:p w14:paraId="33C1E92A" w14:textId="77777777" w:rsidR="003D00DC" w:rsidRPr="003D00DC" w:rsidRDefault="003D00DC" w:rsidP="00524B87">
            <w:pPr>
              <w:pStyle w:val="Web"/>
              <w:numPr>
                <w:ilvl w:val="0"/>
                <w:numId w:val="117"/>
              </w:numPr>
              <w:snapToGrid w:val="0"/>
              <w:spacing w:before="0" w:beforeAutospacing="0" w:after="0" w:afterAutospacing="0" w:line="380" w:lineRule="exact"/>
              <w:ind w:left="601" w:hanging="601"/>
              <w:rPr>
                <w:rFonts w:ascii="標楷體" w:eastAsia="標楷體" w:hAnsi="標楷體"/>
                <w:sz w:val="28"/>
                <w:szCs w:val="28"/>
              </w:rPr>
            </w:pPr>
            <w:r w:rsidRPr="003D00DC">
              <w:rPr>
                <w:rFonts w:ascii="標楷體" w:eastAsia="標楷體" w:hAnsi="標楷體" w:hint="eastAsia"/>
                <w:sz w:val="28"/>
                <w:szCs w:val="28"/>
              </w:rPr>
              <w:t>完成</w:t>
            </w:r>
            <w:proofErr w:type="gramStart"/>
            <w:r w:rsidRPr="003D00DC">
              <w:rPr>
                <w:rFonts w:ascii="標楷體" w:eastAsia="標楷體" w:hAnsi="標楷體" w:hint="eastAsia"/>
                <w:sz w:val="28"/>
                <w:szCs w:val="28"/>
              </w:rPr>
              <w:t>國內外測</w:t>
            </w:r>
            <w:proofErr w:type="gramEnd"/>
            <w:r w:rsidRPr="003D00DC">
              <w:rPr>
                <w:rFonts w:ascii="標楷體" w:eastAsia="標楷體" w:hAnsi="標楷體" w:hint="eastAsia"/>
                <w:sz w:val="28"/>
                <w:szCs w:val="28"/>
              </w:rPr>
              <w:t>深無人船應用評估，並引進</w:t>
            </w:r>
            <w:proofErr w:type="gramStart"/>
            <w:r w:rsidRPr="003D00DC">
              <w:rPr>
                <w:rFonts w:ascii="標楷體" w:eastAsia="標楷體" w:hAnsi="標楷體" w:hint="eastAsia"/>
                <w:sz w:val="28"/>
                <w:szCs w:val="28"/>
              </w:rPr>
              <w:t>外業</w:t>
            </w:r>
            <w:proofErr w:type="gramEnd"/>
            <w:r w:rsidRPr="003D00DC">
              <w:rPr>
                <w:rFonts w:ascii="標楷體" w:eastAsia="標楷體" w:hAnsi="標楷體" w:hint="eastAsia"/>
                <w:sz w:val="28"/>
                <w:szCs w:val="28"/>
              </w:rPr>
              <w:t>測深無人船相關設備，於港區內完成水深測量之測試相關作業。</w:t>
            </w:r>
          </w:p>
          <w:p w14:paraId="7C90675F" w14:textId="311AAD07" w:rsidR="003D00DC" w:rsidRPr="003D00DC" w:rsidRDefault="003D00DC" w:rsidP="00524B87">
            <w:pPr>
              <w:pStyle w:val="Web"/>
              <w:numPr>
                <w:ilvl w:val="0"/>
                <w:numId w:val="117"/>
              </w:numPr>
              <w:snapToGrid w:val="0"/>
              <w:spacing w:before="0" w:beforeAutospacing="0" w:after="0" w:afterAutospacing="0" w:line="380" w:lineRule="exact"/>
              <w:ind w:left="601" w:hanging="601"/>
              <w:rPr>
                <w:rFonts w:ascii="標楷體" w:eastAsia="標楷體" w:hAnsi="標楷體"/>
                <w:sz w:val="28"/>
                <w:szCs w:val="28"/>
              </w:rPr>
            </w:pPr>
            <w:r w:rsidRPr="003D00DC">
              <w:rPr>
                <w:rFonts w:ascii="標楷體" w:eastAsia="標楷體" w:hAnsi="標楷體" w:hint="eastAsia"/>
                <w:sz w:val="28"/>
                <w:szCs w:val="28"/>
              </w:rPr>
              <w:t>完成「我國海域爭端解決策略</w:t>
            </w:r>
            <w:proofErr w:type="gramStart"/>
            <w:r w:rsidRPr="003D00DC">
              <w:rPr>
                <w:rFonts w:ascii="標楷體" w:eastAsia="標楷體" w:hAnsi="標楷體" w:hint="eastAsia"/>
                <w:sz w:val="28"/>
                <w:szCs w:val="28"/>
              </w:rPr>
              <w:t>研</w:t>
            </w:r>
            <w:proofErr w:type="gramEnd"/>
            <w:r w:rsidRPr="003D00DC">
              <w:rPr>
                <w:rFonts w:ascii="標楷體" w:eastAsia="標楷體" w:hAnsi="標楷體" w:hint="eastAsia"/>
                <w:sz w:val="28"/>
                <w:szCs w:val="28"/>
              </w:rPr>
              <w:t>析」及「海底電纜所涉海洋利用活動爭議及環境保護議題研析」等工作，持續蒐集各國海域爭端談判案件，研析各國海域法律主張及策略，瞭解當前海域爭端解決及共同開發理論與未來國際實踐趨勢。</w:t>
            </w:r>
          </w:p>
        </w:tc>
      </w:tr>
      <w:tr w:rsidR="003D00DC" w:rsidRPr="004B5906" w14:paraId="62596C16" w14:textId="77777777" w:rsidTr="00EC5440">
        <w:tc>
          <w:tcPr>
            <w:tcW w:w="1843" w:type="dxa"/>
            <w:vMerge/>
            <w:shd w:val="clear" w:color="auto" w:fill="auto"/>
          </w:tcPr>
          <w:p w14:paraId="428BDBC7" w14:textId="77777777" w:rsidR="003D00DC" w:rsidRPr="004B5906" w:rsidRDefault="003D00DC" w:rsidP="003D00DC">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0A7B3B10" w14:textId="6FB8803E" w:rsidR="003D00DC" w:rsidRPr="004B5906" w:rsidRDefault="003D00DC" w:rsidP="003D00DC">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五、</w:t>
            </w:r>
            <w:r w:rsidRPr="003D00DC">
              <w:rPr>
                <w:rFonts w:ascii="標楷體" w:eastAsia="標楷體" w:hAnsi="標楷體" w:hint="eastAsia"/>
                <w:spacing w:val="-6"/>
                <w:sz w:val="28"/>
                <w:szCs w:val="28"/>
              </w:rPr>
              <w:t>智能測繪科</w:t>
            </w:r>
            <w:proofErr w:type="gramStart"/>
            <w:r w:rsidRPr="003D00DC">
              <w:rPr>
                <w:rFonts w:ascii="標楷體" w:eastAsia="標楷體" w:hAnsi="標楷體" w:hint="eastAsia"/>
                <w:spacing w:val="-6"/>
                <w:sz w:val="28"/>
                <w:szCs w:val="28"/>
              </w:rPr>
              <w:t>研</w:t>
            </w:r>
            <w:proofErr w:type="gramEnd"/>
            <w:r w:rsidRPr="003D00DC">
              <w:rPr>
                <w:rFonts w:ascii="標楷體" w:eastAsia="標楷體" w:hAnsi="標楷體" w:hint="eastAsia"/>
                <w:spacing w:val="-6"/>
                <w:sz w:val="28"/>
                <w:szCs w:val="28"/>
              </w:rPr>
              <w:t>發展計畫</w:t>
            </w:r>
          </w:p>
        </w:tc>
        <w:tc>
          <w:tcPr>
            <w:tcW w:w="5917" w:type="dxa"/>
            <w:shd w:val="clear" w:color="auto" w:fill="auto"/>
          </w:tcPr>
          <w:p w14:paraId="7B39440C" w14:textId="77777777" w:rsidR="003D00DC" w:rsidRPr="00E67DB9" w:rsidRDefault="003D00DC" w:rsidP="00524B87">
            <w:pPr>
              <w:pStyle w:val="Web"/>
              <w:numPr>
                <w:ilvl w:val="0"/>
                <w:numId w:val="32"/>
              </w:numPr>
              <w:snapToGrid w:val="0"/>
              <w:spacing w:before="0" w:beforeAutospacing="0" w:after="0" w:afterAutospacing="0" w:line="380" w:lineRule="exact"/>
              <w:ind w:left="601" w:hanging="601"/>
              <w:rPr>
                <w:rFonts w:ascii="標楷體" w:eastAsia="標楷體" w:hAnsi="標楷體" w:cs="Times New Roman"/>
                <w:sz w:val="28"/>
                <w:szCs w:val="28"/>
              </w:rPr>
            </w:pPr>
            <w:r w:rsidRPr="00E67DB9">
              <w:rPr>
                <w:rFonts w:ascii="標楷體" w:eastAsia="標楷體" w:hAnsi="標楷體" w:cs="Times New Roman" w:hint="eastAsia"/>
                <w:sz w:val="28"/>
                <w:szCs w:val="28"/>
              </w:rPr>
              <w:t>發展高精地圖相關製圖技術、三維國土形變監測及空間智能分析技術研發，辦理重力基準維運及大地測量國際合作。</w:t>
            </w:r>
          </w:p>
          <w:p w14:paraId="5EF46762" w14:textId="77777777" w:rsidR="003D00DC" w:rsidRPr="00E67DB9" w:rsidRDefault="003D00DC" w:rsidP="00524B87">
            <w:pPr>
              <w:pStyle w:val="Web"/>
              <w:numPr>
                <w:ilvl w:val="0"/>
                <w:numId w:val="32"/>
              </w:numPr>
              <w:snapToGrid w:val="0"/>
              <w:spacing w:before="0" w:beforeAutospacing="0" w:after="0" w:afterAutospacing="0" w:line="380" w:lineRule="exact"/>
              <w:ind w:left="601" w:hanging="601"/>
              <w:rPr>
                <w:rFonts w:ascii="標楷體" w:eastAsia="標楷體" w:hAnsi="標楷體" w:cs="Times New Roman"/>
                <w:sz w:val="28"/>
                <w:szCs w:val="28"/>
              </w:rPr>
            </w:pPr>
            <w:bookmarkStart w:id="1" w:name="_Hlk46840748"/>
            <w:r w:rsidRPr="00E67DB9">
              <w:rPr>
                <w:rFonts w:ascii="標楷體" w:eastAsia="標楷體" w:hAnsi="標楷體" w:cs="Times New Roman"/>
                <w:sz w:val="28"/>
                <w:szCs w:val="28"/>
              </w:rPr>
              <w:t>完成數值地形模型成果資料供應，核准申請14</w:t>
            </w:r>
            <w:r w:rsidRPr="00E67DB9">
              <w:rPr>
                <w:rFonts w:ascii="標楷體" w:eastAsia="標楷體" w:hAnsi="標楷體" w:cs="Times New Roman" w:hint="eastAsia"/>
                <w:sz w:val="28"/>
                <w:szCs w:val="28"/>
              </w:rPr>
              <w:t>0</w:t>
            </w:r>
            <w:r w:rsidRPr="00E67DB9">
              <w:rPr>
                <w:rFonts w:ascii="標楷體" w:eastAsia="標楷體" w:hAnsi="標楷體" w:cs="Times New Roman"/>
                <w:sz w:val="28"/>
                <w:szCs w:val="28"/>
              </w:rPr>
              <w:t>件，提供</w:t>
            </w:r>
            <w:r w:rsidRPr="00E67DB9">
              <w:rPr>
                <w:rFonts w:ascii="標楷體" w:eastAsia="標楷體" w:hAnsi="標楷體" w:cs="Times New Roman" w:hint="eastAsia"/>
                <w:sz w:val="28"/>
                <w:szCs w:val="28"/>
              </w:rPr>
              <w:t>8</w:t>
            </w:r>
            <w:r w:rsidRPr="00E67DB9">
              <w:rPr>
                <w:rFonts w:ascii="標楷體" w:eastAsia="標楷體" w:hAnsi="標楷體" w:cs="Times New Roman"/>
                <w:sz w:val="28"/>
                <w:szCs w:val="28"/>
              </w:rPr>
              <w:t>萬</w:t>
            </w:r>
            <w:r w:rsidRPr="00E67DB9">
              <w:rPr>
                <w:rFonts w:ascii="標楷體" w:eastAsia="標楷體" w:hAnsi="標楷體" w:cs="Times New Roman" w:hint="eastAsia"/>
                <w:sz w:val="28"/>
                <w:szCs w:val="28"/>
              </w:rPr>
              <w:t>9</w:t>
            </w:r>
            <w:r w:rsidRPr="00E67DB9">
              <w:rPr>
                <w:rFonts w:ascii="標楷體" w:eastAsia="標楷體" w:hAnsi="標楷體" w:cs="Times New Roman"/>
                <w:sz w:val="28"/>
                <w:szCs w:val="28"/>
              </w:rPr>
              <w:t>,</w:t>
            </w:r>
            <w:r w:rsidRPr="00E67DB9">
              <w:rPr>
                <w:rFonts w:ascii="標楷體" w:eastAsia="標楷體" w:hAnsi="標楷體" w:cs="Times New Roman" w:hint="eastAsia"/>
                <w:sz w:val="28"/>
                <w:szCs w:val="28"/>
              </w:rPr>
              <w:t>061</w:t>
            </w:r>
            <w:r w:rsidRPr="00E67DB9">
              <w:rPr>
                <w:rFonts w:ascii="標楷體" w:eastAsia="標楷體" w:hAnsi="標楷體" w:cs="Times New Roman"/>
                <w:sz w:val="28"/>
                <w:szCs w:val="28"/>
              </w:rPr>
              <w:t>幅圖範圍資料</w:t>
            </w:r>
            <w:r w:rsidRPr="00E67DB9">
              <w:rPr>
                <w:rFonts w:ascii="標楷體" w:eastAsia="標楷體" w:hAnsi="標楷體" w:cs="Times New Roman" w:hint="eastAsia"/>
                <w:sz w:val="28"/>
                <w:szCs w:val="28"/>
              </w:rPr>
              <w:t>。</w:t>
            </w:r>
          </w:p>
          <w:bookmarkEnd w:id="1"/>
          <w:p w14:paraId="2281A310" w14:textId="612F1183" w:rsidR="003D00DC" w:rsidRPr="004B5906" w:rsidRDefault="003D00DC" w:rsidP="00524B87">
            <w:pPr>
              <w:pStyle w:val="Web"/>
              <w:numPr>
                <w:ilvl w:val="0"/>
                <w:numId w:val="32"/>
              </w:numPr>
              <w:snapToGrid w:val="0"/>
              <w:spacing w:before="0" w:beforeAutospacing="0" w:after="0" w:afterAutospacing="0" w:line="380" w:lineRule="exact"/>
              <w:ind w:left="601" w:hanging="601"/>
              <w:rPr>
                <w:rFonts w:ascii="標楷體" w:eastAsia="標楷體" w:hAnsi="標楷體" w:cs="Times New Roman"/>
                <w:sz w:val="28"/>
                <w:szCs w:val="28"/>
              </w:rPr>
            </w:pPr>
            <w:r w:rsidRPr="00E67DB9">
              <w:rPr>
                <w:rFonts w:ascii="標楷體" w:eastAsia="標楷體" w:hAnsi="標楷體" w:cs="標楷體"/>
                <w:sz w:val="28"/>
                <w:szCs w:val="28"/>
              </w:rPr>
              <w:t>舉辦</w:t>
            </w:r>
            <w:r w:rsidRPr="00E67DB9">
              <w:rPr>
                <w:rFonts w:ascii="標楷體" w:eastAsia="標楷體" w:hAnsi="標楷體" w:cs="Times New Roman"/>
                <w:sz w:val="28"/>
                <w:szCs w:val="28"/>
              </w:rPr>
              <w:t>「</w:t>
            </w:r>
            <w:r w:rsidRPr="00E67DB9">
              <w:rPr>
                <w:rFonts w:ascii="標楷體" w:eastAsia="標楷體" w:hAnsi="標楷體" w:cs="Times New Roman" w:hint="eastAsia"/>
                <w:sz w:val="28"/>
                <w:szCs w:val="28"/>
              </w:rPr>
              <w:t>國家底圖空間資訊應用成果發表</w:t>
            </w:r>
            <w:proofErr w:type="gramStart"/>
            <w:r w:rsidRPr="00E67DB9">
              <w:rPr>
                <w:rFonts w:ascii="標楷體" w:eastAsia="標楷體" w:hAnsi="標楷體" w:cs="Times New Roman" w:hint="eastAsia"/>
                <w:sz w:val="28"/>
                <w:szCs w:val="28"/>
              </w:rPr>
              <w:lastRenderedPageBreak/>
              <w:t>週</w:t>
            </w:r>
            <w:proofErr w:type="gramEnd"/>
            <w:r w:rsidRPr="00E67DB9">
              <w:rPr>
                <w:rFonts w:ascii="標楷體" w:eastAsia="標楷體" w:hAnsi="標楷體" w:cs="Times New Roman"/>
                <w:sz w:val="28"/>
                <w:szCs w:val="28"/>
              </w:rPr>
              <w:t>」</w:t>
            </w:r>
            <w:r w:rsidRPr="00E67DB9">
              <w:rPr>
                <w:rFonts w:ascii="標楷體" w:eastAsia="標楷體" w:hAnsi="標楷體" w:cs="標楷體"/>
                <w:sz w:val="28"/>
                <w:szCs w:val="28"/>
              </w:rPr>
              <w:t>，就測繪相關製圖</w:t>
            </w:r>
            <w:r w:rsidRPr="00E67DB9">
              <w:rPr>
                <w:rFonts w:ascii="標楷體" w:eastAsia="標楷體" w:hAnsi="標楷體" w:cs="標楷體" w:hint="eastAsia"/>
                <w:sz w:val="28"/>
                <w:szCs w:val="28"/>
              </w:rPr>
              <w:t>技術</w:t>
            </w:r>
            <w:r w:rsidRPr="00E67DB9">
              <w:rPr>
                <w:rFonts w:ascii="標楷體" w:eastAsia="標楷體" w:hAnsi="標楷體" w:cs="標楷體"/>
                <w:sz w:val="28"/>
                <w:szCs w:val="28"/>
              </w:rPr>
              <w:t>之策略及成果、</w:t>
            </w:r>
            <w:proofErr w:type="gramStart"/>
            <w:r w:rsidRPr="00E67DB9">
              <w:rPr>
                <w:rFonts w:ascii="標楷體" w:eastAsia="標楷體" w:hAnsi="標楷體" w:cs="標楷體"/>
                <w:sz w:val="28"/>
                <w:szCs w:val="28"/>
              </w:rPr>
              <w:t>未來測製發</w:t>
            </w:r>
            <w:proofErr w:type="gramEnd"/>
            <w:r w:rsidRPr="00E67DB9">
              <w:rPr>
                <w:rFonts w:ascii="標楷體" w:eastAsia="標楷體" w:hAnsi="標楷體" w:cs="標楷體"/>
                <w:sz w:val="28"/>
                <w:szCs w:val="28"/>
              </w:rPr>
              <w:t>展及應用等相關議題交流，提供施政參考。</w:t>
            </w:r>
          </w:p>
        </w:tc>
      </w:tr>
      <w:tr w:rsidR="003D00DC" w:rsidRPr="004B5906" w14:paraId="1E4F07BB" w14:textId="77777777" w:rsidTr="00EC5440">
        <w:tc>
          <w:tcPr>
            <w:tcW w:w="1843" w:type="dxa"/>
            <w:vMerge/>
            <w:shd w:val="clear" w:color="auto" w:fill="auto"/>
          </w:tcPr>
          <w:p w14:paraId="1B946894" w14:textId="77777777" w:rsidR="003D00DC" w:rsidRPr="004B5906" w:rsidRDefault="003D00DC" w:rsidP="003D00DC">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277CAE6A" w14:textId="1ED7B692" w:rsidR="003D00DC" w:rsidRPr="004B5906" w:rsidRDefault="003D00DC" w:rsidP="003D00DC">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六、</w:t>
            </w:r>
            <w:r w:rsidRPr="003D00DC">
              <w:rPr>
                <w:rFonts w:ascii="標楷體" w:eastAsia="標楷體" w:hAnsi="標楷體" w:hint="eastAsia"/>
                <w:spacing w:val="-6"/>
                <w:sz w:val="28"/>
                <w:szCs w:val="28"/>
              </w:rPr>
              <w:t>邁向3D智慧國土－國家底圖空間資料基礎建設計畫</w:t>
            </w:r>
          </w:p>
        </w:tc>
        <w:tc>
          <w:tcPr>
            <w:tcW w:w="5917" w:type="dxa"/>
            <w:shd w:val="clear" w:color="auto" w:fill="auto"/>
          </w:tcPr>
          <w:p w14:paraId="17CC2516" w14:textId="77777777" w:rsidR="003D00DC" w:rsidRPr="00D65117" w:rsidRDefault="003D00DC" w:rsidP="00524B87">
            <w:pPr>
              <w:pStyle w:val="Web"/>
              <w:numPr>
                <w:ilvl w:val="0"/>
                <w:numId w:val="118"/>
              </w:numPr>
              <w:snapToGrid w:val="0"/>
              <w:spacing w:before="0" w:beforeAutospacing="0" w:after="0" w:afterAutospacing="0" w:line="380" w:lineRule="exact"/>
              <w:ind w:left="601" w:hanging="601"/>
              <w:rPr>
                <w:rFonts w:ascii="標楷體" w:eastAsia="標楷體" w:hAnsi="標楷體" w:cs="Times New Roman"/>
                <w:sz w:val="28"/>
                <w:szCs w:val="28"/>
              </w:rPr>
            </w:pPr>
            <w:r w:rsidRPr="00D65117">
              <w:rPr>
                <w:rFonts w:ascii="標楷體" w:eastAsia="標楷體" w:hAnsi="標楷體" w:cs="Times New Roman" w:hint="eastAsia"/>
                <w:sz w:val="28"/>
                <w:szCs w:val="28"/>
              </w:rPr>
              <w:t>完成「新版全</w:t>
            </w:r>
            <w:proofErr w:type="gramStart"/>
            <w:r w:rsidRPr="00D65117">
              <w:rPr>
                <w:rFonts w:ascii="標楷體" w:eastAsia="標楷體" w:hAnsi="標楷體" w:cs="Times New Roman" w:hint="eastAsia"/>
                <w:sz w:val="28"/>
                <w:szCs w:val="28"/>
              </w:rPr>
              <w:t>臺</w:t>
            </w:r>
            <w:proofErr w:type="gramEnd"/>
            <w:r w:rsidRPr="00D65117">
              <w:rPr>
                <w:rFonts w:ascii="標楷體" w:eastAsia="標楷體" w:hAnsi="標楷體" w:cs="Times New Roman" w:hint="eastAsia"/>
                <w:sz w:val="28"/>
                <w:szCs w:val="28"/>
              </w:rPr>
              <w:t>及部分離島2</w:t>
            </w:r>
            <w:r w:rsidRPr="00D65117">
              <w:rPr>
                <w:rFonts w:ascii="標楷體" w:eastAsia="標楷體" w:hAnsi="標楷體" w:cs="Times New Roman"/>
                <w:sz w:val="28"/>
                <w:szCs w:val="28"/>
              </w:rPr>
              <w:t>0</w:t>
            </w:r>
            <w:r w:rsidRPr="00D65117">
              <w:rPr>
                <w:rFonts w:ascii="標楷體" w:eastAsia="標楷體" w:hAnsi="標楷體" w:cs="Times New Roman" w:hint="eastAsia"/>
                <w:sz w:val="28"/>
                <w:szCs w:val="28"/>
              </w:rPr>
              <w:t>公尺網路DTM資料」地形計量加值、處理與服務平台擴充，完成DTM資料之倉儲及系統營運，並演練異地備份系統，完成開發符合服務導向架構(</w:t>
            </w:r>
            <w:r w:rsidRPr="00D65117">
              <w:rPr>
                <w:rFonts w:ascii="標楷體" w:eastAsia="標楷體" w:hAnsi="標楷體" w:cs="Times New Roman"/>
                <w:sz w:val="28"/>
                <w:szCs w:val="28"/>
              </w:rPr>
              <w:t>SOA)</w:t>
            </w:r>
            <w:r w:rsidRPr="00D65117">
              <w:rPr>
                <w:rFonts w:ascii="標楷體" w:eastAsia="標楷體" w:hAnsi="標楷體" w:cs="Times New Roman" w:hint="eastAsia"/>
                <w:sz w:val="28"/>
                <w:szCs w:val="28"/>
              </w:rPr>
              <w:t>且可於地理資訊系統間交互溝通與應用之網路服務模組。</w:t>
            </w:r>
          </w:p>
          <w:p w14:paraId="0DB785FA" w14:textId="77777777" w:rsidR="003D00DC" w:rsidRPr="00D65117" w:rsidRDefault="003D00DC" w:rsidP="00524B87">
            <w:pPr>
              <w:pStyle w:val="Web"/>
              <w:numPr>
                <w:ilvl w:val="0"/>
                <w:numId w:val="118"/>
              </w:numPr>
              <w:snapToGrid w:val="0"/>
              <w:spacing w:before="0" w:beforeAutospacing="0" w:after="0" w:afterAutospacing="0" w:line="380" w:lineRule="exact"/>
              <w:ind w:left="601" w:hanging="601"/>
              <w:rPr>
                <w:rFonts w:ascii="標楷體" w:eastAsia="標楷體" w:hAnsi="標楷體" w:cs="Times New Roman"/>
                <w:sz w:val="28"/>
                <w:szCs w:val="28"/>
              </w:rPr>
            </w:pPr>
            <w:r w:rsidRPr="00D65117">
              <w:rPr>
                <w:rFonts w:ascii="標楷體" w:eastAsia="標楷體" w:hAnsi="標楷體" w:cs="Times New Roman" w:hint="eastAsia"/>
                <w:sz w:val="28"/>
                <w:szCs w:val="28"/>
              </w:rPr>
              <w:t>持續維</w:t>
            </w:r>
            <w:proofErr w:type="gramStart"/>
            <w:r w:rsidRPr="00D65117">
              <w:rPr>
                <w:rFonts w:ascii="標楷體" w:eastAsia="標楷體" w:hAnsi="標楷體" w:cs="Times New Roman" w:hint="eastAsia"/>
                <w:sz w:val="28"/>
                <w:szCs w:val="28"/>
              </w:rPr>
              <w:t>運線上</w:t>
            </w:r>
            <w:proofErr w:type="gramEnd"/>
            <w:r w:rsidRPr="00D65117">
              <w:rPr>
                <w:rFonts w:ascii="標楷體" w:eastAsia="標楷體" w:hAnsi="標楷體" w:cs="Times New Roman" w:hint="eastAsia"/>
                <w:sz w:val="28"/>
                <w:szCs w:val="28"/>
              </w:rPr>
              <w:t>申請D</w:t>
            </w:r>
            <w:r w:rsidRPr="00D65117">
              <w:rPr>
                <w:rFonts w:ascii="標楷體" w:eastAsia="標楷體" w:hAnsi="標楷體" w:cs="Times New Roman"/>
                <w:sz w:val="28"/>
                <w:szCs w:val="28"/>
              </w:rPr>
              <w:t>TM</w:t>
            </w:r>
            <w:r w:rsidRPr="00D65117">
              <w:rPr>
                <w:rFonts w:ascii="標楷體" w:eastAsia="標楷體" w:hAnsi="標楷體" w:cs="Times New Roman" w:hint="eastAsia"/>
                <w:sz w:val="28"/>
                <w:szCs w:val="28"/>
              </w:rPr>
              <w:t>成果資料並提供服務，1</w:t>
            </w:r>
            <w:r w:rsidRPr="00D65117">
              <w:rPr>
                <w:rFonts w:ascii="標楷體" w:eastAsia="標楷體" w:hAnsi="標楷體" w:cs="Times New Roman"/>
                <w:sz w:val="28"/>
                <w:szCs w:val="28"/>
              </w:rPr>
              <w:t>10</w:t>
            </w:r>
            <w:r w:rsidRPr="00D65117">
              <w:rPr>
                <w:rFonts w:ascii="標楷體" w:eastAsia="標楷體" w:hAnsi="標楷體" w:cs="Times New Roman" w:hint="eastAsia"/>
                <w:sz w:val="28"/>
                <w:szCs w:val="28"/>
              </w:rPr>
              <w:t>年申請件數140件，合計提供8萬9</w:t>
            </w:r>
            <w:r w:rsidRPr="00D65117">
              <w:rPr>
                <w:rFonts w:ascii="標楷體" w:eastAsia="標楷體" w:hAnsi="標楷體" w:cs="Times New Roman"/>
                <w:sz w:val="28"/>
                <w:szCs w:val="28"/>
              </w:rPr>
              <w:t>,061</w:t>
            </w:r>
            <w:r w:rsidRPr="00D65117">
              <w:rPr>
                <w:rFonts w:ascii="標楷體" w:eastAsia="標楷體" w:hAnsi="標楷體" w:cs="Times New Roman" w:hint="eastAsia"/>
                <w:sz w:val="28"/>
                <w:szCs w:val="28"/>
              </w:rPr>
              <w:t>幅範圍資料。</w:t>
            </w:r>
          </w:p>
          <w:p w14:paraId="549B7826" w14:textId="77777777" w:rsidR="003D00DC" w:rsidRPr="00D65117" w:rsidRDefault="003D00DC" w:rsidP="00524B87">
            <w:pPr>
              <w:pStyle w:val="Web"/>
              <w:numPr>
                <w:ilvl w:val="0"/>
                <w:numId w:val="118"/>
              </w:numPr>
              <w:snapToGrid w:val="0"/>
              <w:spacing w:before="0" w:beforeAutospacing="0" w:after="0" w:afterAutospacing="0" w:line="380" w:lineRule="exact"/>
              <w:ind w:left="601" w:hanging="601"/>
              <w:rPr>
                <w:rFonts w:ascii="標楷體" w:eastAsia="標楷體" w:hAnsi="標楷體" w:cs="Times New Roman"/>
                <w:sz w:val="28"/>
                <w:szCs w:val="28"/>
              </w:rPr>
            </w:pPr>
            <w:r w:rsidRPr="00D65117">
              <w:rPr>
                <w:rFonts w:ascii="標楷體" w:eastAsia="標楷體" w:hAnsi="標楷體" w:cs="Times New Roman"/>
                <w:sz w:val="28"/>
                <w:szCs w:val="28"/>
              </w:rPr>
              <w:t>舉辦「</w:t>
            </w:r>
            <w:r w:rsidRPr="00D65117">
              <w:rPr>
                <w:rFonts w:ascii="標楷體" w:eastAsia="標楷體" w:hAnsi="標楷體" w:cs="Times New Roman" w:hint="eastAsia"/>
                <w:sz w:val="28"/>
                <w:szCs w:val="28"/>
              </w:rPr>
              <w:t>國家底圖空間資訊應用成果發表</w:t>
            </w:r>
            <w:proofErr w:type="gramStart"/>
            <w:r w:rsidRPr="00D65117">
              <w:rPr>
                <w:rFonts w:ascii="標楷體" w:eastAsia="標楷體" w:hAnsi="標楷體" w:cs="Times New Roman" w:hint="eastAsia"/>
                <w:sz w:val="28"/>
                <w:szCs w:val="28"/>
              </w:rPr>
              <w:t>週</w:t>
            </w:r>
            <w:proofErr w:type="gramEnd"/>
            <w:r w:rsidRPr="00D65117">
              <w:rPr>
                <w:rFonts w:ascii="標楷體" w:eastAsia="標楷體" w:hAnsi="標楷體" w:cs="Times New Roman"/>
                <w:sz w:val="28"/>
                <w:szCs w:val="28"/>
              </w:rPr>
              <w:t>」，</w:t>
            </w:r>
            <w:r w:rsidRPr="00D65117">
              <w:rPr>
                <w:rFonts w:ascii="標楷體" w:eastAsia="標楷體" w:hAnsi="標楷體" w:cs="Times New Roman" w:hint="eastAsia"/>
                <w:sz w:val="28"/>
                <w:szCs w:val="28"/>
              </w:rPr>
              <w:t>進行智慧國土及三維國家底圖之應用成果展示，實體</w:t>
            </w:r>
            <w:proofErr w:type="gramStart"/>
            <w:r w:rsidRPr="00D65117">
              <w:rPr>
                <w:rFonts w:ascii="標楷體" w:eastAsia="標楷體" w:hAnsi="標楷體" w:cs="Times New Roman" w:hint="eastAsia"/>
                <w:sz w:val="28"/>
                <w:szCs w:val="28"/>
              </w:rPr>
              <w:t>及線上參</w:t>
            </w:r>
            <w:proofErr w:type="gramEnd"/>
            <w:r w:rsidRPr="00D65117">
              <w:rPr>
                <w:rFonts w:ascii="標楷體" w:eastAsia="標楷體" w:hAnsi="標楷體" w:cs="Times New Roman" w:hint="eastAsia"/>
                <w:sz w:val="28"/>
                <w:szCs w:val="28"/>
              </w:rPr>
              <w:t>與達800人次，藉由多方領域交流，發展出更多跨領域與創新應用策略</w:t>
            </w:r>
            <w:r w:rsidRPr="00D65117">
              <w:rPr>
                <w:rFonts w:ascii="標楷體" w:eastAsia="標楷體" w:hAnsi="標楷體" w:cs="Times New Roman"/>
                <w:sz w:val="28"/>
                <w:szCs w:val="28"/>
              </w:rPr>
              <w:t>。</w:t>
            </w:r>
          </w:p>
          <w:p w14:paraId="6B5D29B6" w14:textId="77777777" w:rsidR="003D00DC" w:rsidRPr="00D65117" w:rsidRDefault="003D00DC" w:rsidP="00524B87">
            <w:pPr>
              <w:pStyle w:val="Web"/>
              <w:numPr>
                <w:ilvl w:val="0"/>
                <w:numId w:val="118"/>
              </w:numPr>
              <w:snapToGrid w:val="0"/>
              <w:spacing w:before="0" w:beforeAutospacing="0" w:after="0" w:afterAutospacing="0" w:line="380" w:lineRule="exact"/>
              <w:ind w:left="601" w:hanging="601"/>
              <w:rPr>
                <w:rFonts w:ascii="標楷體" w:eastAsia="標楷體" w:hAnsi="標楷體" w:cs="Times New Roman"/>
                <w:sz w:val="28"/>
                <w:szCs w:val="28"/>
              </w:rPr>
            </w:pPr>
            <w:r w:rsidRPr="00D65117">
              <w:rPr>
                <w:rFonts w:ascii="標楷體" w:eastAsia="標楷體" w:hAnsi="標楷體" w:cs="Times New Roman" w:hint="eastAsia"/>
                <w:sz w:val="28"/>
                <w:szCs w:val="28"/>
              </w:rPr>
              <w:t>全國土地基本資料庫同步異動資料庫主機建置資料庫稽核管理平台，提供資料庫存取管理、漏洞評估、活動監控、稽核紀錄和異常告警等安全檢測檢核作業，並針對資料庫主機進行弱點檢測修補作業，有效提升作業穩定性及服務效能。</w:t>
            </w:r>
          </w:p>
          <w:p w14:paraId="70161823" w14:textId="77777777" w:rsidR="003D00DC" w:rsidRPr="00D65117" w:rsidRDefault="003D00DC" w:rsidP="00524B87">
            <w:pPr>
              <w:pStyle w:val="Web"/>
              <w:numPr>
                <w:ilvl w:val="0"/>
                <w:numId w:val="118"/>
              </w:numPr>
              <w:snapToGrid w:val="0"/>
              <w:spacing w:before="0" w:beforeAutospacing="0" w:after="0" w:afterAutospacing="0" w:line="380" w:lineRule="exact"/>
              <w:ind w:left="601" w:hanging="601"/>
              <w:rPr>
                <w:rFonts w:ascii="標楷體" w:eastAsia="標楷體" w:hAnsi="標楷體" w:cs="Times New Roman"/>
                <w:sz w:val="28"/>
                <w:szCs w:val="28"/>
              </w:rPr>
            </w:pPr>
            <w:r w:rsidRPr="00D65117">
              <w:rPr>
                <w:rFonts w:ascii="標楷體" w:eastAsia="標楷體" w:hAnsi="標楷體" w:cs="Times New Roman" w:hint="eastAsia"/>
                <w:sz w:val="28"/>
                <w:szCs w:val="28"/>
              </w:rPr>
              <w:t>透過地政整合資訊服務共享協作平台連線機制，將地政資料供應至產業界，並基於互惠共享原則提供各直轄市、縣市政府</w:t>
            </w:r>
            <w:proofErr w:type="gramStart"/>
            <w:r w:rsidRPr="00D65117">
              <w:rPr>
                <w:rFonts w:ascii="標楷體" w:eastAsia="標楷體" w:hAnsi="標楷體" w:cs="Times New Roman" w:hint="eastAsia"/>
                <w:sz w:val="28"/>
                <w:szCs w:val="28"/>
              </w:rPr>
              <w:t>府</w:t>
            </w:r>
            <w:proofErr w:type="gramEnd"/>
            <w:r w:rsidRPr="00D65117">
              <w:rPr>
                <w:rFonts w:ascii="標楷體" w:eastAsia="標楷體" w:hAnsi="標楷體" w:cs="Times New Roman" w:hint="eastAsia"/>
                <w:sz w:val="28"/>
                <w:szCs w:val="28"/>
              </w:rPr>
              <w:t>內機關（單位）免費介接使用，</w:t>
            </w:r>
            <w:proofErr w:type="gramStart"/>
            <w:r w:rsidRPr="00D65117">
              <w:rPr>
                <w:rFonts w:ascii="標楷體" w:eastAsia="標楷體" w:hAnsi="標楷體" w:cs="Times New Roman" w:hint="eastAsia"/>
                <w:sz w:val="28"/>
                <w:szCs w:val="28"/>
              </w:rPr>
              <w:t>11</w:t>
            </w:r>
            <w:proofErr w:type="gramEnd"/>
            <w:r w:rsidRPr="00D65117">
              <w:rPr>
                <w:rFonts w:ascii="標楷體" w:eastAsia="標楷體" w:hAnsi="標楷體" w:cs="Times New Roman" w:hint="eastAsia"/>
                <w:sz w:val="28"/>
                <w:szCs w:val="28"/>
              </w:rPr>
              <w:t>0年度流通筆數計2億3,596萬856筆。</w:t>
            </w:r>
          </w:p>
          <w:p w14:paraId="65523884" w14:textId="1AA8DBA5" w:rsidR="003D00DC" w:rsidRPr="00D65117" w:rsidRDefault="003D00DC" w:rsidP="00524B87">
            <w:pPr>
              <w:pStyle w:val="Web"/>
              <w:numPr>
                <w:ilvl w:val="0"/>
                <w:numId w:val="118"/>
              </w:numPr>
              <w:snapToGrid w:val="0"/>
              <w:spacing w:before="0" w:beforeAutospacing="0" w:after="0" w:afterAutospacing="0" w:line="380" w:lineRule="exact"/>
              <w:ind w:left="601" w:hanging="601"/>
              <w:rPr>
                <w:rFonts w:ascii="標楷體" w:eastAsia="標楷體" w:hAnsi="標楷體" w:cs="Times New Roman"/>
                <w:sz w:val="28"/>
                <w:szCs w:val="28"/>
              </w:rPr>
            </w:pPr>
            <w:r w:rsidRPr="00D65117">
              <w:rPr>
                <w:rFonts w:ascii="標楷體" w:eastAsia="標楷體" w:hAnsi="標楷體" w:cs="Times New Roman" w:hint="eastAsia"/>
                <w:sz w:val="28"/>
                <w:szCs w:val="28"/>
              </w:rPr>
              <w:t>維運地政資訊網際網路服務作業系統，提供申請地籍謄本資訊達 1,665萬張(筆)。</w:t>
            </w:r>
          </w:p>
        </w:tc>
      </w:tr>
      <w:tr w:rsidR="00D65117" w:rsidRPr="004B5906" w14:paraId="15AA5DA6" w14:textId="77777777" w:rsidTr="00EC5440">
        <w:tc>
          <w:tcPr>
            <w:tcW w:w="1843" w:type="dxa"/>
            <w:vMerge/>
            <w:shd w:val="clear" w:color="auto" w:fill="auto"/>
          </w:tcPr>
          <w:p w14:paraId="58E85A5D" w14:textId="77777777" w:rsidR="00D65117" w:rsidRPr="004B5906" w:rsidRDefault="00D65117" w:rsidP="00D65117">
            <w:pPr>
              <w:pStyle w:val="Web"/>
              <w:snapToGrid w:val="0"/>
              <w:spacing w:before="0" w:beforeAutospacing="0" w:after="0" w:afterAutospacing="0" w:line="380" w:lineRule="exact"/>
              <w:ind w:left="512"/>
              <w:rPr>
                <w:rFonts w:ascii="標楷體" w:eastAsia="標楷體" w:hAnsi="標楷體"/>
                <w:spacing w:val="-6"/>
                <w:sz w:val="28"/>
                <w:szCs w:val="28"/>
              </w:rPr>
            </w:pPr>
          </w:p>
        </w:tc>
        <w:tc>
          <w:tcPr>
            <w:tcW w:w="2268" w:type="dxa"/>
            <w:shd w:val="clear" w:color="auto" w:fill="auto"/>
          </w:tcPr>
          <w:p w14:paraId="64DF7BEC" w14:textId="5BA330EF" w:rsidR="00D65117" w:rsidRPr="004B5906" w:rsidRDefault="00D65117" w:rsidP="00D65117">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七、</w:t>
            </w:r>
            <w:r w:rsidRPr="00D65117">
              <w:rPr>
                <w:rFonts w:ascii="標楷體" w:eastAsia="標楷體" w:hAnsi="標楷體" w:hint="eastAsia"/>
                <w:spacing w:val="-6"/>
                <w:sz w:val="28"/>
                <w:szCs w:val="28"/>
              </w:rPr>
              <w:t>自駕車用高精地圖關鍵技術研發計畫</w:t>
            </w:r>
          </w:p>
        </w:tc>
        <w:tc>
          <w:tcPr>
            <w:tcW w:w="5917" w:type="dxa"/>
            <w:shd w:val="clear" w:color="auto" w:fill="auto"/>
          </w:tcPr>
          <w:p w14:paraId="6ACAD91B" w14:textId="77777777" w:rsidR="00D65117" w:rsidRPr="00E67DB9" w:rsidRDefault="00D65117" w:rsidP="00524B87">
            <w:pPr>
              <w:pStyle w:val="Web1"/>
              <w:widowControl w:val="0"/>
              <w:numPr>
                <w:ilvl w:val="0"/>
                <w:numId w:val="89"/>
              </w:numPr>
              <w:snapToGrid w:val="0"/>
              <w:spacing w:before="0" w:after="0" w:line="380" w:lineRule="exact"/>
              <w:ind w:left="601" w:hanging="601"/>
            </w:pPr>
            <w:r w:rsidRPr="00E67DB9">
              <w:rPr>
                <w:rFonts w:ascii="標楷體" w:eastAsia="標楷體" w:hAnsi="標楷體"/>
                <w:sz w:val="28"/>
                <w:szCs w:val="28"/>
              </w:rPr>
              <w:t>完成</w:t>
            </w:r>
            <w:r w:rsidRPr="00E67DB9">
              <w:rPr>
                <w:rFonts w:ascii="標楷體" w:eastAsia="標楷體" w:hAnsi="標楷體" w:hint="eastAsia"/>
                <w:sz w:val="28"/>
                <w:szCs w:val="28"/>
              </w:rPr>
              <w:t>高精地圖動態標準、作業方法及精度驗證流程草案，後續將經由臺灣資通產業標準協會(TAICS)審查通過，成為產業標</w:t>
            </w:r>
            <w:r w:rsidRPr="00E67DB9">
              <w:rPr>
                <w:rFonts w:ascii="標楷體" w:eastAsia="標楷體" w:hAnsi="標楷體" w:hint="eastAsia"/>
                <w:sz w:val="28"/>
                <w:szCs w:val="28"/>
              </w:rPr>
              <w:lastRenderedPageBreak/>
              <w:t>準</w:t>
            </w:r>
            <w:r w:rsidRPr="00E67DB9">
              <w:rPr>
                <w:rFonts w:ascii="標楷體" w:eastAsia="標楷體" w:hAnsi="標楷體"/>
                <w:sz w:val="28"/>
                <w:szCs w:val="28"/>
              </w:rPr>
              <w:t>。</w:t>
            </w:r>
          </w:p>
          <w:p w14:paraId="02F7CF55" w14:textId="77777777" w:rsidR="00D65117" w:rsidRPr="00E67DB9" w:rsidRDefault="00D65117" w:rsidP="00524B87">
            <w:pPr>
              <w:pStyle w:val="Web1"/>
              <w:widowControl w:val="0"/>
              <w:numPr>
                <w:ilvl w:val="0"/>
                <w:numId w:val="89"/>
              </w:numPr>
              <w:snapToGrid w:val="0"/>
              <w:spacing w:before="0" w:after="0" w:line="380" w:lineRule="exact"/>
              <w:ind w:left="601" w:hanging="601"/>
            </w:pPr>
            <w:r w:rsidRPr="00E67DB9">
              <w:rPr>
                <w:rFonts w:ascii="標楷體" w:eastAsia="標楷體" w:hAnsi="標楷體" w:hint="eastAsia"/>
                <w:sz w:val="28"/>
                <w:szCs w:val="28"/>
              </w:rPr>
              <w:t>利用現有人工智慧演算法及物聯網智慧技術，精進高精地圖製圖技術提升高精圖資產製效率及正確性，並降低後續高</w:t>
            </w:r>
            <w:proofErr w:type="gramStart"/>
            <w:r w:rsidRPr="00E67DB9">
              <w:rPr>
                <w:rFonts w:ascii="標楷體" w:eastAsia="標楷體" w:hAnsi="標楷體" w:hint="eastAsia"/>
                <w:sz w:val="28"/>
                <w:szCs w:val="28"/>
              </w:rPr>
              <w:t>精圖資更新</w:t>
            </w:r>
            <w:proofErr w:type="gramEnd"/>
            <w:r w:rsidRPr="00E67DB9">
              <w:rPr>
                <w:rFonts w:ascii="標楷體" w:eastAsia="標楷體" w:hAnsi="標楷體" w:hint="eastAsia"/>
                <w:sz w:val="28"/>
                <w:szCs w:val="28"/>
              </w:rPr>
              <w:t>之花費時間。</w:t>
            </w:r>
          </w:p>
          <w:p w14:paraId="77D9A05B" w14:textId="77777777" w:rsidR="00D65117" w:rsidRPr="00E67DB9" w:rsidRDefault="00D65117" w:rsidP="00524B87">
            <w:pPr>
              <w:pStyle w:val="Web1"/>
              <w:widowControl w:val="0"/>
              <w:numPr>
                <w:ilvl w:val="0"/>
                <w:numId w:val="89"/>
              </w:numPr>
              <w:snapToGrid w:val="0"/>
              <w:spacing w:before="0" w:after="0" w:line="380" w:lineRule="exact"/>
              <w:ind w:left="601" w:hanging="601"/>
              <w:rPr>
                <w:rFonts w:ascii="標楷體" w:eastAsia="標楷體" w:hAnsi="標楷體"/>
                <w:sz w:val="28"/>
                <w:szCs w:val="28"/>
              </w:rPr>
            </w:pPr>
            <w:r w:rsidRPr="00E67DB9">
              <w:rPr>
                <w:rFonts w:ascii="標楷體" w:eastAsia="標楷體" w:hAnsi="標楷體" w:hint="eastAsia"/>
                <w:sz w:val="28"/>
                <w:szCs w:val="28"/>
              </w:rPr>
              <w:t>完成自駕車群眾外包之高精地圖製圖(含自駕車平</w:t>
            </w:r>
            <w:proofErr w:type="gramStart"/>
            <w:r w:rsidRPr="00E67DB9">
              <w:rPr>
                <w:rFonts w:ascii="標楷體" w:eastAsia="標楷體" w:hAnsi="標楷體" w:hint="eastAsia"/>
                <w:sz w:val="28"/>
                <w:szCs w:val="28"/>
              </w:rPr>
              <w:t>臺</w:t>
            </w:r>
            <w:proofErr w:type="gramEnd"/>
            <w:r w:rsidRPr="00E67DB9">
              <w:rPr>
                <w:rFonts w:ascii="標楷體" w:eastAsia="標楷體" w:hAnsi="標楷體" w:hint="eastAsia"/>
                <w:sz w:val="28"/>
                <w:szCs w:val="28"/>
              </w:rPr>
              <w:t>)系統及流程，並確定製圖系統符合動態更新使用</w:t>
            </w:r>
            <w:r w:rsidRPr="00E67DB9">
              <w:rPr>
                <w:rFonts w:ascii="標楷體" w:eastAsia="標楷體" w:hAnsi="標楷體"/>
                <w:sz w:val="28"/>
                <w:szCs w:val="28"/>
              </w:rPr>
              <w:t>。</w:t>
            </w:r>
          </w:p>
          <w:p w14:paraId="72E9B0E7" w14:textId="77777777" w:rsidR="00D65117" w:rsidRPr="00E67DB9" w:rsidRDefault="00D65117" w:rsidP="00524B87">
            <w:pPr>
              <w:pStyle w:val="Web1"/>
              <w:widowControl w:val="0"/>
              <w:numPr>
                <w:ilvl w:val="0"/>
                <w:numId w:val="89"/>
              </w:numPr>
              <w:snapToGrid w:val="0"/>
              <w:spacing w:before="0" w:after="0" w:line="380" w:lineRule="exact"/>
              <w:ind w:left="601" w:hanging="601"/>
              <w:rPr>
                <w:rFonts w:ascii="標楷體" w:eastAsia="標楷體" w:hAnsi="標楷體"/>
                <w:sz w:val="28"/>
                <w:szCs w:val="28"/>
              </w:rPr>
            </w:pPr>
            <w:r w:rsidRPr="00E67DB9">
              <w:rPr>
                <w:rFonts w:ascii="標楷體" w:eastAsia="標楷體" w:hAnsi="標楷體" w:hint="eastAsia"/>
                <w:sz w:val="28"/>
                <w:szCs w:val="28"/>
              </w:rPr>
              <w:t>完成自駕車系統與高精地圖自動駕駛定位精度驗證評估，確保自駕車符合相關規範，並建置驗證設施及提供驗證服務。</w:t>
            </w:r>
          </w:p>
          <w:p w14:paraId="0A3489C7" w14:textId="77777777" w:rsidR="00D65117" w:rsidRPr="00E67DB9" w:rsidRDefault="00D65117" w:rsidP="00524B87">
            <w:pPr>
              <w:pStyle w:val="Web1"/>
              <w:widowControl w:val="0"/>
              <w:numPr>
                <w:ilvl w:val="0"/>
                <w:numId w:val="89"/>
              </w:numPr>
              <w:snapToGrid w:val="0"/>
              <w:spacing w:before="0" w:after="0" w:line="380" w:lineRule="exact"/>
              <w:ind w:left="601" w:hanging="601"/>
              <w:rPr>
                <w:rFonts w:ascii="標楷體" w:eastAsia="標楷體" w:hAnsi="標楷體"/>
                <w:sz w:val="28"/>
                <w:szCs w:val="28"/>
              </w:rPr>
            </w:pPr>
            <w:proofErr w:type="gramStart"/>
            <w:r w:rsidRPr="00E67DB9">
              <w:rPr>
                <w:rFonts w:ascii="標楷體" w:eastAsia="標楷體" w:hAnsi="標楷體" w:hint="eastAsia"/>
                <w:sz w:val="28"/>
                <w:szCs w:val="28"/>
              </w:rPr>
              <w:t>提出圖資營運</w:t>
            </w:r>
            <w:proofErr w:type="gramEnd"/>
            <w:r w:rsidRPr="00E67DB9">
              <w:rPr>
                <w:rFonts w:ascii="標楷體" w:eastAsia="標楷體" w:hAnsi="標楷體" w:hint="eastAsia"/>
                <w:sz w:val="28"/>
                <w:szCs w:val="28"/>
              </w:rPr>
              <w:t>規劃與商業模式：IaaS-PaaS-DaaS-SaaS-AaaS，尋求輸出國際市場。</w:t>
            </w:r>
          </w:p>
          <w:p w14:paraId="440BD9AB" w14:textId="1C965483" w:rsidR="00D65117" w:rsidRPr="004B5906" w:rsidRDefault="00D65117" w:rsidP="00524B87">
            <w:pPr>
              <w:pStyle w:val="Web1"/>
              <w:widowControl w:val="0"/>
              <w:numPr>
                <w:ilvl w:val="0"/>
                <w:numId w:val="89"/>
              </w:numPr>
              <w:snapToGrid w:val="0"/>
              <w:spacing w:before="0" w:after="0" w:line="380" w:lineRule="exact"/>
              <w:ind w:left="601" w:hanging="601"/>
              <w:rPr>
                <w:rFonts w:ascii="標楷體" w:eastAsia="標楷體" w:hAnsi="標楷體"/>
                <w:sz w:val="28"/>
                <w:szCs w:val="28"/>
              </w:rPr>
            </w:pPr>
            <w:r w:rsidRPr="00E67DB9">
              <w:rPr>
                <w:rFonts w:ascii="標楷體" w:eastAsia="標楷體" w:hAnsi="標楷體"/>
                <w:sz w:val="28"/>
                <w:szCs w:val="28"/>
              </w:rPr>
              <w:t>舉辦「</w:t>
            </w:r>
            <w:r w:rsidRPr="00E67DB9">
              <w:rPr>
                <w:rFonts w:ascii="標楷體" w:eastAsia="標楷體" w:hAnsi="標楷體" w:hint="eastAsia"/>
                <w:sz w:val="28"/>
                <w:szCs w:val="28"/>
              </w:rPr>
              <w:t>2021自駕車高精地圖布建與導航安全實證國際研討會</w:t>
            </w:r>
            <w:r w:rsidRPr="00E67DB9">
              <w:rPr>
                <w:rFonts w:ascii="標楷體" w:eastAsia="標楷體" w:hAnsi="標楷體"/>
                <w:sz w:val="28"/>
                <w:szCs w:val="28"/>
              </w:rPr>
              <w:t>」</w:t>
            </w:r>
            <w:r w:rsidRPr="00E67DB9">
              <w:rPr>
                <w:rFonts w:ascii="標楷體" w:eastAsia="標楷體" w:hAnsi="標楷體" w:hint="eastAsia"/>
                <w:sz w:val="28"/>
                <w:szCs w:val="28"/>
              </w:rPr>
              <w:t>、參加「2021 智慧城市展」及</w:t>
            </w:r>
            <w:r>
              <w:rPr>
                <w:rFonts w:ascii="標楷體" w:eastAsia="標楷體" w:hAnsi="標楷體" w:hint="eastAsia"/>
                <w:sz w:val="28"/>
                <w:szCs w:val="28"/>
              </w:rPr>
              <w:t>「</w:t>
            </w:r>
            <w:r w:rsidRPr="00E67DB9">
              <w:rPr>
                <w:rFonts w:ascii="標楷體" w:eastAsia="標楷體" w:hAnsi="標楷體" w:hint="eastAsia"/>
                <w:sz w:val="28"/>
                <w:szCs w:val="28"/>
              </w:rPr>
              <w:t>臺灣國際智慧移動展</w:t>
            </w:r>
            <w:r>
              <w:rPr>
                <w:rFonts w:ascii="標楷體" w:eastAsia="標楷體" w:hAnsi="標楷體" w:hint="eastAsia"/>
                <w:sz w:val="28"/>
                <w:szCs w:val="28"/>
              </w:rPr>
              <w:t>」</w:t>
            </w:r>
            <w:r w:rsidRPr="00E67DB9">
              <w:rPr>
                <w:rFonts w:ascii="標楷體" w:eastAsia="標楷體" w:hAnsi="標楷體" w:cs="Times New Roman"/>
                <w:sz w:val="28"/>
                <w:szCs w:val="28"/>
              </w:rPr>
              <w:t>，</w:t>
            </w:r>
            <w:r w:rsidRPr="00E67DB9">
              <w:rPr>
                <w:rFonts w:ascii="標楷體" w:eastAsia="標楷體" w:hAnsi="標楷體" w:cs="Times New Roman" w:hint="eastAsia"/>
                <w:sz w:val="28"/>
                <w:szCs w:val="28"/>
              </w:rPr>
              <w:t>呈現高精地圖相關研發成果，</w:t>
            </w:r>
            <w:r w:rsidRPr="00E67DB9">
              <w:rPr>
                <w:rFonts w:ascii="標楷體" w:eastAsia="標楷體" w:hAnsi="標楷體" w:cs="Times New Roman"/>
                <w:sz w:val="28"/>
                <w:szCs w:val="28"/>
              </w:rPr>
              <w:t>加速凝聚國內產官學</w:t>
            </w:r>
            <w:proofErr w:type="gramStart"/>
            <w:r w:rsidRPr="00E67DB9">
              <w:rPr>
                <w:rFonts w:ascii="標楷體" w:eastAsia="標楷體" w:hAnsi="標楷體" w:cs="Times New Roman"/>
                <w:sz w:val="28"/>
                <w:szCs w:val="28"/>
              </w:rPr>
              <w:t>研</w:t>
            </w:r>
            <w:proofErr w:type="gramEnd"/>
            <w:r w:rsidRPr="00E67DB9">
              <w:rPr>
                <w:rFonts w:ascii="標楷體" w:eastAsia="標楷體" w:hAnsi="標楷體" w:cs="Times New Roman"/>
                <w:sz w:val="28"/>
                <w:szCs w:val="28"/>
              </w:rPr>
              <w:t>共識</w:t>
            </w:r>
            <w:r w:rsidRPr="00E67DB9">
              <w:rPr>
                <w:rFonts w:ascii="標楷體" w:eastAsia="標楷體" w:hAnsi="標楷體"/>
                <w:sz w:val="28"/>
                <w:szCs w:val="28"/>
              </w:rPr>
              <w:t>，提供推動高</w:t>
            </w:r>
            <w:proofErr w:type="gramStart"/>
            <w:r w:rsidRPr="00E67DB9">
              <w:rPr>
                <w:rFonts w:ascii="標楷體" w:eastAsia="標楷體" w:hAnsi="標楷體"/>
                <w:sz w:val="28"/>
                <w:szCs w:val="28"/>
              </w:rPr>
              <w:t>精圖資循</w:t>
            </w:r>
            <w:proofErr w:type="gramEnd"/>
            <w:r w:rsidRPr="00E67DB9">
              <w:rPr>
                <w:rFonts w:ascii="標楷體" w:eastAsia="標楷體" w:hAnsi="標楷體"/>
                <w:sz w:val="28"/>
                <w:szCs w:val="28"/>
              </w:rPr>
              <w:t>環利用與自駕車技術研發參考。</w:t>
            </w:r>
          </w:p>
        </w:tc>
      </w:tr>
      <w:tr w:rsidR="00D65117" w:rsidRPr="004B5906" w14:paraId="768D6067" w14:textId="77777777" w:rsidTr="00EC5440">
        <w:tc>
          <w:tcPr>
            <w:tcW w:w="1843" w:type="dxa"/>
            <w:vMerge/>
            <w:shd w:val="clear" w:color="auto" w:fill="auto"/>
          </w:tcPr>
          <w:p w14:paraId="43D76BB1" w14:textId="77777777" w:rsidR="00D65117" w:rsidRPr="004B5906" w:rsidRDefault="00D65117" w:rsidP="00D65117">
            <w:pPr>
              <w:pStyle w:val="Web"/>
              <w:snapToGrid w:val="0"/>
              <w:spacing w:before="0" w:beforeAutospacing="0" w:after="0" w:afterAutospacing="0" w:line="380" w:lineRule="exact"/>
              <w:ind w:left="512"/>
              <w:rPr>
                <w:rFonts w:ascii="標楷體" w:eastAsia="標楷體" w:hAnsi="標楷體"/>
                <w:spacing w:val="-6"/>
                <w:sz w:val="28"/>
                <w:szCs w:val="28"/>
              </w:rPr>
            </w:pPr>
          </w:p>
        </w:tc>
        <w:tc>
          <w:tcPr>
            <w:tcW w:w="2268" w:type="dxa"/>
            <w:shd w:val="clear" w:color="auto" w:fill="auto"/>
          </w:tcPr>
          <w:p w14:paraId="3A4B3C98" w14:textId="5F4C276F" w:rsidR="00D65117" w:rsidRPr="004B5906" w:rsidRDefault="00D65117" w:rsidP="00D65117">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八、</w:t>
            </w:r>
            <w:r w:rsidRPr="00D65117">
              <w:rPr>
                <w:rFonts w:ascii="標楷體" w:eastAsia="標楷體" w:hAnsi="標楷體" w:hint="eastAsia"/>
                <w:spacing w:val="-6"/>
                <w:sz w:val="28"/>
                <w:szCs w:val="28"/>
              </w:rPr>
              <w:t>地籍圖重測後續計畫第2期計畫</w:t>
            </w:r>
          </w:p>
        </w:tc>
        <w:tc>
          <w:tcPr>
            <w:tcW w:w="5917" w:type="dxa"/>
            <w:shd w:val="clear" w:color="auto" w:fill="auto"/>
          </w:tcPr>
          <w:p w14:paraId="38F3B9C7" w14:textId="77777777" w:rsidR="00D65117" w:rsidRPr="00E67DB9" w:rsidRDefault="00D65117" w:rsidP="00D65117">
            <w:pPr>
              <w:pStyle w:val="Web"/>
              <w:snapToGrid w:val="0"/>
              <w:spacing w:before="0" w:beforeAutospacing="0" w:after="0" w:afterAutospacing="0" w:line="380" w:lineRule="exact"/>
              <w:ind w:left="554" w:hangingChars="198" w:hanging="554"/>
              <w:rPr>
                <w:rFonts w:ascii="標楷體" w:eastAsia="標楷體" w:hAnsi="標楷體"/>
                <w:sz w:val="28"/>
                <w:szCs w:val="28"/>
              </w:rPr>
            </w:pPr>
            <w:r w:rsidRPr="00E67DB9">
              <w:rPr>
                <w:rFonts w:ascii="標楷體" w:eastAsia="標楷體" w:hAnsi="標楷體" w:hint="eastAsia"/>
                <w:sz w:val="28"/>
                <w:szCs w:val="28"/>
              </w:rPr>
              <w:t>一、</w:t>
            </w:r>
            <w:r>
              <w:rPr>
                <w:rFonts w:ascii="標楷體" w:eastAsia="標楷體" w:hAnsi="標楷體" w:hint="eastAsia"/>
                <w:sz w:val="28"/>
                <w:szCs w:val="28"/>
              </w:rPr>
              <w:t>辦</w:t>
            </w:r>
            <w:r w:rsidRPr="00E67DB9">
              <w:rPr>
                <w:rFonts w:ascii="標楷體" w:eastAsia="標楷體" w:hAnsi="標楷體" w:hint="eastAsia"/>
                <w:sz w:val="28"/>
                <w:szCs w:val="28"/>
              </w:rPr>
              <w:t>理公務人員高等三級考試暨普通考試測量製圖類科人員集中實務訓練，合計77人參訓。</w:t>
            </w:r>
          </w:p>
          <w:p w14:paraId="73509C69" w14:textId="792AD9F0" w:rsidR="00D65117" w:rsidRPr="004B5906" w:rsidRDefault="00D65117" w:rsidP="00D65117">
            <w:pPr>
              <w:pStyle w:val="Web"/>
              <w:snapToGrid w:val="0"/>
              <w:spacing w:before="0" w:beforeAutospacing="0" w:after="0" w:afterAutospacing="0" w:line="380" w:lineRule="exact"/>
              <w:ind w:left="554" w:hangingChars="198" w:hanging="554"/>
              <w:rPr>
                <w:rFonts w:ascii="標楷體" w:eastAsia="標楷體" w:hAnsi="標楷體"/>
                <w:sz w:val="28"/>
                <w:szCs w:val="28"/>
              </w:rPr>
            </w:pPr>
            <w:r w:rsidRPr="00E67DB9">
              <w:rPr>
                <w:rFonts w:ascii="標楷體" w:eastAsia="標楷體" w:hAnsi="標楷體" w:hint="eastAsia"/>
                <w:sz w:val="28"/>
                <w:szCs w:val="28"/>
              </w:rPr>
              <w:t>二、辦理測繪人力資料彙整、查詢、管理維護與測繪資訊成果供應管理系統維護</w:t>
            </w:r>
            <w:r w:rsidRPr="00E67DB9">
              <w:rPr>
                <w:rFonts w:ascii="標楷體" w:eastAsia="標楷體" w:hAnsi="標楷體"/>
                <w:sz w:val="28"/>
                <w:szCs w:val="28"/>
              </w:rPr>
              <w:t>。</w:t>
            </w:r>
          </w:p>
        </w:tc>
      </w:tr>
      <w:tr w:rsidR="00D65117" w:rsidRPr="004B5906" w14:paraId="0477DECB" w14:textId="77777777" w:rsidTr="00EC5440">
        <w:tc>
          <w:tcPr>
            <w:tcW w:w="1843" w:type="dxa"/>
            <w:vMerge/>
            <w:shd w:val="clear" w:color="auto" w:fill="auto"/>
          </w:tcPr>
          <w:p w14:paraId="4F5E94AE" w14:textId="77777777" w:rsidR="00D65117" w:rsidRPr="004B5906" w:rsidRDefault="00D65117" w:rsidP="00D65117">
            <w:pPr>
              <w:pStyle w:val="Web"/>
              <w:snapToGrid w:val="0"/>
              <w:spacing w:before="0" w:beforeAutospacing="0" w:after="0" w:afterAutospacing="0" w:line="380" w:lineRule="exact"/>
              <w:ind w:left="512"/>
              <w:rPr>
                <w:rFonts w:ascii="標楷體" w:eastAsia="標楷體" w:hAnsi="標楷體"/>
                <w:spacing w:val="-6"/>
                <w:sz w:val="28"/>
                <w:szCs w:val="28"/>
              </w:rPr>
            </w:pPr>
          </w:p>
        </w:tc>
        <w:tc>
          <w:tcPr>
            <w:tcW w:w="2268" w:type="dxa"/>
            <w:shd w:val="clear" w:color="auto" w:fill="auto"/>
          </w:tcPr>
          <w:p w14:paraId="7A7AA7C1" w14:textId="207ECA71" w:rsidR="00D65117" w:rsidRPr="004B5906" w:rsidRDefault="00D65117" w:rsidP="00D65117">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九、</w:t>
            </w:r>
            <w:r w:rsidRPr="00D65117">
              <w:rPr>
                <w:rFonts w:ascii="標楷體" w:eastAsia="標楷體" w:hAnsi="標楷體" w:hint="eastAsia"/>
                <w:spacing w:val="-6"/>
                <w:sz w:val="28"/>
                <w:szCs w:val="28"/>
              </w:rPr>
              <w:t>無人載具高精地圖實證運用計畫</w:t>
            </w:r>
          </w:p>
        </w:tc>
        <w:tc>
          <w:tcPr>
            <w:tcW w:w="5917" w:type="dxa"/>
            <w:shd w:val="clear" w:color="auto" w:fill="auto"/>
          </w:tcPr>
          <w:p w14:paraId="6E135CDD" w14:textId="77777777" w:rsidR="00D65117" w:rsidRDefault="00D65117" w:rsidP="00524B87">
            <w:pPr>
              <w:pStyle w:val="Web1"/>
              <w:widowControl w:val="0"/>
              <w:numPr>
                <w:ilvl w:val="0"/>
                <w:numId w:val="90"/>
              </w:numPr>
              <w:snapToGrid w:val="0"/>
              <w:spacing w:before="0" w:after="0" w:line="380" w:lineRule="exact"/>
              <w:ind w:left="601" w:hanging="601"/>
              <w:rPr>
                <w:rFonts w:ascii="標楷體" w:eastAsia="標楷體" w:hAnsi="標楷體"/>
                <w:sz w:val="28"/>
                <w:szCs w:val="28"/>
              </w:rPr>
            </w:pPr>
            <w:r w:rsidRPr="00E67DB9">
              <w:rPr>
                <w:rFonts w:ascii="標楷體" w:eastAsia="標楷體" w:hAnsi="標楷體"/>
                <w:sz w:val="28"/>
                <w:szCs w:val="28"/>
              </w:rPr>
              <w:t>辦理無人載具實證運用高精</w:t>
            </w:r>
            <w:proofErr w:type="gramStart"/>
            <w:r w:rsidRPr="00E67DB9">
              <w:rPr>
                <w:rFonts w:ascii="標楷體" w:eastAsia="標楷體" w:hAnsi="標楷體"/>
                <w:sz w:val="28"/>
                <w:szCs w:val="28"/>
              </w:rPr>
              <w:t>地圖測製工作</w:t>
            </w:r>
            <w:proofErr w:type="gramEnd"/>
            <w:r w:rsidRPr="00E67DB9">
              <w:rPr>
                <w:rFonts w:ascii="標楷體" w:eastAsia="標楷體" w:hAnsi="標楷體"/>
                <w:sz w:val="28"/>
                <w:szCs w:val="28"/>
              </w:rPr>
              <w:t>、測繪</w:t>
            </w:r>
            <w:proofErr w:type="gramStart"/>
            <w:r w:rsidRPr="00E67DB9">
              <w:rPr>
                <w:rFonts w:ascii="標楷體" w:eastAsia="標楷體" w:hAnsi="標楷體"/>
                <w:sz w:val="28"/>
                <w:szCs w:val="28"/>
              </w:rPr>
              <w:t>車光達外</w:t>
            </w:r>
            <w:proofErr w:type="gramEnd"/>
            <w:r w:rsidRPr="00E67DB9">
              <w:rPr>
                <w:rFonts w:ascii="標楷體" w:eastAsia="標楷體" w:hAnsi="標楷體"/>
                <w:sz w:val="28"/>
                <w:szCs w:val="28"/>
              </w:rPr>
              <w:t>業蒐集諮詢與</w:t>
            </w:r>
            <w:proofErr w:type="gramStart"/>
            <w:r w:rsidRPr="00E67DB9">
              <w:rPr>
                <w:rFonts w:ascii="標楷體" w:eastAsia="標楷體" w:hAnsi="標楷體"/>
                <w:sz w:val="28"/>
                <w:szCs w:val="28"/>
              </w:rPr>
              <w:t>測繪點雲驗</w:t>
            </w:r>
            <w:proofErr w:type="gramEnd"/>
            <w:r w:rsidRPr="00E67DB9">
              <w:rPr>
                <w:rFonts w:ascii="標楷體" w:eastAsia="標楷體" w:hAnsi="標楷體"/>
                <w:sz w:val="28"/>
                <w:szCs w:val="28"/>
              </w:rPr>
              <w:t>證報告及提供自駕車試驗場域營運單位使用高</w:t>
            </w:r>
            <w:proofErr w:type="gramStart"/>
            <w:r w:rsidRPr="00E67DB9">
              <w:rPr>
                <w:rFonts w:ascii="標楷體" w:eastAsia="標楷體" w:hAnsi="標楷體"/>
                <w:sz w:val="28"/>
                <w:szCs w:val="28"/>
              </w:rPr>
              <w:t>精圖資相</w:t>
            </w:r>
            <w:proofErr w:type="gramEnd"/>
            <w:r w:rsidRPr="00E67DB9">
              <w:rPr>
                <w:rFonts w:ascii="標楷體" w:eastAsia="標楷體" w:hAnsi="標楷體"/>
                <w:sz w:val="28"/>
                <w:szCs w:val="28"/>
              </w:rPr>
              <w:t>關諮詢。</w:t>
            </w:r>
          </w:p>
          <w:p w14:paraId="4E82A16E" w14:textId="588E81B8" w:rsidR="00D65117" w:rsidRPr="00D65117" w:rsidRDefault="00D65117" w:rsidP="00524B87">
            <w:pPr>
              <w:pStyle w:val="Web1"/>
              <w:widowControl w:val="0"/>
              <w:numPr>
                <w:ilvl w:val="0"/>
                <w:numId w:val="90"/>
              </w:numPr>
              <w:snapToGrid w:val="0"/>
              <w:spacing w:before="0" w:after="0" w:line="380" w:lineRule="exact"/>
              <w:ind w:left="601" w:hanging="601"/>
              <w:rPr>
                <w:rFonts w:ascii="標楷體" w:eastAsia="標楷體" w:hAnsi="標楷體"/>
                <w:sz w:val="28"/>
                <w:szCs w:val="28"/>
              </w:rPr>
            </w:pPr>
            <w:r w:rsidRPr="00D65117">
              <w:rPr>
                <w:rFonts w:ascii="標楷體" w:eastAsia="標楷體" w:hAnsi="標楷體" w:hint="eastAsia"/>
                <w:sz w:val="28"/>
                <w:szCs w:val="28"/>
              </w:rPr>
              <w:t>完成新竹縣、新竹市、</w:t>
            </w:r>
            <w:proofErr w:type="gramStart"/>
            <w:r w:rsidRPr="00D65117">
              <w:rPr>
                <w:rFonts w:ascii="標楷體" w:eastAsia="標楷體" w:hAnsi="標楷體" w:hint="eastAsia"/>
                <w:sz w:val="28"/>
                <w:szCs w:val="28"/>
              </w:rPr>
              <w:t>臺</w:t>
            </w:r>
            <w:proofErr w:type="gramEnd"/>
            <w:r w:rsidRPr="00D65117">
              <w:rPr>
                <w:rFonts w:ascii="標楷體" w:eastAsia="標楷體" w:hAnsi="標楷體" w:hint="eastAsia"/>
                <w:sz w:val="28"/>
                <w:szCs w:val="28"/>
              </w:rPr>
              <w:t>南沙崙</w:t>
            </w:r>
            <w:proofErr w:type="gramStart"/>
            <w:r w:rsidRPr="00D65117">
              <w:rPr>
                <w:rFonts w:ascii="標楷體" w:eastAsia="標楷體" w:hAnsi="標楷體" w:hint="eastAsia"/>
                <w:sz w:val="28"/>
                <w:szCs w:val="28"/>
              </w:rPr>
              <w:t>外圍</w:t>
            </w:r>
            <w:proofErr w:type="gramEnd"/>
            <w:r w:rsidRPr="00D65117">
              <w:rPr>
                <w:rFonts w:ascii="標楷體" w:eastAsia="標楷體" w:hAnsi="標楷體" w:hint="eastAsia"/>
                <w:sz w:val="28"/>
                <w:szCs w:val="28"/>
              </w:rPr>
              <w:t>、台61線部分路段計</w:t>
            </w:r>
            <w:proofErr w:type="gramStart"/>
            <w:r w:rsidRPr="00D65117">
              <w:rPr>
                <w:rFonts w:ascii="標楷體" w:eastAsia="標楷體" w:hAnsi="標楷體" w:hint="eastAsia"/>
                <w:sz w:val="28"/>
                <w:szCs w:val="28"/>
              </w:rPr>
              <w:t>4個</w:t>
            </w:r>
            <w:proofErr w:type="gramEnd"/>
            <w:r w:rsidRPr="00D65117">
              <w:rPr>
                <w:rFonts w:ascii="標楷體" w:eastAsia="標楷體" w:hAnsi="標楷體" w:hint="eastAsia"/>
                <w:sz w:val="28"/>
                <w:szCs w:val="28"/>
              </w:rPr>
              <w:t>場域總長度約56.7公里之道路特徵向量製作/檢核作業，並完臺灣高精地圖格式轉換/檢核作業</w:t>
            </w:r>
            <w:r w:rsidRPr="00D65117">
              <w:rPr>
                <w:rFonts w:ascii="標楷體" w:eastAsia="標楷體" w:hAnsi="標楷體"/>
                <w:sz w:val="28"/>
                <w:szCs w:val="28"/>
              </w:rPr>
              <w:t>，藉此提</w:t>
            </w:r>
            <w:r w:rsidRPr="00D65117">
              <w:rPr>
                <w:rFonts w:ascii="標楷體" w:eastAsia="標楷體" w:hAnsi="標楷體" w:hint="eastAsia"/>
                <w:sz w:val="28"/>
                <w:szCs w:val="28"/>
              </w:rPr>
              <w:lastRenderedPageBreak/>
              <w:t>升</w:t>
            </w:r>
            <w:r w:rsidRPr="00D65117">
              <w:rPr>
                <w:rFonts w:ascii="標楷體" w:eastAsia="標楷體" w:hAnsi="標楷體"/>
                <w:sz w:val="28"/>
                <w:szCs w:val="28"/>
              </w:rPr>
              <w:t>自駕車運行安全性</w:t>
            </w:r>
            <w:r w:rsidRPr="00D65117">
              <w:rPr>
                <w:rFonts w:ascii="標楷體" w:eastAsia="標楷體" w:hAnsi="標楷體" w:hint="eastAsia"/>
                <w:sz w:val="28"/>
                <w:szCs w:val="28"/>
              </w:rPr>
              <w:t>，促進自駕車技術發展，</w:t>
            </w:r>
            <w:r w:rsidRPr="00D65117">
              <w:rPr>
                <w:rFonts w:ascii="標楷體" w:eastAsia="標楷體" w:hAnsi="標楷體"/>
                <w:sz w:val="28"/>
                <w:szCs w:val="28"/>
              </w:rPr>
              <w:t>提高民眾信賴度。</w:t>
            </w:r>
          </w:p>
        </w:tc>
      </w:tr>
      <w:tr w:rsidR="00D65117" w:rsidRPr="004B5906" w14:paraId="1967385B" w14:textId="77777777" w:rsidTr="00EC5440">
        <w:tc>
          <w:tcPr>
            <w:tcW w:w="1843" w:type="dxa"/>
            <w:vMerge/>
            <w:shd w:val="clear" w:color="auto" w:fill="auto"/>
          </w:tcPr>
          <w:p w14:paraId="6BF5AC1D" w14:textId="77777777" w:rsidR="00D65117" w:rsidRPr="004B5906" w:rsidRDefault="00D65117" w:rsidP="00D65117">
            <w:pPr>
              <w:pStyle w:val="Web"/>
              <w:snapToGrid w:val="0"/>
              <w:spacing w:before="0" w:beforeAutospacing="0" w:after="0" w:afterAutospacing="0" w:line="380" w:lineRule="exact"/>
              <w:ind w:left="512"/>
              <w:rPr>
                <w:rFonts w:ascii="標楷體" w:eastAsia="標楷體" w:hAnsi="標楷體"/>
                <w:spacing w:val="-6"/>
                <w:sz w:val="28"/>
                <w:szCs w:val="28"/>
              </w:rPr>
            </w:pPr>
          </w:p>
        </w:tc>
        <w:tc>
          <w:tcPr>
            <w:tcW w:w="2268" w:type="dxa"/>
            <w:shd w:val="clear" w:color="auto" w:fill="auto"/>
          </w:tcPr>
          <w:p w14:paraId="4AD8CAFF" w14:textId="4C4B6F53" w:rsidR="00D65117" w:rsidRPr="004B5906" w:rsidRDefault="00D65117" w:rsidP="00D65117">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E67DB9">
              <w:rPr>
                <w:rFonts w:ascii="標楷體" w:eastAsia="標楷體" w:hAnsi="標楷體" w:hint="eastAsia"/>
                <w:spacing w:val="-6"/>
                <w:sz w:val="28"/>
                <w:szCs w:val="28"/>
              </w:rPr>
              <w:t>十、水災智慧防災計畫</w:t>
            </w:r>
          </w:p>
        </w:tc>
        <w:tc>
          <w:tcPr>
            <w:tcW w:w="5917" w:type="dxa"/>
            <w:shd w:val="clear" w:color="auto" w:fill="auto"/>
          </w:tcPr>
          <w:p w14:paraId="6BEC5B45" w14:textId="77777777" w:rsidR="00D65117" w:rsidRDefault="00D65117" w:rsidP="00524B87">
            <w:pPr>
              <w:pStyle w:val="Web1"/>
              <w:widowControl w:val="0"/>
              <w:numPr>
                <w:ilvl w:val="0"/>
                <w:numId w:val="119"/>
              </w:numPr>
              <w:snapToGrid w:val="0"/>
              <w:spacing w:before="0" w:after="0" w:line="380" w:lineRule="exact"/>
              <w:ind w:left="559" w:hanging="559"/>
              <w:rPr>
                <w:rFonts w:ascii="標楷體" w:eastAsia="標楷體" w:hAnsi="標楷體"/>
                <w:sz w:val="28"/>
                <w:szCs w:val="28"/>
              </w:rPr>
            </w:pPr>
            <w:r w:rsidRPr="00E67DB9">
              <w:rPr>
                <w:rFonts w:ascii="標楷體" w:eastAsia="標楷體" w:hAnsi="標楷體" w:hint="eastAsia"/>
                <w:sz w:val="28"/>
                <w:szCs w:val="28"/>
              </w:rPr>
              <w:t>完成臺灣南部地區計650幅水利數值地形</w:t>
            </w:r>
            <w:proofErr w:type="gramStart"/>
            <w:r w:rsidRPr="00E67DB9">
              <w:rPr>
                <w:rFonts w:ascii="標楷體" w:eastAsia="標楷體" w:hAnsi="標楷體" w:hint="eastAsia"/>
                <w:sz w:val="28"/>
                <w:szCs w:val="28"/>
              </w:rPr>
              <w:t>分類點雲</w:t>
            </w:r>
            <w:proofErr w:type="gramEnd"/>
            <w:r w:rsidRPr="00E67DB9">
              <w:rPr>
                <w:rFonts w:ascii="標楷體" w:eastAsia="標楷體" w:hAnsi="標楷體" w:hint="eastAsia"/>
                <w:sz w:val="28"/>
                <w:szCs w:val="28"/>
              </w:rPr>
              <w:t>、水利數值地形模型及三維水利圖徵等成果。</w:t>
            </w:r>
          </w:p>
          <w:p w14:paraId="79F07937" w14:textId="3E12A262" w:rsidR="00D65117" w:rsidRPr="00D65117" w:rsidRDefault="00D65117" w:rsidP="00524B87">
            <w:pPr>
              <w:pStyle w:val="Web1"/>
              <w:widowControl w:val="0"/>
              <w:numPr>
                <w:ilvl w:val="0"/>
                <w:numId w:val="119"/>
              </w:numPr>
              <w:snapToGrid w:val="0"/>
              <w:spacing w:before="0" w:after="0" w:line="380" w:lineRule="exact"/>
              <w:ind w:left="559" w:hanging="559"/>
              <w:rPr>
                <w:rFonts w:ascii="標楷體" w:eastAsia="標楷體" w:hAnsi="標楷體"/>
                <w:sz w:val="28"/>
                <w:szCs w:val="28"/>
              </w:rPr>
            </w:pPr>
            <w:r w:rsidRPr="00D65117">
              <w:rPr>
                <w:rFonts w:ascii="標楷體" w:eastAsia="標楷體" w:hAnsi="標楷體" w:hint="eastAsia"/>
                <w:sz w:val="28"/>
                <w:szCs w:val="28"/>
              </w:rPr>
              <w:t>辦理2場專家座談會，並依專家座談會議意見及建議事項修訂「水利數值地形</w:t>
            </w:r>
            <w:proofErr w:type="gramStart"/>
            <w:r w:rsidRPr="00D65117">
              <w:rPr>
                <w:rFonts w:ascii="標楷體" w:eastAsia="標楷體" w:hAnsi="標楷體" w:hint="eastAsia"/>
                <w:sz w:val="28"/>
                <w:szCs w:val="28"/>
              </w:rPr>
              <w:t>資料測製及</w:t>
            </w:r>
            <w:proofErr w:type="gramEnd"/>
            <w:r w:rsidRPr="00D65117">
              <w:rPr>
                <w:rFonts w:ascii="標楷體" w:eastAsia="標楷體" w:hAnsi="標楷體" w:hint="eastAsia"/>
                <w:sz w:val="28"/>
                <w:szCs w:val="28"/>
              </w:rPr>
              <w:t>檢核技術指引（草案）」。</w:t>
            </w:r>
          </w:p>
        </w:tc>
      </w:tr>
      <w:tr w:rsidR="00AF2F3C" w:rsidRPr="004B5906" w14:paraId="4B7D69F6" w14:textId="77777777" w:rsidTr="00EC5440">
        <w:tc>
          <w:tcPr>
            <w:tcW w:w="1843" w:type="dxa"/>
            <w:vMerge w:val="restart"/>
            <w:shd w:val="clear" w:color="auto" w:fill="auto"/>
          </w:tcPr>
          <w:p w14:paraId="28B83DCA" w14:textId="77777777" w:rsidR="00AF2F3C" w:rsidRPr="004B5906" w:rsidRDefault="00AF2F3C" w:rsidP="00524B87">
            <w:pPr>
              <w:pStyle w:val="Web"/>
              <w:numPr>
                <w:ilvl w:val="0"/>
                <w:numId w:val="28"/>
              </w:numPr>
              <w:snapToGrid w:val="0"/>
              <w:spacing w:before="0" w:beforeAutospacing="0" w:after="0" w:afterAutospacing="0" w:line="380" w:lineRule="exact"/>
              <w:ind w:left="512" w:hangingChars="191" w:hanging="512"/>
              <w:rPr>
                <w:rFonts w:ascii="標楷體" w:eastAsia="標楷體" w:hAnsi="標楷體"/>
                <w:spacing w:val="-6"/>
                <w:sz w:val="28"/>
                <w:szCs w:val="28"/>
              </w:rPr>
            </w:pPr>
            <w:r w:rsidRPr="004B5906">
              <w:rPr>
                <w:rFonts w:ascii="標楷體" w:eastAsia="標楷體" w:hAnsi="標楷體" w:hint="eastAsia"/>
                <w:spacing w:val="-6"/>
                <w:sz w:val="28"/>
                <w:szCs w:val="28"/>
              </w:rPr>
              <w:t>地籍及不動產服務業管理</w:t>
            </w:r>
          </w:p>
        </w:tc>
        <w:tc>
          <w:tcPr>
            <w:tcW w:w="2268" w:type="dxa"/>
            <w:shd w:val="clear" w:color="auto" w:fill="auto"/>
          </w:tcPr>
          <w:p w14:paraId="3F27374A" w14:textId="0D97E97B" w:rsidR="00AF2F3C" w:rsidRPr="004B5906" w:rsidRDefault="00AF2F3C" w:rsidP="00AF2F3C">
            <w:pPr>
              <w:pStyle w:val="Web"/>
              <w:snapToGrid w:val="0"/>
              <w:spacing w:before="0" w:beforeAutospacing="0" w:after="0" w:afterAutospacing="0" w:line="380" w:lineRule="exact"/>
              <w:ind w:left="563" w:hangingChars="210" w:hanging="563"/>
              <w:rPr>
                <w:rFonts w:ascii="標楷體" w:eastAsia="標楷體" w:hAnsi="標楷體"/>
                <w:sz w:val="28"/>
                <w:szCs w:val="28"/>
              </w:rPr>
            </w:pPr>
            <w:r w:rsidRPr="004B5906">
              <w:rPr>
                <w:rFonts w:ascii="標楷體" w:eastAsia="標楷體" w:hAnsi="標楷體" w:hint="eastAsia"/>
                <w:spacing w:val="-6"/>
                <w:sz w:val="28"/>
                <w:szCs w:val="28"/>
              </w:rPr>
              <w:t>一、土地登記管理</w:t>
            </w:r>
          </w:p>
        </w:tc>
        <w:tc>
          <w:tcPr>
            <w:tcW w:w="5917" w:type="dxa"/>
            <w:shd w:val="clear" w:color="auto" w:fill="auto"/>
          </w:tcPr>
          <w:p w14:paraId="473458BC" w14:textId="77777777" w:rsidR="00AF2F3C" w:rsidRPr="00E67DB9" w:rsidRDefault="00AF2F3C" w:rsidP="00524B87">
            <w:pPr>
              <w:pStyle w:val="Web"/>
              <w:numPr>
                <w:ilvl w:val="0"/>
                <w:numId w:val="5"/>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修正發布「登記原因標準用語」及「加強防範偽造土地登記證明文件注意事項」</w:t>
            </w:r>
            <w:r>
              <w:rPr>
                <w:rFonts w:ascii="標楷體" w:eastAsia="標楷體" w:hAnsi="標楷體" w:hint="eastAsia"/>
                <w:sz w:val="28"/>
                <w:szCs w:val="28"/>
              </w:rPr>
              <w:t>。</w:t>
            </w:r>
          </w:p>
          <w:p w14:paraId="3E3D064E" w14:textId="77777777" w:rsidR="00AF2F3C" w:rsidRPr="00E67DB9" w:rsidRDefault="00AF2F3C" w:rsidP="00524B87">
            <w:pPr>
              <w:pStyle w:val="Web"/>
              <w:numPr>
                <w:ilvl w:val="0"/>
                <w:numId w:val="5"/>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訂定發布「</w:t>
            </w:r>
            <w:r w:rsidRPr="00E67DB9">
              <w:rPr>
                <w:rFonts w:ascii="標楷體" w:eastAsia="標楷體" w:hAnsi="標楷體" w:hint="eastAsia"/>
                <w:sz w:val="28"/>
                <w:szCs w:val="28"/>
              </w:rPr>
              <w:tab/>
              <w:t>內政部指定地政類非公務機關個人資料檔案安全維護管理辦法」。</w:t>
            </w:r>
          </w:p>
          <w:p w14:paraId="4627A84A" w14:textId="77777777" w:rsidR="00AF2F3C" w:rsidRPr="00E67DB9" w:rsidRDefault="00AF2F3C" w:rsidP="00524B87">
            <w:pPr>
              <w:pStyle w:val="Web"/>
              <w:numPr>
                <w:ilvl w:val="0"/>
                <w:numId w:val="5"/>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ab/>
            </w:r>
            <w:r w:rsidRPr="00E67DB9">
              <w:rPr>
                <w:rFonts w:ascii="標楷體" w:eastAsia="標楷體" w:hAnsi="標楷體" w:hint="eastAsia"/>
                <w:sz w:val="28"/>
                <w:szCs w:val="28"/>
              </w:rPr>
              <w:tab/>
              <w:t>建置「土地建物參考資訊</w:t>
            </w:r>
            <w:proofErr w:type="gramStart"/>
            <w:r w:rsidRPr="00E67DB9">
              <w:rPr>
                <w:rFonts w:ascii="標楷體" w:eastAsia="標楷體" w:hAnsi="標楷體" w:hint="eastAsia"/>
                <w:sz w:val="28"/>
                <w:szCs w:val="28"/>
              </w:rPr>
              <w:t>檔</w:t>
            </w:r>
            <w:proofErr w:type="gramEnd"/>
            <w:r w:rsidRPr="00E67DB9">
              <w:rPr>
                <w:rFonts w:ascii="標楷體" w:eastAsia="標楷體" w:hAnsi="標楷體" w:hint="eastAsia"/>
                <w:sz w:val="28"/>
                <w:szCs w:val="28"/>
              </w:rPr>
              <w:t>查詢網站」並於110年2月1日起供</w:t>
            </w:r>
            <w:r>
              <w:rPr>
                <w:rFonts w:ascii="標楷體" w:eastAsia="標楷體" w:hAnsi="標楷體" w:hint="eastAsia"/>
                <w:sz w:val="28"/>
                <w:szCs w:val="28"/>
              </w:rPr>
              <w:t>民</w:t>
            </w:r>
            <w:r w:rsidRPr="00E67DB9">
              <w:rPr>
                <w:rFonts w:ascii="標楷體" w:eastAsia="標楷體" w:hAnsi="標楷體" w:hint="eastAsia"/>
                <w:sz w:val="28"/>
                <w:szCs w:val="28"/>
              </w:rPr>
              <w:t>眾免費查詢使用。</w:t>
            </w:r>
          </w:p>
          <w:p w14:paraId="7A70036F" w14:textId="77777777" w:rsidR="00AF2F3C" w:rsidRPr="00E67DB9" w:rsidRDefault="00AF2F3C" w:rsidP="00524B87">
            <w:pPr>
              <w:pStyle w:val="Web"/>
              <w:numPr>
                <w:ilvl w:val="0"/>
                <w:numId w:val="5"/>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ab/>
              <w:t>核發地政士證書205張，補(換)發61張，共計核發人數266人。</w:t>
            </w:r>
          </w:p>
          <w:p w14:paraId="3640B063" w14:textId="77777777" w:rsidR="00AF2F3C" w:rsidRPr="00E67DB9" w:rsidRDefault="00AF2F3C" w:rsidP="00524B87">
            <w:pPr>
              <w:pStyle w:val="Web"/>
              <w:numPr>
                <w:ilvl w:val="0"/>
                <w:numId w:val="5"/>
              </w:numPr>
              <w:snapToGrid w:val="0"/>
              <w:spacing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辦理地政節慶祝大會活動。</w:t>
            </w:r>
          </w:p>
          <w:p w14:paraId="211C0876" w14:textId="6ABB9191" w:rsidR="00AF2F3C" w:rsidRPr="004B5906" w:rsidRDefault="00AF2F3C" w:rsidP="00524B87">
            <w:pPr>
              <w:pStyle w:val="Web"/>
              <w:numPr>
                <w:ilvl w:val="0"/>
                <w:numId w:val="5"/>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完成地籍清理管理系統及土地參考資訊</w:t>
            </w:r>
            <w:proofErr w:type="gramStart"/>
            <w:r w:rsidRPr="00E67DB9">
              <w:rPr>
                <w:rFonts w:ascii="標楷體" w:eastAsia="標楷體" w:hAnsi="標楷體" w:hint="eastAsia"/>
                <w:sz w:val="28"/>
                <w:szCs w:val="28"/>
              </w:rPr>
              <w:t>檔</w:t>
            </w:r>
            <w:proofErr w:type="gramEnd"/>
            <w:r w:rsidRPr="00E67DB9">
              <w:rPr>
                <w:rFonts w:ascii="標楷體" w:eastAsia="標楷體" w:hAnsi="標楷體" w:hint="eastAsia"/>
                <w:sz w:val="28"/>
                <w:szCs w:val="28"/>
              </w:rPr>
              <w:t>電腦作業系統維護及諮詢服務作業。</w:t>
            </w:r>
          </w:p>
        </w:tc>
      </w:tr>
      <w:tr w:rsidR="00AF2F3C" w:rsidRPr="004B5906" w14:paraId="34FF7C40" w14:textId="77777777" w:rsidTr="00EC5440">
        <w:tc>
          <w:tcPr>
            <w:tcW w:w="1843" w:type="dxa"/>
            <w:vMerge/>
            <w:shd w:val="clear" w:color="auto" w:fill="auto"/>
          </w:tcPr>
          <w:p w14:paraId="2556ED11" w14:textId="77777777" w:rsidR="00AF2F3C" w:rsidRPr="004B5906" w:rsidRDefault="00AF2F3C" w:rsidP="00AF2F3C">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12D171D5" w14:textId="762BDCFC" w:rsidR="00AF2F3C" w:rsidRPr="004B5906" w:rsidRDefault="00AF2F3C" w:rsidP="00AF2F3C">
            <w:pPr>
              <w:pStyle w:val="Web"/>
              <w:snapToGrid w:val="0"/>
              <w:spacing w:before="0" w:beforeAutospacing="0" w:after="0" w:afterAutospacing="0" w:line="380" w:lineRule="exact"/>
              <w:ind w:left="442" w:hangingChars="165" w:hanging="442"/>
              <w:rPr>
                <w:rFonts w:ascii="標楷體" w:eastAsia="標楷體" w:hAnsi="標楷體"/>
                <w:sz w:val="28"/>
                <w:szCs w:val="28"/>
              </w:rPr>
            </w:pPr>
            <w:r w:rsidRPr="004B5906">
              <w:rPr>
                <w:rFonts w:ascii="標楷體" w:eastAsia="標楷體" w:hAnsi="標楷體" w:hint="eastAsia"/>
                <w:spacing w:val="-6"/>
                <w:sz w:val="28"/>
                <w:szCs w:val="28"/>
              </w:rPr>
              <w:t>二、土地登記業務規劃督導與訓練</w:t>
            </w:r>
          </w:p>
        </w:tc>
        <w:tc>
          <w:tcPr>
            <w:tcW w:w="5917" w:type="dxa"/>
            <w:shd w:val="clear" w:color="auto" w:fill="auto"/>
          </w:tcPr>
          <w:p w14:paraId="30A58E17" w14:textId="77777777" w:rsidR="00AF2F3C" w:rsidRDefault="00AF2F3C" w:rsidP="00524B87">
            <w:pPr>
              <w:pStyle w:val="Web"/>
              <w:numPr>
                <w:ilvl w:val="0"/>
                <w:numId w:val="6"/>
              </w:numPr>
              <w:snapToGrid w:val="0"/>
              <w:spacing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推動跨</w:t>
            </w:r>
            <w:proofErr w:type="gramStart"/>
            <w:r w:rsidRPr="00E67DB9">
              <w:rPr>
                <w:rFonts w:ascii="標楷體" w:eastAsia="標楷體" w:hAnsi="標楷體" w:hint="eastAsia"/>
                <w:sz w:val="28"/>
                <w:szCs w:val="28"/>
              </w:rPr>
              <w:t>縣市收辦土地</w:t>
            </w:r>
            <w:proofErr w:type="gramEnd"/>
            <w:r w:rsidRPr="00E67DB9">
              <w:rPr>
                <w:rFonts w:ascii="標楷體" w:eastAsia="標楷體" w:hAnsi="標楷體" w:hint="eastAsia"/>
                <w:sz w:val="28"/>
                <w:szCs w:val="28"/>
              </w:rPr>
              <w:t>登記業務，試辦登記項目延長試辦至111年6月底。</w:t>
            </w:r>
          </w:p>
          <w:p w14:paraId="5A48C3C6" w14:textId="77777777" w:rsidR="00AF2F3C" w:rsidRPr="00EB7631" w:rsidRDefault="00AF2F3C" w:rsidP="00524B87">
            <w:pPr>
              <w:pStyle w:val="Web"/>
              <w:numPr>
                <w:ilvl w:val="0"/>
                <w:numId w:val="6"/>
              </w:numPr>
              <w:snapToGrid w:val="0"/>
              <w:spacing w:after="0" w:afterAutospacing="0" w:line="380" w:lineRule="exact"/>
              <w:ind w:left="601" w:hanging="601"/>
              <w:rPr>
                <w:rFonts w:ascii="標楷體" w:eastAsia="標楷體" w:hAnsi="標楷體"/>
                <w:sz w:val="28"/>
                <w:szCs w:val="28"/>
              </w:rPr>
            </w:pPr>
            <w:r w:rsidRPr="00EB7631">
              <w:rPr>
                <w:rFonts w:ascii="標楷體" w:eastAsia="標楷體" w:hAnsi="標楷體" w:hint="eastAsia"/>
                <w:sz w:val="28"/>
                <w:szCs w:val="28"/>
              </w:rPr>
              <w:t>檢討土地登記審查手冊，召開5次</w:t>
            </w:r>
            <w:proofErr w:type="gramStart"/>
            <w:r w:rsidRPr="00EB7631">
              <w:rPr>
                <w:rFonts w:ascii="標楷體" w:eastAsia="標楷體" w:hAnsi="標楷體" w:hint="eastAsia"/>
                <w:sz w:val="28"/>
                <w:szCs w:val="28"/>
              </w:rPr>
              <w:t>研</w:t>
            </w:r>
            <w:proofErr w:type="gramEnd"/>
            <w:r w:rsidRPr="00EB7631">
              <w:rPr>
                <w:rFonts w:ascii="標楷體" w:eastAsia="標楷體" w:hAnsi="標楷體" w:hint="eastAsia"/>
                <w:sz w:val="28"/>
                <w:szCs w:val="28"/>
              </w:rPr>
              <w:t>修會議。</w:t>
            </w:r>
          </w:p>
          <w:p w14:paraId="348B5E58" w14:textId="77777777" w:rsidR="00AF2F3C" w:rsidRPr="00E67DB9" w:rsidRDefault="00AF2F3C" w:rsidP="00524B87">
            <w:pPr>
              <w:pStyle w:val="Web"/>
              <w:numPr>
                <w:ilvl w:val="0"/>
                <w:numId w:val="6"/>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舉辦土地登記業務講習會，共計332人參訓。</w:t>
            </w:r>
          </w:p>
          <w:p w14:paraId="7B638C04" w14:textId="61AF2085" w:rsidR="00AF2F3C" w:rsidRPr="004B5906" w:rsidRDefault="00AF2F3C" w:rsidP="00524B87">
            <w:pPr>
              <w:pStyle w:val="Web"/>
              <w:numPr>
                <w:ilvl w:val="0"/>
                <w:numId w:val="6"/>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辦理未辦繼承登記土地及建物管理系統增修維護。</w:t>
            </w:r>
          </w:p>
        </w:tc>
      </w:tr>
      <w:tr w:rsidR="00AF2F3C" w:rsidRPr="004B5906" w14:paraId="0CABDD94" w14:textId="77777777" w:rsidTr="00EC5440">
        <w:tc>
          <w:tcPr>
            <w:tcW w:w="1843" w:type="dxa"/>
            <w:vMerge/>
            <w:shd w:val="clear" w:color="auto" w:fill="auto"/>
          </w:tcPr>
          <w:p w14:paraId="484E7466" w14:textId="77777777" w:rsidR="00AF2F3C" w:rsidRPr="004B5906" w:rsidRDefault="00AF2F3C" w:rsidP="00AF2F3C">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04D43C08" w14:textId="00EB543E" w:rsidR="00AF2F3C" w:rsidRPr="004B5906" w:rsidRDefault="00AF2F3C" w:rsidP="00AF2F3C">
            <w:pPr>
              <w:pStyle w:val="Web"/>
              <w:snapToGrid w:val="0"/>
              <w:spacing w:before="0" w:beforeAutospacing="0" w:after="0" w:afterAutospacing="0" w:line="380" w:lineRule="exact"/>
              <w:ind w:left="456" w:hangingChars="170" w:hanging="456"/>
              <w:rPr>
                <w:rFonts w:ascii="標楷體" w:eastAsia="標楷體" w:hAnsi="標楷體"/>
                <w:sz w:val="28"/>
                <w:szCs w:val="28"/>
              </w:rPr>
            </w:pPr>
            <w:r w:rsidRPr="004B5906">
              <w:rPr>
                <w:rFonts w:ascii="標楷體" w:eastAsia="標楷體" w:hAnsi="標楷體" w:hint="eastAsia"/>
                <w:spacing w:val="-6"/>
                <w:sz w:val="28"/>
                <w:szCs w:val="28"/>
              </w:rPr>
              <w:t>三、不動產交易管理與輔導</w:t>
            </w:r>
          </w:p>
        </w:tc>
        <w:tc>
          <w:tcPr>
            <w:tcW w:w="5917" w:type="dxa"/>
            <w:shd w:val="clear" w:color="auto" w:fill="auto"/>
          </w:tcPr>
          <w:p w14:paraId="0A772DA6" w14:textId="77777777" w:rsidR="00AF2F3C" w:rsidRPr="00E67DB9" w:rsidRDefault="00AF2F3C" w:rsidP="00524B87">
            <w:pPr>
              <w:pStyle w:val="Web"/>
              <w:numPr>
                <w:ilvl w:val="0"/>
                <w:numId w:val="91"/>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配合實價登錄2.0新制，訂定「預售屋資訊及買賣定型化契約備查申報書」、修正「不動產經紀業備查申請書」，並增修作業手冊。</w:t>
            </w:r>
          </w:p>
          <w:p w14:paraId="191EF83F" w14:textId="77777777" w:rsidR="00AF2F3C" w:rsidRPr="00E67DB9" w:rsidRDefault="00AF2F3C" w:rsidP="00524B87">
            <w:pPr>
              <w:pStyle w:val="Web"/>
              <w:numPr>
                <w:ilvl w:val="0"/>
                <w:numId w:val="91"/>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結合行政院消費者保護處、縣市政府消保官、地政及建管單位，於110年3月26日</w:t>
            </w:r>
            <w:r w:rsidRPr="00E67DB9">
              <w:rPr>
                <w:rFonts w:ascii="標楷體" w:eastAsia="標楷體" w:hAnsi="標楷體" w:hint="eastAsia"/>
                <w:sz w:val="28"/>
                <w:szCs w:val="28"/>
              </w:rPr>
              <w:lastRenderedPageBreak/>
              <w:t>及9月16日執行第3波及第4波預售屋建案聯合稽查，並自110年7月1日起實施「預售屋銷售聯合稽查實施計畫」，督導各地方政府以不定期稽查方式，導正預售屋市場交易秩序。</w:t>
            </w:r>
          </w:p>
          <w:p w14:paraId="5426528A" w14:textId="77777777" w:rsidR="00AF2F3C" w:rsidRPr="00E67DB9" w:rsidRDefault="00AF2F3C" w:rsidP="00524B87">
            <w:pPr>
              <w:pStyle w:val="Web"/>
              <w:numPr>
                <w:ilvl w:val="0"/>
                <w:numId w:val="91"/>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督辦各項不動產交易定型化契約書範本暨其應記載及不得記載事項查核，並於110年6月21日訂定「預售屋買賣定型化契約查核計畫」。</w:t>
            </w:r>
          </w:p>
          <w:p w14:paraId="5D39672D" w14:textId="77777777" w:rsidR="00AF2F3C" w:rsidRPr="00E67DB9" w:rsidRDefault="00AF2F3C" w:rsidP="00524B87">
            <w:pPr>
              <w:pStyle w:val="Web"/>
              <w:numPr>
                <w:ilvl w:val="0"/>
                <w:numId w:val="91"/>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110年6月11日修正「不動產經紀營業員專業訓練機構團體認可辦法」第2條、第14條條文，自112年1月1日施行。</w:t>
            </w:r>
          </w:p>
          <w:p w14:paraId="7E380A87" w14:textId="77777777" w:rsidR="00AF2F3C" w:rsidRPr="00E67DB9" w:rsidRDefault="00AF2F3C" w:rsidP="00524B87">
            <w:pPr>
              <w:pStyle w:val="Web"/>
              <w:numPr>
                <w:ilvl w:val="0"/>
                <w:numId w:val="91"/>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完成不動產經紀業之管理與輔導工作，辦理認可不動產經紀人及不動產經紀營業員等專業訓練機關團體申請共計2</w:t>
            </w:r>
            <w:r w:rsidRPr="00E67DB9">
              <w:rPr>
                <w:rFonts w:ascii="標楷體" w:eastAsia="標楷體" w:hAnsi="標楷體"/>
                <w:sz w:val="28"/>
                <w:szCs w:val="28"/>
              </w:rPr>
              <w:t>6</w:t>
            </w:r>
            <w:r w:rsidRPr="00E67DB9">
              <w:rPr>
                <w:rFonts w:ascii="標楷體" w:eastAsia="標楷體" w:hAnsi="標楷體" w:hint="eastAsia"/>
                <w:sz w:val="28"/>
                <w:szCs w:val="28"/>
              </w:rPr>
              <w:t>件，並完成辦理不動產經紀人員專業訓練機構團體查核工作共計2</w:t>
            </w:r>
            <w:r w:rsidRPr="00E67DB9">
              <w:rPr>
                <w:rFonts w:ascii="標楷體" w:eastAsia="標楷體" w:hAnsi="標楷體"/>
                <w:sz w:val="28"/>
                <w:szCs w:val="28"/>
              </w:rPr>
              <w:t>3</w:t>
            </w:r>
            <w:r w:rsidRPr="00E67DB9">
              <w:rPr>
                <w:rFonts w:ascii="標楷體" w:eastAsia="標楷體" w:hAnsi="標楷體" w:hint="eastAsia"/>
                <w:sz w:val="28"/>
                <w:szCs w:val="28"/>
              </w:rPr>
              <w:t>6場次；核發不動產經紀人證書及不動產經紀營業員證明者，分別為1萬2,</w:t>
            </w:r>
            <w:r w:rsidRPr="00E67DB9">
              <w:rPr>
                <w:rFonts w:ascii="標楷體" w:eastAsia="標楷體" w:hAnsi="標楷體"/>
                <w:sz w:val="28"/>
                <w:szCs w:val="28"/>
              </w:rPr>
              <w:t>332</w:t>
            </w:r>
            <w:r w:rsidRPr="00E67DB9">
              <w:rPr>
                <w:rFonts w:ascii="標楷體" w:eastAsia="標楷體" w:hAnsi="標楷體" w:hint="eastAsia"/>
                <w:sz w:val="28"/>
                <w:szCs w:val="28"/>
              </w:rPr>
              <w:t>人及1</w:t>
            </w:r>
            <w:r w:rsidRPr="00E67DB9">
              <w:rPr>
                <w:rFonts w:ascii="標楷體" w:eastAsia="標楷體" w:hAnsi="標楷體"/>
                <w:sz w:val="28"/>
                <w:szCs w:val="28"/>
              </w:rPr>
              <w:t>4</w:t>
            </w:r>
            <w:r w:rsidRPr="00E67DB9">
              <w:rPr>
                <w:rFonts w:ascii="標楷體" w:eastAsia="標楷體" w:hAnsi="標楷體" w:hint="eastAsia"/>
                <w:sz w:val="28"/>
                <w:szCs w:val="28"/>
              </w:rPr>
              <w:t>萬</w:t>
            </w:r>
            <w:r w:rsidRPr="00E67DB9">
              <w:rPr>
                <w:rFonts w:ascii="標楷體" w:eastAsia="標楷體" w:hAnsi="標楷體"/>
                <w:sz w:val="28"/>
                <w:szCs w:val="28"/>
              </w:rPr>
              <w:t>4</w:t>
            </w:r>
            <w:r w:rsidRPr="00E67DB9">
              <w:rPr>
                <w:rFonts w:ascii="標楷體" w:eastAsia="標楷體" w:hAnsi="標楷體" w:hint="eastAsia"/>
                <w:sz w:val="28"/>
                <w:szCs w:val="28"/>
              </w:rPr>
              <w:t>,</w:t>
            </w:r>
            <w:r w:rsidRPr="00E67DB9">
              <w:rPr>
                <w:rFonts w:ascii="標楷體" w:eastAsia="標楷體" w:hAnsi="標楷體"/>
                <w:sz w:val="28"/>
                <w:szCs w:val="28"/>
              </w:rPr>
              <w:t>541</w:t>
            </w:r>
            <w:r w:rsidRPr="00E67DB9">
              <w:rPr>
                <w:rFonts w:ascii="標楷體" w:eastAsia="標楷體" w:hAnsi="標楷體" w:hint="eastAsia"/>
                <w:sz w:val="28"/>
                <w:szCs w:val="28"/>
              </w:rPr>
              <w:t>人。</w:t>
            </w:r>
          </w:p>
          <w:p w14:paraId="46F8CD6F" w14:textId="77777777" w:rsidR="00AF2F3C" w:rsidRPr="00E67DB9" w:rsidRDefault="00AF2F3C" w:rsidP="00524B87">
            <w:pPr>
              <w:pStyle w:val="Web"/>
              <w:numPr>
                <w:ilvl w:val="0"/>
                <w:numId w:val="91"/>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為落實洗錢防制，於110年6月21日修正發布「地政士及不動產</w:t>
            </w:r>
            <w:proofErr w:type="gramStart"/>
            <w:r w:rsidRPr="00E67DB9">
              <w:rPr>
                <w:rFonts w:ascii="標楷體" w:eastAsia="標楷體" w:hAnsi="標楷體" w:hint="eastAsia"/>
                <w:sz w:val="28"/>
                <w:szCs w:val="28"/>
              </w:rPr>
              <w:t>經紀業防制</w:t>
            </w:r>
            <w:proofErr w:type="gramEnd"/>
            <w:r w:rsidRPr="00E67DB9">
              <w:rPr>
                <w:rFonts w:ascii="標楷體" w:eastAsia="標楷體" w:hAnsi="標楷體" w:hint="eastAsia"/>
                <w:sz w:val="28"/>
                <w:szCs w:val="28"/>
              </w:rPr>
              <w:t>洗錢及</w:t>
            </w:r>
            <w:proofErr w:type="gramStart"/>
            <w:r w:rsidRPr="00E67DB9">
              <w:rPr>
                <w:rFonts w:ascii="標楷體" w:eastAsia="標楷體" w:hAnsi="標楷體" w:hint="eastAsia"/>
                <w:sz w:val="28"/>
                <w:szCs w:val="28"/>
              </w:rPr>
              <w:t>打擊資恐辦</w:t>
            </w:r>
            <w:proofErr w:type="gramEnd"/>
            <w:r w:rsidRPr="00E67DB9">
              <w:rPr>
                <w:rFonts w:ascii="標楷體" w:eastAsia="標楷體" w:hAnsi="標楷體" w:hint="eastAsia"/>
                <w:sz w:val="28"/>
                <w:szCs w:val="28"/>
              </w:rPr>
              <w:t>法」部分條文，增訂地政士及不動產經紀業辦理不動產交易有一定金額以上通貨交易申報，及修正應向法務部調查局申報疑似洗錢</w:t>
            </w:r>
            <w:proofErr w:type="gramStart"/>
            <w:r w:rsidRPr="00E67DB9">
              <w:rPr>
                <w:rFonts w:ascii="標楷體" w:eastAsia="標楷體" w:hAnsi="標楷體" w:hint="eastAsia"/>
                <w:sz w:val="28"/>
                <w:szCs w:val="28"/>
              </w:rPr>
              <w:t>或資恐</w:t>
            </w:r>
            <w:proofErr w:type="gramEnd"/>
            <w:r w:rsidRPr="00E67DB9">
              <w:rPr>
                <w:rFonts w:ascii="標楷體" w:eastAsia="標楷體" w:hAnsi="標楷體" w:hint="eastAsia"/>
                <w:sz w:val="28"/>
                <w:szCs w:val="28"/>
              </w:rPr>
              <w:t>之情事，自110年9月1日施行。</w:t>
            </w:r>
          </w:p>
          <w:p w14:paraId="51EE06D8" w14:textId="77777777" w:rsidR="00AF2F3C" w:rsidRPr="00E67DB9" w:rsidRDefault="00AF2F3C" w:rsidP="00524B87">
            <w:pPr>
              <w:pStyle w:val="Web"/>
              <w:numPr>
                <w:ilvl w:val="0"/>
                <w:numId w:val="91"/>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與中華民國租賃住宅服務商業同業公會全國聯合會共同舉辦第3屆「安居樂業、</w:t>
            </w:r>
            <w:proofErr w:type="gramStart"/>
            <w:r w:rsidRPr="00E67DB9">
              <w:rPr>
                <w:rFonts w:ascii="標楷體" w:eastAsia="標楷體" w:hAnsi="標楷體" w:hint="eastAsia"/>
                <w:sz w:val="28"/>
                <w:szCs w:val="28"/>
              </w:rPr>
              <w:t>臺灣共好</w:t>
            </w:r>
            <w:proofErr w:type="gramEnd"/>
            <w:r w:rsidRPr="00E67DB9">
              <w:rPr>
                <w:rFonts w:ascii="標楷體" w:eastAsia="標楷體" w:hAnsi="標楷體" w:hint="eastAsia"/>
                <w:sz w:val="28"/>
                <w:szCs w:val="28"/>
              </w:rPr>
              <w:t>」租屋博覽會，宣導包租代管專業服務制度及住宅租賃租約新制。</w:t>
            </w:r>
          </w:p>
          <w:p w14:paraId="33897F69" w14:textId="77777777" w:rsidR="00AF2F3C" w:rsidRPr="00E67DB9" w:rsidRDefault="00AF2F3C" w:rsidP="00524B87">
            <w:pPr>
              <w:pStyle w:val="Web"/>
              <w:numPr>
                <w:ilvl w:val="0"/>
                <w:numId w:val="91"/>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持續推動包租代管產業制度，已有1,058 家租賃住宅服務業取得營業登記證；核發租賃住宅管理人員證明計1</w:t>
            </w:r>
            <w:r>
              <w:rPr>
                <w:rFonts w:ascii="標楷體" w:eastAsia="標楷體" w:hAnsi="標楷體" w:hint="eastAsia"/>
                <w:sz w:val="28"/>
                <w:szCs w:val="28"/>
              </w:rPr>
              <w:t>萬</w:t>
            </w:r>
            <w:r w:rsidRPr="00E67DB9">
              <w:rPr>
                <w:rFonts w:ascii="標楷體" w:eastAsia="標楷體" w:hAnsi="標楷體" w:hint="eastAsia"/>
                <w:sz w:val="28"/>
                <w:szCs w:val="28"/>
              </w:rPr>
              <w:t>939人。</w:t>
            </w:r>
          </w:p>
          <w:p w14:paraId="002E5628" w14:textId="3CE9AB0C" w:rsidR="00AF2F3C" w:rsidRPr="004B5906" w:rsidRDefault="00AF2F3C" w:rsidP="00524B87">
            <w:pPr>
              <w:pStyle w:val="Web"/>
              <w:numPr>
                <w:ilvl w:val="0"/>
                <w:numId w:val="91"/>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lastRenderedPageBreak/>
              <w:t>提供民眾免費住宅租賃法令諮詢、租賃契約檢視及租屋糾紛協商調解服務等計2,173件，並持續推動「高齡者包租代管協助措施」，整合民間業者提供高齡</w:t>
            </w:r>
            <w:proofErr w:type="gramStart"/>
            <w:r w:rsidRPr="00E67DB9">
              <w:rPr>
                <w:rFonts w:ascii="標楷體" w:eastAsia="標楷體" w:hAnsi="標楷體" w:hint="eastAsia"/>
                <w:sz w:val="28"/>
                <w:szCs w:val="28"/>
              </w:rPr>
              <w:t>者租屋媒</w:t>
            </w:r>
            <w:proofErr w:type="gramEnd"/>
            <w:r w:rsidRPr="00E67DB9">
              <w:rPr>
                <w:rFonts w:ascii="標楷體" w:eastAsia="標楷體" w:hAnsi="標楷體" w:hint="eastAsia"/>
                <w:sz w:val="28"/>
                <w:szCs w:val="28"/>
              </w:rPr>
              <w:t>合及包租代管服務，成功媒合339件。</w:t>
            </w:r>
          </w:p>
        </w:tc>
      </w:tr>
      <w:tr w:rsidR="00AF2F3C" w:rsidRPr="004B5906" w14:paraId="1FFAA361" w14:textId="77777777" w:rsidTr="00EC5440">
        <w:tc>
          <w:tcPr>
            <w:tcW w:w="1843" w:type="dxa"/>
            <w:vMerge/>
            <w:shd w:val="clear" w:color="auto" w:fill="auto"/>
          </w:tcPr>
          <w:p w14:paraId="38602E37" w14:textId="77777777" w:rsidR="00AF2F3C" w:rsidRPr="004B5906" w:rsidRDefault="00AF2F3C" w:rsidP="00AF2F3C">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5CD9C5B7" w14:textId="19A436EE" w:rsidR="00AF2F3C" w:rsidRPr="004B5906" w:rsidRDefault="00AF2F3C" w:rsidP="00AF2F3C">
            <w:pPr>
              <w:pStyle w:val="Web"/>
              <w:snapToGrid w:val="0"/>
              <w:spacing w:before="0" w:beforeAutospacing="0" w:after="0" w:afterAutospacing="0" w:line="380" w:lineRule="exact"/>
              <w:ind w:left="456" w:hangingChars="170" w:hanging="456"/>
              <w:rPr>
                <w:rFonts w:ascii="標楷體" w:eastAsia="標楷體" w:hAnsi="標楷體"/>
                <w:sz w:val="28"/>
                <w:szCs w:val="28"/>
              </w:rPr>
            </w:pPr>
            <w:r w:rsidRPr="004B5906">
              <w:rPr>
                <w:rFonts w:ascii="標楷體" w:eastAsia="標楷體" w:hAnsi="標楷體" w:hint="eastAsia"/>
                <w:spacing w:val="-6"/>
                <w:sz w:val="28"/>
                <w:szCs w:val="28"/>
              </w:rPr>
              <w:t>四、地政資訊作業及管理</w:t>
            </w:r>
          </w:p>
        </w:tc>
        <w:tc>
          <w:tcPr>
            <w:tcW w:w="5917" w:type="dxa"/>
            <w:shd w:val="clear" w:color="auto" w:fill="auto"/>
          </w:tcPr>
          <w:p w14:paraId="2982F4EB" w14:textId="522BD05D" w:rsidR="00AF2F3C" w:rsidRPr="004B5906" w:rsidRDefault="00AF2F3C" w:rsidP="00AF2F3C">
            <w:pPr>
              <w:pStyle w:val="Web"/>
              <w:snapToGrid w:val="0"/>
              <w:spacing w:before="0" w:after="0" w:line="380" w:lineRule="exact"/>
              <w:rPr>
                <w:rFonts w:ascii="標楷體" w:eastAsia="標楷體" w:hAnsi="標楷體"/>
                <w:sz w:val="28"/>
                <w:szCs w:val="28"/>
              </w:rPr>
            </w:pPr>
            <w:r w:rsidRPr="00E67DB9">
              <w:rPr>
                <w:rFonts w:ascii="標楷體" w:eastAsia="標楷體" w:hAnsi="標楷體" w:hint="eastAsia"/>
                <w:sz w:val="28"/>
                <w:szCs w:val="28"/>
              </w:rPr>
              <w:t>提供網路申辦地政服務，電子地籍謄本計4,122萬張</w:t>
            </w:r>
            <w:proofErr w:type="gramStart"/>
            <w:r w:rsidRPr="00E67DB9">
              <w:rPr>
                <w:rFonts w:ascii="標楷體" w:eastAsia="標楷體" w:hAnsi="標楷體" w:hint="eastAsia"/>
                <w:sz w:val="28"/>
                <w:szCs w:val="28"/>
              </w:rPr>
              <w:t>申領量</w:t>
            </w:r>
            <w:proofErr w:type="gramEnd"/>
            <w:r w:rsidRPr="00E67DB9">
              <w:rPr>
                <w:rFonts w:ascii="標楷體" w:eastAsia="標楷體" w:hAnsi="標楷體" w:hint="eastAsia"/>
                <w:sz w:val="28"/>
                <w:szCs w:val="28"/>
              </w:rPr>
              <w:t>，地政電傳資訊計2,3</w:t>
            </w:r>
            <w:r w:rsidRPr="00E67DB9">
              <w:rPr>
                <w:rFonts w:ascii="標楷體" w:eastAsia="標楷體" w:hAnsi="標楷體"/>
                <w:sz w:val="28"/>
                <w:szCs w:val="28"/>
              </w:rPr>
              <w:t>76</w:t>
            </w:r>
            <w:r w:rsidRPr="00E67DB9">
              <w:rPr>
                <w:rFonts w:ascii="標楷體" w:eastAsia="標楷體" w:hAnsi="標楷體" w:hint="eastAsia"/>
                <w:sz w:val="28"/>
                <w:szCs w:val="28"/>
              </w:rPr>
              <w:t>萬張（筆、棟）查詢量。</w:t>
            </w:r>
          </w:p>
        </w:tc>
      </w:tr>
      <w:tr w:rsidR="00AF2F3C" w:rsidRPr="004B5906" w14:paraId="567AC881" w14:textId="77777777" w:rsidTr="00EC5440">
        <w:tc>
          <w:tcPr>
            <w:tcW w:w="1843" w:type="dxa"/>
            <w:vMerge/>
            <w:shd w:val="clear" w:color="auto" w:fill="auto"/>
          </w:tcPr>
          <w:p w14:paraId="6D5A8911" w14:textId="77777777" w:rsidR="00AF2F3C" w:rsidRPr="004B5906" w:rsidRDefault="00AF2F3C" w:rsidP="00AF2F3C">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4549404B" w14:textId="193131FC" w:rsidR="00AF2F3C" w:rsidRPr="004B5906" w:rsidRDefault="00AF2F3C" w:rsidP="00AF2F3C">
            <w:pPr>
              <w:pStyle w:val="Web"/>
              <w:snapToGrid w:val="0"/>
              <w:spacing w:before="0" w:beforeAutospacing="0" w:after="0" w:afterAutospacing="0" w:line="380" w:lineRule="exact"/>
              <w:ind w:left="442" w:hangingChars="165" w:hanging="442"/>
              <w:rPr>
                <w:rFonts w:ascii="標楷體" w:eastAsia="標楷體" w:hAnsi="標楷體"/>
                <w:spacing w:val="-6"/>
                <w:sz w:val="28"/>
                <w:szCs w:val="28"/>
              </w:rPr>
            </w:pPr>
            <w:r w:rsidRPr="004B5906">
              <w:rPr>
                <w:rFonts w:ascii="標楷體" w:eastAsia="標楷體" w:hAnsi="標楷體" w:hint="eastAsia"/>
                <w:spacing w:val="-6"/>
                <w:sz w:val="28"/>
                <w:szCs w:val="28"/>
              </w:rPr>
              <w:t>五、</w:t>
            </w:r>
            <w:r w:rsidRPr="00AF2F3C">
              <w:rPr>
                <w:rFonts w:ascii="標楷體" w:eastAsia="標楷體" w:hAnsi="標楷體" w:hint="eastAsia"/>
                <w:spacing w:val="-6"/>
                <w:sz w:val="28"/>
                <w:szCs w:val="28"/>
              </w:rPr>
              <w:t>地價查估技術精進與實價登錄資料應用發展計畫</w:t>
            </w:r>
          </w:p>
        </w:tc>
        <w:tc>
          <w:tcPr>
            <w:tcW w:w="5917" w:type="dxa"/>
            <w:shd w:val="clear" w:color="auto" w:fill="auto"/>
          </w:tcPr>
          <w:p w14:paraId="0C32DAA5" w14:textId="77777777" w:rsidR="00AF2F3C" w:rsidRPr="00E67DB9" w:rsidRDefault="00AF2F3C" w:rsidP="00524B87">
            <w:pPr>
              <w:pStyle w:val="Web"/>
              <w:numPr>
                <w:ilvl w:val="0"/>
                <w:numId w:val="120"/>
              </w:numPr>
              <w:snapToGrid w:val="0"/>
              <w:spacing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提供不動產交易實價查詢服務，計有367萬餘件可查詢案件、1億8</w:t>
            </w:r>
            <w:r w:rsidRPr="00E67DB9">
              <w:rPr>
                <w:rFonts w:ascii="標楷體" w:eastAsia="標楷體" w:hAnsi="標楷體"/>
                <w:sz w:val="28"/>
                <w:szCs w:val="28"/>
              </w:rPr>
              <w:t>,</w:t>
            </w:r>
            <w:r w:rsidRPr="00E67DB9">
              <w:rPr>
                <w:rFonts w:ascii="標楷體" w:eastAsia="標楷體" w:hAnsi="標楷體" w:hint="eastAsia"/>
                <w:sz w:val="28"/>
                <w:szCs w:val="28"/>
              </w:rPr>
              <w:t>854萬餘查詢</w:t>
            </w:r>
            <w:proofErr w:type="gramStart"/>
            <w:r w:rsidRPr="00E67DB9">
              <w:rPr>
                <w:rFonts w:ascii="標楷體" w:eastAsia="標楷體" w:hAnsi="標楷體" w:hint="eastAsia"/>
                <w:sz w:val="28"/>
                <w:szCs w:val="28"/>
              </w:rPr>
              <w:t>人次、</w:t>
            </w:r>
            <w:proofErr w:type="gramEnd"/>
            <w:r w:rsidRPr="00E67DB9">
              <w:rPr>
                <w:rFonts w:ascii="標楷體" w:eastAsia="標楷體" w:hAnsi="標楷體" w:hint="eastAsia"/>
                <w:sz w:val="28"/>
                <w:szCs w:val="28"/>
              </w:rPr>
              <w:t>157萬餘下載人次。</w:t>
            </w:r>
          </w:p>
          <w:p w14:paraId="15FA912F" w14:textId="77777777" w:rsidR="00AF2F3C" w:rsidRPr="00E67DB9" w:rsidRDefault="00AF2F3C" w:rsidP="00524B87">
            <w:pPr>
              <w:pStyle w:val="Web"/>
              <w:numPr>
                <w:ilvl w:val="0"/>
                <w:numId w:val="120"/>
              </w:numPr>
              <w:snapToGrid w:val="0"/>
              <w:spacing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完成不動產估價資料庫查詢系統、實價登錄查核系統及基準地查估系統（網頁版及單機版）建置及維護。</w:t>
            </w:r>
          </w:p>
          <w:p w14:paraId="48A0761D" w14:textId="77777777" w:rsidR="00AF2F3C" w:rsidRPr="00E67DB9" w:rsidRDefault="00AF2F3C" w:rsidP="00524B87">
            <w:pPr>
              <w:pStyle w:val="Web"/>
              <w:numPr>
                <w:ilvl w:val="0"/>
                <w:numId w:val="120"/>
              </w:numPr>
              <w:snapToGrid w:val="0"/>
              <w:spacing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完成電腦大量估價模型</w:t>
            </w:r>
            <w:r>
              <w:rPr>
                <w:rFonts w:ascii="標楷體" w:eastAsia="標楷體" w:hAnsi="標楷體" w:hint="eastAsia"/>
                <w:sz w:val="28"/>
                <w:szCs w:val="28"/>
              </w:rPr>
              <w:t>及</w:t>
            </w:r>
            <w:r w:rsidRPr="00E67DB9">
              <w:rPr>
                <w:rFonts w:ascii="標楷體" w:eastAsia="標楷體" w:hAnsi="標楷體" w:hint="eastAsia"/>
                <w:sz w:val="28"/>
                <w:szCs w:val="28"/>
              </w:rPr>
              <w:t>系統建置、</w:t>
            </w:r>
            <w:r>
              <w:rPr>
                <w:rFonts w:ascii="標楷體" w:eastAsia="標楷體" w:hAnsi="標楷體" w:hint="eastAsia"/>
                <w:sz w:val="28"/>
                <w:szCs w:val="28"/>
              </w:rPr>
              <w:t>各直轄市</w:t>
            </w:r>
            <w:r w:rsidRPr="00E67DB9">
              <w:rPr>
                <w:rFonts w:ascii="標楷體" w:eastAsia="標楷體" w:hAnsi="標楷體" w:hint="eastAsia"/>
                <w:sz w:val="28"/>
                <w:szCs w:val="28"/>
              </w:rPr>
              <w:t>電腦大量估價模型更新、宜蘭縣電腦大量估價模型建置及系統化、相關成果驗證分析工作之研究及電腦大量估價後續規劃相關事項。</w:t>
            </w:r>
          </w:p>
          <w:p w14:paraId="4EE01FA9" w14:textId="77777777" w:rsidR="00AF2F3C" w:rsidRPr="00E67DB9" w:rsidRDefault="00AF2F3C" w:rsidP="00524B87">
            <w:pPr>
              <w:pStyle w:val="Web"/>
              <w:numPr>
                <w:ilvl w:val="0"/>
                <w:numId w:val="120"/>
              </w:numPr>
              <w:snapToGrid w:val="0"/>
              <w:spacing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完成預售屋資訊申報端系統建置、實價登錄申報及查詢端系統功能增修維護工作。</w:t>
            </w:r>
          </w:p>
          <w:p w14:paraId="419A45F6" w14:textId="072B6A2B" w:rsidR="00AF2F3C" w:rsidRPr="004B5906" w:rsidRDefault="00AF2F3C" w:rsidP="00524B87">
            <w:pPr>
              <w:pStyle w:val="Web"/>
              <w:numPr>
                <w:ilvl w:val="0"/>
                <w:numId w:val="120"/>
              </w:numPr>
              <w:snapToGrid w:val="0"/>
              <w:spacing w:after="0" w:afterAutospacing="0" w:line="380" w:lineRule="exact"/>
              <w:ind w:left="601" w:hanging="601"/>
              <w:rPr>
                <w:rFonts w:ascii="標楷體" w:eastAsia="標楷體" w:hAnsi="標楷體"/>
                <w:sz w:val="28"/>
                <w:szCs w:val="28"/>
              </w:rPr>
            </w:pPr>
            <w:r w:rsidRPr="00EB7631">
              <w:rPr>
                <w:rFonts w:ascii="標楷體" w:eastAsia="標楷體" w:hAnsi="標楷體" w:hint="eastAsia"/>
                <w:sz w:val="28"/>
                <w:szCs w:val="28"/>
              </w:rPr>
              <w:t>持續辦理不動產估價資料庫查詢系統維運、建立電腦大量估價</w:t>
            </w:r>
            <w:proofErr w:type="gramStart"/>
            <w:r w:rsidRPr="00EB7631">
              <w:rPr>
                <w:rFonts w:ascii="標楷體" w:eastAsia="標楷體" w:hAnsi="標楷體" w:hint="eastAsia"/>
                <w:sz w:val="28"/>
                <w:szCs w:val="28"/>
              </w:rPr>
              <w:t>最</w:t>
            </w:r>
            <w:proofErr w:type="gramEnd"/>
            <w:r w:rsidRPr="00EB7631">
              <w:rPr>
                <w:rFonts w:ascii="標楷體" w:eastAsia="標楷體" w:hAnsi="標楷體" w:hint="eastAsia"/>
                <w:sz w:val="28"/>
                <w:szCs w:val="28"/>
              </w:rPr>
              <w:t>適模型等各項工作。</w:t>
            </w:r>
          </w:p>
        </w:tc>
      </w:tr>
      <w:tr w:rsidR="00AF2F3C" w:rsidRPr="004B5906" w14:paraId="07D01257" w14:textId="77777777" w:rsidTr="00EC5440">
        <w:tc>
          <w:tcPr>
            <w:tcW w:w="1843" w:type="dxa"/>
            <w:vMerge/>
            <w:shd w:val="clear" w:color="auto" w:fill="auto"/>
          </w:tcPr>
          <w:p w14:paraId="3F6AEA69" w14:textId="77777777" w:rsidR="00AF2F3C" w:rsidRPr="004B5906" w:rsidRDefault="00AF2F3C" w:rsidP="00AF2F3C">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03AF870E" w14:textId="27BC47CC" w:rsidR="00AF2F3C" w:rsidRPr="004B5906" w:rsidRDefault="00AF2F3C" w:rsidP="00AF2F3C">
            <w:pPr>
              <w:pStyle w:val="Web"/>
              <w:snapToGrid w:val="0"/>
              <w:spacing w:before="0" w:beforeAutospacing="0" w:after="0" w:afterAutospacing="0" w:line="380" w:lineRule="exact"/>
              <w:ind w:left="442" w:hangingChars="165" w:hanging="442"/>
              <w:rPr>
                <w:rFonts w:ascii="標楷體" w:eastAsia="標楷體" w:hAnsi="標楷體"/>
                <w:sz w:val="28"/>
                <w:szCs w:val="28"/>
              </w:rPr>
            </w:pPr>
            <w:r w:rsidRPr="004B5906">
              <w:rPr>
                <w:rFonts w:ascii="標楷體" w:eastAsia="標楷體" w:hAnsi="標楷體" w:hint="eastAsia"/>
                <w:spacing w:val="-6"/>
                <w:sz w:val="28"/>
                <w:szCs w:val="28"/>
              </w:rPr>
              <w:t>六、</w:t>
            </w:r>
            <w:r w:rsidRPr="00AF2F3C">
              <w:rPr>
                <w:rFonts w:ascii="標楷體" w:eastAsia="標楷體" w:hAnsi="標楷體" w:hint="eastAsia"/>
                <w:spacing w:val="-6"/>
                <w:sz w:val="28"/>
                <w:szCs w:val="28"/>
              </w:rPr>
              <w:t>服務型智慧政府2.0推動計畫-推動智慧不動產登記計畫</w:t>
            </w:r>
          </w:p>
        </w:tc>
        <w:tc>
          <w:tcPr>
            <w:tcW w:w="5917" w:type="dxa"/>
            <w:shd w:val="clear" w:color="auto" w:fill="auto"/>
          </w:tcPr>
          <w:p w14:paraId="7C1C5B4D" w14:textId="77777777" w:rsidR="00AF2F3C" w:rsidRPr="00E67DB9" w:rsidRDefault="00AF2F3C" w:rsidP="00524B87">
            <w:pPr>
              <w:pStyle w:val="Web"/>
              <w:numPr>
                <w:ilvl w:val="0"/>
                <w:numId w:val="8"/>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辦理地政資訊網際網路服務系統增修維護案，數位櫃</w:t>
            </w:r>
            <w:proofErr w:type="gramStart"/>
            <w:r w:rsidRPr="00E67DB9">
              <w:rPr>
                <w:rFonts w:ascii="標楷體" w:eastAsia="標楷體" w:hAnsi="標楷體" w:hint="eastAsia"/>
                <w:sz w:val="28"/>
                <w:szCs w:val="28"/>
              </w:rPr>
              <w:t>臺</w:t>
            </w:r>
            <w:proofErr w:type="gramEnd"/>
            <w:r w:rsidRPr="00E67DB9">
              <w:rPr>
                <w:rFonts w:ascii="標楷體" w:eastAsia="標楷體" w:hAnsi="標楷體" w:hint="eastAsia"/>
                <w:sz w:val="28"/>
                <w:szCs w:val="28"/>
              </w:rPr>
              <w:t>新增「MyData查驗功能」，輔助專業代理人確認當事人身分服務。</w:t>
            </w:r>
          </w:p>
          <w:p w14:paraId="66E780E5" w14:textId="77777777" w:rsidR="00AF2F3C" w:rsidRPr="00E67DB9" w:rsidRDefault="00AF2F3C" w:rsidP="00524B87">
            <w:pPr>
              <w:pStyle w:val="Web"/>
              <w:numPr>
                <w:ilvl w:val="0"/>
                <w:numId w:val="8"/>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cs="Calibri" w:hint="eastAsia"/>
                <w:sz w:val="28"/>
                <w:szCs w:val="28"/>
              </w:rPr>
              <w:t>辦理電子產權憑證系統開發建置案，規劃</w:t>
            </w:r>
            <w:proofErr w:type="gramStart"/>
            <w:r w:rsidRPr="00E67DB9">
              <w:rPr>
                <w:rFonts w:ascii="標楷體" w:eastAsia="標楷體" w:hAnsi="標楷體" w:cs="Calibri" w:hint="eastAsia"/>
                <w:sz w:val="28"/>
                <w:szCs w:val="28"/>
              </w:rPr>
              <w:t>提供線上查驗</w:t>
            </w:r>
            <w:proofErr w:type="gramEnd"/>
            <w:r w:rsidRPr="00E67DB9">
              <w:rPr>
                <w:rFonts w:ascii="標楷體" w:eastAsia="標楷體" w:hAnsi="標楷體" w:cs="Calibri" w:hint="eastAsia"/>
                <w:sz w:val="28"/>
                <w:szCs w:val="28"/>
              </w:rPr>
              <w:t>新管道</w:t>
            </w:r>
            <w:r w:rsidRPr="00E67DB9">
              <w:rPr>
                <w:rFonts w:ascii="標楷體" w:eastAsia="標楷體" w:hAnsi="標楷體" w:cs="Calibri"/>
                <w:sz w:val="28"/>
                <w:szCs w:val="28"/>
              </w:rPr>
              <w:t>。</w:t>
            </w:r>
          </w:p>
          <w:p w14:paraId="5A48CEFF" w14:textId="77777777" w:rsidR="00AF2F3C" w:rsidRPr="00E67DB9" w:rsidRDefault="00AF2F3C" w:rsidP="00524B87">
            <w:pPr>
              <w:pStyle w:val="Web"/>
              <w:numPr>
                <w:ilvl w:val="0"/>
                <w:numId w:val="8"/>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因應土地登記網路申請作業，修正土地登記規則部分條文，推動非全程網路申請登記自111年8月起實施</w:t>
            </w:r>
            <w:r w:rsidRPr="00E67DB9">
              <w:rPr>
                <w:rFonts w:ascii="標楷體" w:eastAsia="標楷體" w:hAnsi="標楷體" w:cs="Calibri"/>
                <w:sz w:val="28"/>
                <w:szCs w:val="28"/>
              </w:rPr>
              <w:t>。</w:t>
            </w:r>
          </w:p>
          <w:p w14:paraId="3639E581" w14:textId="77777777" w:rsidR="00AF2F3C" w:rsidRPr="00E67DB9" w:rsidRDefault="00AF2F3C" w:rsidP="00524B87">
            <w:pPr>
              <w:pStyle w:val="Web"/>
              <w:numPr>
                <w:ilvl w:val="0"/>
                <w:numId w:val="8"/>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訂定「網路申請土地登記及測量案件注意</w:t>
            </w:r>
            <w:r w:rsidRPr="00E67DB9">
              <w:rPr>
                <w:rFonts w:ascii="標楷體" w:eastAsia="標楷體" w:hAnsi="標楷體" w:hint="eastAsia"/>
                <w:sz w:val="28"/>
                <w:szCs w:val="28"/>
              </w:rPr>
              <w:lastRenderedPageBreak/>
              <w:t>事項」、網路申辦用「土地登記申請書格式</w:t>
            </w:r>
            <w:r>
              <w:rPr>
                <w:rFonts w:ascii="標楷體" w:eastAsia="標楷體" w:hAnsi="標楷體" w:hint="eastAsia"/>
                <w:sz w:val="28"/>
                <w:szCs w:val="28"/>
              </w:rPr>
              <w:t>」</w:t>
            </w:r>
            <w:r w:rsidRPr="00E67DB9">
              <w:rPr>
                <w:rFonts w:ascii="標楷體" w:eastAsia="標楷體" w:hAnsi="標楷體" w:hint="eastAsia"/>
                <w:sz w:val="28"/>
              </w:rPr>
              <w:t>，並公告全程及非全程網路申請登記項目及其實施日期。</w:t>
            </w:r>
          </w:p>
          <w:p w14:paraId="0C5A85EA" w14:textId="662649AC" w:rsidR="00AF2F3C" w:rsidRPr="004B5906" w:rsidRDefault="00AF2F3C" w:rsidP="00524B87">
            <w:pPr>
              <w:pStyle w:val="Web"/>
              <w:numPr>
                <w:ilvl w:val="0"/>
                <w:numId w:val="8"/>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透過跨機關系統</w:t>
            </w:r>
            <w:proofErr w:type="gramStart"/>
            <w:r w:rsidRPr="00E67DB9">
              <w:rPr>
                <w:rFonts w:ascii="標楷體" w:eastAsia="標楷體" w:hAnsi="標楷體" w:hint="eastAsia"/>
                <w:sz w:val="28"/>
                <w:szCs w:val="28"/>
              </w:rPr>
              <w:t>介</w:t>
            </w:r>
            <w:proofErr w:type="gramEnd"/>
            <w:r w:rsidRPr="00E67DB9">
              <w:rPr>
                <w:rFonts w:ascii="標楷體" w:eastAsia="標楷體" w:hAnsi="標楷體" w:hint="eastAsia"/>
                <w:sz w:val="28"/>
                <w:szCs w:val="28"/>
              </w:rPr>
              <w:t>接或查詢，減少網路申辦檢附國民身分證影本、戶籍謄本等2項文件，便利民眾申辦登記。</w:t>
            </w:r>
          </w:p>
        </w:tc>
      </w:tr>
      <w:tr w:rsidR="00AF2F3C" w:rsidRPr="004B5906" w14:paraId="6B46F0B3" w14:textId="77777777" w:rsidTr="00EC5440">
        <w:tc>
          <w:tcPr>
            <w:tcW w:w="1843" w:type="dxa"/>
            <w:vMerge w:val="restart"/>
            <w:shd w:val="clear" w:color="auto" w:fill="auto"/>
          </w:tcPr>
          <w:p w14:paraId="42D1A489" w14:textId="77777777" w:rsidR="00AF2F3C" w:rsidRPr="004B5906" w:rsidRDefault="00AF2F3C" w:rsidP="00524B87">
            <w:pPr>
              <w:pStyle w:val="Web"/>
              <w:numPr>
                <w:ilvl w:val="0"/>
                <w:numId w:val="28"/>
              </w:numPr>
              <w:snapToGrid w:val="0"/>
              <w:spacing w:before="0" w:beforeAutospacing="0" w:after="0" w:afterAutospacing="0" w:line="380" w:lineRule="exact"/>
              <w:ind w:left="601" w:hanging="601"/>
              <w:rPr>
                <w:rFonts w:ascii="標楷體" w:eastAsia="標楷體" w:hAnsi="標楷體"/>
                <w:sz w:val="28"/>
                <w:szCs w:val="28"/>
              </w:rPr>
            </w:pPr>
            <w:r w:rsidRPr="004B5906">
              <w:rPr>
                <w:rFonts w:ascii="標楷體" w:eastAsia="標楷體" w:hAnsi="標楷體" w:hint="eastAsia"/>
                <w:spacing w:val="-6"/>
                <w:sz w:val="28"/>
                <w:szCs w:val="28"/>
              </w:rPr>
              <w:t>平均地權及土地利用</w:t>
            </w:r>
          </w:p>
        </w:tc>
        <w:tc>
          <w:tcPr>
            <w:tcW w:w="2268" w:type="dxa"/>
            <w:shd w:val="clear" w:color="auto" w:fill="auto"/>
          </w:tcPr>
          <w:p w14:paraId="7FA1F276" w14:textId="5FE38661" w:rsidR="00AF2F3C" w:rsidRPr="004B5906" w:rsidRDefault="00AF2F3C" w:rsidP="00AF2F3C">
            <w:pPr>
              <w:pStyle w:val="Web"/>
              <w:snapToGrid w:val="0"/>
              <w:spacing w:before="0" w:beforeAutospacing="0" w:after="0" w:afterAutospacing="0" w:line="380" w:lineRule="exact"/>
              <w:ind w:left="563" w:hangingChars="210" w:hanging="563"/>
              <w:rPr>
                <w:rFonts w:ascii="標楷體" w:eastAsia="標楷體" w:hAnsi="標楷體"/>
                <w:spacing w:val="-6"/>
                <w:sz w:val="28"/>
                <w:szCs w:val="28"/>
              </w:rPr>
            </w:pPr>
            <w:r w:rsidRPr="004B5906">
              <w:rPr>
                <w:rFonts w:ascii="標楷體" w:eastAsia="標楷體" w:hAnsi="標楷體" w:hint="eastAsia"/>
                <w:spacing w:val="-6"/>
                <w:sz w:val="28"/>
                <w:szCs w:val="28"/>
              </w:rPr>
              <w:t>一、實施平均地權</w:t>
            </w:r>
          </w:p>
        </w:tc>
        <w:tc>
          <w:tcPr>
            <w:tcW w:w="5917" w:type="dxa"/>
            <w:shd w:val="clear" w:color="auto" w:fill="auto"/>
          </w:tcPr>
          <w:p w14:paraId="52D8E117" w14:textId="77777777" w:rsidR="00AF2F3C" w:rsidRPr="00E67DB9" w:rsidRDefault="00AF2F3C" w:rsidP="00524B87">
            <w:pPr>
              <w:pStyle w:val="Web"/>
              <w:numPr>
                <w:ilvl w:val="0"/>
                <w:numId w:val="33"/>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完成第55、56期都市地區地價指數發布工作。</w:t>
            </w:r>
          </w:p>
          <w:p w14:paraId="654004D9" w14:textId="77777777" w:rsidR="00AF2F3C" w:rsidRPr="00E67DB9" w:rsidRDefault="00AF2F3C" w:rsidP="00524B87">
            <w:pPr>
              <w:pStyle w:val="Web"/>
              <w:numPr>
                <w:ilvl w:val="0"/>
                <w:numId w:val="33"/>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核發不動產估價師證書2</w:t>
            </w:r>
            <w:r w:rsidRPr="00E67DB9">
              <w:rPr>
                <w:rFonts w:ascii="標楷體" w:eastAsia="標楷體" w:hAnsi="標楷體"/>
                <w:sz w:val="28"/>
                <w:szCs w:val="28"/>
              </w:rPr>
              <w:t>1</w:t>
            </w:r>
            <w:r w:rsidRPr="00E67DB9">
              <w:rPr>
                <w:rFonts w:ascii="標楷體" w:eastAsia="標楷體" w:hAnsi="標楷體" w:hint="eastAsia"/>
                <w:sz w:val="28"/>
                <w:szCs w:val="28"/>
              </w:rPr>
              <w:t>張，補換發3張，累計核發人數達</w:t>
            </w:r>
            <w:r w:rsidRPr="00E67DB9">
              <w:rPr>
                <w:rFonts w:ascii="標楷體" w:eastAsia="標楷體" w:hAnsi="標楷體"/>
                <w:sz w:val="28"/>
                <w:szCs w:val="28"/>
              </w:rPr>
              <w:t>6</w:t>
            </w:r>
            <w:r w:rsidRPr="00E67DB9">
              <w:rPr>
                <w:rFonts w:ascii="標楷體" w:eastAsia="標楷體" w:hAnsi="標楷體" w:hint="eastAsia"/>
                <w:sz w:val="28"/>
                <w:szCs w:val="28"/>
              </w:rPr>
              <w:t>30人。</w:t>
            </w:r>
          </w:p>
          <w:p w14:paraId="4FBB9B70" w14:textId="6406DC56" w:rsidR="00AF2F3C" w:rsidRPr="004B5906" w:rsidRDefault="00AF2F3C" w:rsidP="00524B87">
            <w:pPr>
              <w:pStyle w:val="Web"/>
              <w:numPr>
                <w:ilvl w:val="0"/>
                <w:numId w:val="33"/>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ab/>
              <w:t>完成區段地價估價作業系統功能增修及維護工作。</w:t>
            </w:r>
          </w:p>
        </w:tc>
      </w:tr>
      <w:tr w:rsidR="00AF2F3C" w:rsidRPr="004B5906" w14:paraId="7C84923B" w14:textId="77777777" w:rsidTr="00EC5440">
        <w:tc>
          <w:tcPr>
            <w:tcW w:w="1843" w:type="dxa"/>
            <w:vMerge/>
            <w:shd w:val="clear" w:color="auto" w:fill="auto"/>
          </w:tcPr>
          <w:p w14:paraId="1B8CFB24" w14:textId="77777777" w:rsidR="00AF2F3C" w:rsidRPr="004B5906" w:rsidRDefault="00AF2F3C" w:rsidP="00AF2F3C">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0A8B4E27" w14:textId="0B3D4F78" w:rsidR="00AF2F3C" w:rsidRPr="004B5906" w:rsidRDefault="00AF2F3C" w:rsidP="00AF2F3C">
            <w:pPr>
              <w:pStyle w:val="Web"/>
              <w:snapToGrid w:val="0"/>
              <w:spacing w:before="0" w:beforeAutospacing="0" w:after="0" w:afterAutospacing="0" w:line="380" w:lineRule="exact"/>
              <w:rPr>
                <w:rFonts w:ascii="標楷體" w:eastAsia="標楷體" w:hAnsi="標楷體"/>
                <w:sz w:val="28"/>
                <w:szCs w:val="28"/>
              </w:rPr>
            </w:pPr>
            <w:r w:rsidRPr="004B5906">
              <w:rPr>
                <w:rFonts w:ascii="標楷體" w:eastAsia="標楷體" w:hAnsi="標楷體" w:hint="eastAsia"/>
                <w:spacing w:val="-6"/>
                <w:sz w:val="28"/>
                <w:szCs w:val="28"/>
              </w:rPr>
              <w:t>二、地權調整</w:t>
            </w:r>
          </w:p>
        </w:tc>
        <w:tc>
          <w:tcPr>
            <w:tcW w:w="5917" w:type="dxa"/>
            <w:shd w:val="clear" w:color="auto" w:fill="auto"/>
          </w:tcPr>
          <w:p w14:paraId="7F10D00B" w14:textId="77777777" w:rsidR="00AF2F3C" w:rsidRPr="004B5906" w:rsidRDefault="00AF2F3C" w:rsidP="00524B87">
            <w:pPr>
              <w:pStyle w:val="Web"/>
              <w:numPr>
                <w:ilvl w:val="0"/>
                <w:numId w:val="34"/>
              </w:numPr>
              <w:snapToGrid w:val="0"/>
              <w:spacing w:after="0" w:afterAutospacing="0" w:line="380" w:lineRule="exact"/>
              <w:ind w:left="601" w:hanging="601"/>
              <w:rPr>
                <w:rFonts w:ascii="標楷體" w:eastAsia="標楷體" w:hAnsi="標楷體"/>
                <w:sz w:val="28"/>
                <w:szCs w:val="28"/>
              </w:rPr>
            </w:pPr>
            <w:r w:rsidRPr="004B5906">
              <w:rPr>
                <w:rFonts w:ascii="標楷體" w:eastAsia="標楷體" w:hAnsi="標楷體" w:hint="eastAsia"/>
                <w:sz w:val="28"/>
                <w:szCs w:val="28"/>
              </w:rPr>
              <w:t>辦理外國人取得及移轉不動產業務。</w:t>
            </w:r>
          </w:p>
          <w:p w14:paraId="430A1FB8" w14:textId="77777777" w:rsidR="00AF2F3C" w:rsidRPr="004B5906" w:rsidRDefault="00AF2F3C" w:rsidP="00524B87">
            <w:pPr>
              <w:pStyle w:val="Web"/>
              <w:numPr>
                <w:ilvl w:val="0"/>
                <w:numId w:val="34"/>
              </w:numPr>
              <w:snapToGrid w:val="0"/>
              <w:spacing w:after="0" w:afterAutospacing="0" w:line="380" w:lineRule="exact"/>
              <w:ind w:left="601" w:hanging="601"/>
              <w:rPr>
                <w:rFonts w:ascii="標楷體" w:eastAsia="標楷體" w:hAnsi="標楷體"/>
                <w:sz w:val="28"/>
                <w:szCs w:val="28"/>
              </w:rPr>
            </w:pPr>
            <w:r w:rsidRPr="004B5906">
              <w:rPr>
                <w:rFonts w:ascii="標楷體" w:eastAsia="標楷體" w:hAnsi="標楷體" w:hint="eastAsia"/>
                <w:sz w:val="28"/>
                <w:szCs w:val="28"/>
              </w:rPr>
              <w:t>辦理大陸地區人民在臺灣地區取得、設定及移轉不動產物權許可辦法業務。</w:t>
            </w:r>
          </w:p>
          <w:p w14:paraId="15DDE41B" w14:textId="766FBB12" w:rsidR="00AF2F3C" w:rsidRPr="004B5906" w:rsidRDefault="00AF2F3C" w:rsidP="00524B87">
            <w:pPr>
              <w:pStyle w:val="Web"/>
              <w:numPr>
                <w:ilvl w:val="0"/>
                <w:numId w:val="34"/>
              </w:numPr>
              <w:snapToGrid w:val="0"/>
              <w:spacing w:before="0" w:beforeAutospacing="0" w:after="0" w:afterAutospacing="0" w:line="380" w:lineRule="exact"/>
              <w:ind w:left="601" w:hanging="601"/>
              <w:rPr>
                <w:rFonts w:ascii="標楷體" w:eastAsia="標楷體" w:hAnsi="標楷體"/>
                <w:sz w:val="28"/>
                <w:szCs w:val="28"/>
              </w:rPr>
            </w:pPr>
            <w:r w:rsidRPr="004B5906">
              <w:rPr>
                <w:rFonts w:ascii="標楷體" w:eastAsia="標楷體" w:hAnsi="標楷體" w:hint="eastAsia"/>
                <w:sz w:val="28"/>
                <w:szCs w:val="28"/>
              </w:rPr>
              <w:t>辦理耕地三七五減租條例業務。</w:t>
            </w:r>
          </w:p>
        </w:tc>
      </w:tr>
      <w:tr w:rsidR="00AF2F3C" w:rsidRPr="004B5906" w14:paraId="023E1816" w14:textId="77777777" w:rsidTr="00EC5440">
        <w:tc>
          <w:tcPr>
            <w:tcW w:w="1843" w:type="dxa"/>
            <w:vMerge/>
            <w:shd w:val="clear" w:color="auto" w:fill="auto"/>
          </w:tcPr>
          <w:p w14:paraId="04EAEB02" w14:textId="77777777" w:rsidR="00AF2F3C" w:rsidRPr="004B5906" w:rsidRDefault="00AF2F3C" w:rsidP="00AF2F3C">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43464BB9" w14:textId="0C5F7EA8" w:rsidR="00AF2F3C" w:rsidRPr="004B5906" w:rsidRDefault="00AF2F3C" w:rsidP="00AF2F3C">
            <w:pPr>
              <w:pStyle w:val="Web"/>
              <w:snapToGrid w:val="0"/>
              <w:spacing w:before="0" w:beforeAutospacing="0" w:after="0" w:afterAutospacing="0" w:line="380" w:lineRule="exact"/>
              <w:rPr>
                <w:rFonts w:ascii="標楷體" w:eastAsia="標楷體" w:hAnsi="標楷體"/>
                <w:sz w:val="28"/>
                <w:szCs w:val="28"/>
              </w:rPr>
            </w:pPr>
            <w:r w:rsidRPr="004B5906">
              <w:rPr>
                <w:rFonts w:ascii="標楷體" w:eastAsia="標楷體" w:hAnsi="標楷體" w:hint="eastAsia"/>
                <w:spacing w:val="-6"/>
                <w:sz w:val="28"/>
                <w:szCs w:val="28"/>
              </w:rPr>
              <w:t>三、土地利用</w:t>
            </w:r>
          </w:p>
        </w:tc>
        <w:tc>
          <w:tcPr>
            <w:tcW w:w="5917" w:type="dxa"/>
            <w:shd w:val="clear" w:color="auto" w:fill="auto"/>
          </w:tcPr>
          <w:p w14:paraId="54541B24" w14:textId="77777777" w:rsidR="00AF2F3C" w:rsidRPr="00E67DB9" w:rsidRDefault="00AF2F3C" w:rsidP="00524B87">
            <w:pPr>
              <w:pStyle w:val="Web"/>
              <w:numPr>
                <w:ilvl w:val="0"/>
                <w:numId w:val="35"/>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完成審核各需地機關申請土地徵收案件，核准徵收私有土地</w:t>
            </w:r>
            <w:r w:rsidRPr="00E67DB9">
              <w:rPr>
                <w:rFonts w:ascii="標楷體" w:eastAsia="標楷體" w:hAnsi="標楷體"/>
                <w:sz w:val="28"/>
                <w:szCs w:val="28"/>
              </w:rPr>
              <w:t>14</w:t>
            </w:r>
            <w:r w:rsidRPr="00E67DB9">
              <w:rPr>
                <w:rFonts w:ascii="標楷體" w:eastAsia="標楷體" w:hAnsi="標楷體" w:hint="eastAsia"/>
                <w:sz w:val="28"/>
                <w:szCs w:val="28"/>
              </w:rPr>
              <w:t>3件，計</w:t>
            </w:r>
            <w:r w:rsidRPr="00E67DB9">
              <w:rPr>
                <w:rFonts w:ascii="標楷體" w:eastAsia="標楷體" w:hAnsi="標楷體"/>
                <w:sz w:val="28"/>
                <w:szCs w:val="28"/>
              </w:rPr>
              <w:t>1</w:t>
            </w:r>
            <w:r w:rsidRPr="00E67DB9">
              <w:rPr>
                <w:rFonts w:ascii="標楷體" w:eastAsia="標楷體" w:hAnsi="標楷體" w:hint="eastAsia"/>
                <w:sz w:val="28"/>
                <w:szCs w:val="28"/>
              </w:rPr>
              <w:t>,647筆、41.237123公頃。</w:t>
            </w:r>
          </w:p>
          <w:p w14:paraId="2F4842F9" w14:textId="39A225E5" w:rsidR="00AF2F3C" w:rsidRPr="004B5906" w:rsidRDefault="00AF2F3C" w:rsidP="00524B87">
            <w:pPr>
              <w:pStyle w:val="Web"/>
              <w:numPr>
                <w:ilvl w:val="0"/>
                <w:numId w:val="35"/>
              </w:numPr>
              <w:snapToGrid w:val="0"/>
              <w:spacing w:before="0" w:beforeAutospacing="0"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完成辦理土地徵收訴願及訴訟案件計65件，出庭58次，答辯數77次。</w:t>
            </w:r>
          </w:p>
        </w:tc>
      </w:tr>
      <w:tr w:rsidR="00AF2F3C" w:rsidRPr="004B5906" w14:paraId="25366BB7" w14:textId="77777777" w:rsidTr="00EC5440">
        <w:trPr>
          <w:trHeight w:val="1067"/>
        </w:trPr>
        <w:tc>
          <w:tcPr>
            <w:tcW w:w="1843" w:type="dxa"/>
            <w:vMerge/>
            <w:shd w:val="clear" w:color="auto" w:fill="auto"/>
          </w:tcPr>
          <w:p w14:paraId="232EBE5D" w14:textId="77777777" w:rsidR="00AF2F3C" w:rsidRPr="004B5906" w:rsidRDefault="00AF2F3C" w:rsidP="00AF2F3C">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5349BC5E" w14:textId="653F4608" w:rsidR="00AF2F3C" w:rsidRPr="004B5906" w:rsidRDefault="00AF2F3C" w:rsidP="00AF2F3C">
            <w:pPr>
              <w:pStyle w:val="Web"/>
              <w:snapToGrid w:val="0"/>
              <w:spacing w:before="0" w:beforeAutospacing="0" w:after="0" w:afterAutospacing="0" w:line="380" w:lineRule="exact"/>
              <w:rPr>
                <w:rFonts w:ascii="標楷體" w:eastAsia="標楷體" w:hAnsi="標楷體"/>
                <w:sz w:val="28"/>
                <w:szCs w:val="28"/>
              </w:rPr>
            </w:pPr>
            <w:r w:rsidRPr="004B5906">
              <w:rPr>
                <w:rFonts w:ascii="標楷體" w:eastAsia="標楷體" w:hAnsi="標楷體" w:hint="eastAsia"/>
                <w:spacing w:val="-6"/>
                <w:sz w:val="28"/>
                <w:szCs w:val="28"/>
              </w:rPr>
              <w:t>四、公地行政</w:t>
            </w:r>
          </w:p>
        </w:tc>
        <w:tc>
          <w:tcPr>
            <w:tcW w:w="5917" w:type="dxa"/>
            <w:shd w:val="clear" w:color="auto" w:fill="auto"/>
          </w:tcPr>
          <w:p w14:paraId="77D7E9A9" w14:textId="77777777" w:rsidR="00AF2F3C" w:rsidRPr="00A071E7" w:rsidRDefault="00AF2F3C" w:rsidP="00524B87">
            <w:pPr>
              <w:pStyle w:val="Web"/>
              <w:numPr>
                <w:ilvl w:val="0"/>
                <w:numId w:val="36"/>
              </w:numPr>
              <w:snapToGrid w:val="0"/>
              <w:spacing w:before="0" w:beforeAutospacing="0" w:after="0" w:afterAutospacing="0" w:line="380" w:lineRule="exact"/>
              <w:ind w:left="601" w:hanging="601"/>
              <w:rPr>
                <w:rFonts w:ascii="標楷體" w:eastAsia="標楷體" w:hAnsi="標楷體"/>
                <w:sz w:val="28"/>
                <w:szCs w:val="28"/>
              </w:rPr>
            </w:pPr>
            <w:r w:rsidRPr="00A071E7">
              <w:rPr>
                <w:rFonts w:ascii="標楷體" w:eastAsia="標楷體" w:hAnsi="標楷體" w:hint="eastAsia"/>
                <w:sz w:val="28"/>
                <w:szCs w:val="28"/>
              </w:rPr>
              <w:t>審核各直轄市、縣市公有土地處分案件，計核准129件、587筆，面積約47.05公頃。</w:t>
            </w:r>
          </w:p>
          <w:p w14:paraId="312BF274" w14:textId="77777777" w:rsidR="00AF2F3C" w:rsidRPr="00A071E7" w:rsidRDefault="00AF2F3C" w:rsidP="00524B87">
            <w:pPr>
              <w:pStyle w:val="Web"/>
              <w:numPr>
                <w:ilvl w:val="0"/>
                <w:numId w:val="36"/>
              </w:numPr>
              <w:snapToGrid w:val="0"/>
              <w:spacing w:before="0" w:beforeAutospacing="0" w:after="0" w:afterAutospacing="0" w:line="380" w:lineRule="exact"/>
              <w:ind w:left="601" w:hanging="601"/>
              <w:rPr>
                <w:rFonts w:ascii="標楷體" w:eastAsia="標楷體" w:hAnsi="標楷體"/>
                <w:sz w:val="28"/>
                <w:szCs w:val="28"/>
              </w:rPr>
            </w:pPr>
            <w:r w:rsidRPr="00A071E7">
              <w:rPr>
                <w:rFonts w:ascii="標楷體" w:eastAsia="標楷體" w:hAnsi="標楷體" w:hint="eastAsia"/>
                <w:sz w:val="28"/>
                <w:szCs w:val="28"/>
              </w:rPr>
              <w:t>審核地方公有土地撥用案件，計核准146件、1</w:t>
            </w:r>
            <w:r w:rsidRPr="00A071E7">
              <w:rPr>
                <w:rFonts w:ascii="標楷體" w:eastAsia="標楷體" w:hAnsi="標楷體"/>
                <w:sz w:val="28"/>
                <w:szCs w:val="28"/>
              </w:rPr>
              <w:t>,</w:t>
            </w:r>
            <w:r w:rsidRPr="00A071E7">
              <w:rPr>
                <w:rFonts w:ascii="標楷體" w:eastAsia="標楷體" w:hAnsi="標楷體" w:hint="eastAsia"/>
                <w:sz w:val="28"/>
                <w:szCs w:val="28"/>
              </w:rPr>
              <w:t>287筆，面積約90.71公頃。</w:t>
            </w:r>
          </w:p>
          <w:p w14:paraId="7E0121EE" w14:textId="77777777" w:rsidR="00AF2F3C" w:rsidRPr="00A071E7" w:rsidRDefault="00AF2F3C" w:rsidP="00524B87">
            <w:pPr>
              <w:pStyle w:val="Web"/>
              <w:numPr>
                <w:ilvl w:val="0"/>
                <w:numId w:val="36"/>
              </w:numPr>
              <w:snapToGrid w:val="0"/>
              <w:spacing w:before="0" w:beforeAutospacing="0" w:after="0" w:afterAutospacing="0" w:line="380" w:lineRule="exact"/>
              <w:ind w:left="601" w:hanging="601"/>
              <w:rPr>
                <w:rFonts w:ascii="標楷體" w:eastAsia="標楷體" w:hAnsi="標楷體"/>
                <w:sz w:val="28"/>
                <w:szCs w:val="28"/>
              </w:rPr>
            </w:pPr>
            <w:r w:rsidRPr="00A071E7">
              <w:rPr>
                <w:rFonts w:ascii="標楷體" w:eastAsia="標楷體" w:hAnsi="標楷體" w:hint="eastAsia"/>
                <w:sz w:val="28"/>
                <w:szCs w:val="28"/>
              </w:rPr>
              <w:t>辦理公有土地地籍資料開放，於「內政部資訊開放平台」新增886個機關管理之土地資料，累計開放2</w:t>
            </w:r>
            <w:r w:rsidRPr="00A071E7">
              <w:rPr>
                <w:rFonts w:ascii="標楷體" w:eastAsia="標楷體" w:hAnsi="標楷體"/>
                <w:sz w:val="28"/>
                <w:szCs w:val="28"/>
              </w:rPr>
              <w:t>,</w:t>
            </w:r>
            <w:r w:rsidRPr="00A071E7">
              <w:rPr>
                <w:rFonts w:ascii="標楷體" w:eastAsia="標楷體" w:hAnsi="標楷體" w:hint="eastAsia"/>
                <w:sz w:val="28"/>
                <w:szCs w:val="28"/>
              </w:rPr>
              <w:t>344個機關管理之公有土地地籍資料達</w:t>
            </w:r>
            <w:r w:rsidRPr="00A071E7">
              <w:rPr>
                <w:rFonts w:ascii="標楷體" w:eastAsia="標楷體" w:hAnsi="標楷體"/>
                <w:sz w:val="28"/>
                <w:szCs w:val="28"/>
              </w:rPr>
              <w:t>270</w:t>
            </w:r>
            <w:r w:rsidRPr="00A071E7">
              <w:rPr>
                <w:rFonts w:ascii="標楷體" w:eastAsia="標楷體" w:hAnsi="標楷體" w:hint="eastAsia"/>
                <w:sz w:val="28"/>
                <w:szCs w:val="28"/>
              </w:rPr>
              <w:t>萬餘筆。</w:t>
            </w:r>
          </w:p>
          <w:p w14:paraId="67A7A373" w14:textId="0C7FA6D8" w:rsidR="00AF2F3C" w:rsidRPr="004B5906" w:rsidRDefault="00AF2F3C" w:rsidP="00524B87">
            <w:pPr>
              <w:pStyle w:val="Web"/>
              <w:numPr>
                <w:ilvl w:val="0"/>
                <w:numId w:val="36"/>
              </w:numPr>
              <w:snapToGrid w:val="0"/>
              <w:spacing w:before="0" w:beforeAutospacing="0" w:after="0" w:afterAutospacing="0" w:line="380" w:lineRule="exact"/>
              <w:ind w:left="601" w:hanging="601"/>
              <w:rPr>
                <w:rFonts w:ascii="標楷體" w:eastAsia="標楷體" w:hAnsi="標楷體"/>
                <w:sz w:val="28"/>
                <w:szCs w:val="28"/>
              </w:rPr>
            </w:pPr>
            <w:r>
              <w:rPr>
                <w:rFonts w:ascii="標楷體" w:eastAsia="標楷體" w:hAnsi="標楷體" w:hint="eastAsia"/>
                <w:sz w:val="28"/>
                <w:szCs w:val="28"/>
              </w:rPr>
              <w:t>完成</w:t>
            </w:r>
            <w:r w:rsidRPr="00A071E7">
              <w:rPr>
                <w:rFonts w:ascii="標楷體" w:eastAsia="標楷體" w:hAnsi="標楷體" w:hint="eastAsia"/>
                <w:sz w:val="28"/>
                <w:szCs w:val="28"/>
              </w:rPr>
              <w:t>台灣土地改革陳列館屋頂防水工程。</w:t>
            </w:r>
          </w:p>
        </w:tc>
      </w:tr>
      <w:tr w:rsidR="00AF2F3C" w:rsidRPr="004B5906" w14:paraId="291A63C7" w14:textId="77777777" w:rsidTr="00EC5440">
        <w:tc>
          <w:tcPr>
            <w:tcW w:w="1843" w:type="dxa"/>
            <w:vMerge/>
            <w:shd w:val="clear" w:color="auto" w:fill="auto"/>
          </w:tcPr>
          <w:p w14:paraId="33CF0567" w14:textId="77777777" w:rsidR="00AF2F3C" w:rsidRPr="004B5906" w:rsidRDefault="00AF2F3C" w:rsidP="00AF2F3C">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280F038E" w14:textId="10228B67" w:rsidR="00AF2F3C" w:rsidRPr="004B5906" w:rsidRDefault="00AF2F3C" w:rsidP="00AF2F3C">
            <w:pPr>
              <w:pStyle w:val="Web"/>
              <w:snapToGrid w:val="0"/>
              <w:spacing w:before="0" w:beforeAutospacing="0" w:after="0" w:afterAutospacing="0" w:line="380" w:lineRule="exact"/>
              <w:ind w:left="456" w:hangingChars="170" w:hanging="456"/>
              <w:rPr>
                <w:rFonts w:ascii="標楷體" w:eastAsia="標楷體" w:hAnsi="標楷體"/>
                <w:sz w:val="28"/>
                <w:szCs w:val="28"/>
              </w:rPr>
            </w:pPr>
            <w:r w:rsidRPr="004B5906">
              <w:rPr>
                <w:rFonts w:ascii="標楷體" w:eastAsia="標楷體" w:hAnsi="標楷體" w:hint="eastAsia"/>
                <w:spacing w:val="-6"/>
                <w:sz w:val="28"/>
                <w:szCs w:val="28"/>
              </w:rPr>
              <w:t>五、非都市土地使</w:t>
            </w:r>
            <w:r w:rsidRPr="004B5906">
              <w:rPr>
                <w:rFonts w:ascii="標楷體" w:eastAsia="標楷體" w:hAnsi="標楷體" w:hint="eastAsia"/>
                <w:spacing w:val="-6"/>
                <w:sz w:val="28"/>
                <w:szCs w:val="28"/>
              </w:rPr>
              <w:lastRenderedPageBreak/>
              <w:t>用管制</w:t>
            </w:r>
          </w:p>
        </w:tc>
        <w:tc>
          <w:tcPr>
            <w:tcW w:w="5917" w:type="dxa"/>
            <w:shd w:val="clear" w:color="auto" w:fill="auto"/>
          </w:tcPr>
          <w:p w14:paraId="04633911" w14:textId="77777777" w:rsidR="00AF2F3C" w:rsidRDefault="00AF2F3C" w:rsidP="00524B87">
            <w:pPr>
              <w:pStyle w:val="Web"/>
              <w:numPr>
                <w:ilvl w:val="0"/>
                <w:numId w:val="68"/>
              </w:numPr>
              <w:snapToGrid w:val="0"/>
              <w:spacing w:before="0" w:beforeAutospacing="0" w:after="0" w:afterAutospacing="0" w:line="380" w:lineRule="exact"/>
              <w:ind w:left="601" w:hanging="601"/>
              <w:rPr>
                <w:rFonts w:ascii="標楷體" w:eastAsia="標楷體" w:hAnsi="標楷體"/>
                <w:sz w:val="28"/>
                <w:szCs w:val="28"/>
              </w:rPr>
            </w:pPr>
            <w:r w:rsidRPr="00EB7631">
              <w:rPr>
                <w:rFonts w:ascii="標楷體" w:eastAsia="標楷體" w:hAnsi="標楷體" w:hint="eastAsia"/>
                <w:sz w:val="28"/>
                <w:szCs w:val="28"/>
              </w:rPr>
              <w:lastRenderedPageBreak/>
              <w:t>完成「非都市土地使用管制規則」發布及</w:t>
            </w:r>
            <w:r w:rsidRPr="00EB7631">
              <w:rPr>
                <w:rFonts w:ascii="標楷體" w:eastAsia="標楷體" w:hAnsi="標楷體" w:hint="eastAsia"/>
                <w:sz w:val="28"/>
                <w:szCs w:val="28"/>
              </w:rPr>
              <w:lastRenderedPageBreak/>
              <w:t>「非都市土地變更編定執行要點」修正發布。</w:t>
            </w:r>
          </w:p>
          <w:p w14:paraId="6D90F240" w14:textId="77777777" w:rsidR="00AF2F3C" w:rsidRPr="00EB7631" w:rsidRDefault="00AF2F3C" w:rsidP="00524B87">
            <w:pPr>
              <w:pStyle w:val="Web"/>
              <w:numPr>
                <w:ilvl w:val="0"/>
                <w:numId w:val="68"/>
              </w:numPr>
              <w:snapToGrid w:val="0"/>
              <w:spacing w:before="0" w:beforeAutospacing="0" w:after="0" w:afterAutospacing="0" w:line="380" w:lineRule="exact"/>
              <w:ind w:left="601" w:hanging="601"/>
              <w:rPr>
                <w:rFonts w:ascii="標楷體" w:eastAsia="標楷體" w:hAnsi="標楷體"/>
                <w:sz w:val="28"/>
                <w:szCs w:val="28"/>
              </w:rPr>
            </w:pPr>
            <w:r w:rsidRPr="00EB7631">
              <w:rPr>
                <w:rFonts w:ascii="標楷體" w:eastAsia="標楷體" w:hAnsi="標楷體" w:hint="eastAsia"/>
                <w:sz w:val="28"/>
                <w:szCs w:val="28"/>
              </w:rPr>
              <w:t>辦理「web版地政整合系統地用子系統」教育訓練。</w:t>
            </w:r>
          </w:p>
          <w:p w14:paraId="6CAA807A" w14:textId="77777777" w:rsidR="00AF2F3C" w:rsidRPr="002F651F" w:rsidRDefault="00AF2F3C" w:rsidP="00524B87">
            <w:pPr>
              <w:pStyle w:val="Web"/>
              <w:numPr>
                <w:ilvl w:val="0"/>
                <w:numId w:val="68"/>
              </w:numPr>
              <w:snapToGrid w:val="0"/>
              <w:spacing w:before="0" w:beforeAutospacing="0" w:after="0" w:afterAutospacing="0" w:line="380" w:lineRule="exact"/>
              <w:ind w:left="601" w:hanging="601"/>
              <w:rPr>
                <w:rFonts w:ascii="標楷體" w:eastAsia="標楷體" w:hAnsi="標楷體"/>
                <w:sz w:val="28"/>
                <w:szCs w:val="28"/>
              </w:rPr>
            </w:pPr>
            <w:r w:rsidRPr="002F651F">
              <w:rPr>
                <w:rFonts w:ascii="標楷體" w:eastAsia="標楷體" w:hAnsi="標楷體" w:hint="eastAsia"/>
                <w:sz w:val="28"/>
                <w:szCs w:val="28"/>
              </w:rPr>
              <w:t>經濟部專案</w:t>
            </w:r>
            <w:proofErr w:type="gramStart"/>
            <w:r w:rsidRPr="002F651F">
              <w:rPr>
                <w:rFonts w:ascii="標楷體" w:eastAsia="標楷體" w:hAnsi="標楷體" w:hint="eastAsia"/>
                <w:sz w:val="28"/>
                <w:szCs w:val="28"/>
              </w:rPr>
              <w:t>列管非屬</w:t>
            </w:r>
            <w:proofErr w:type="gramEnd"/>
            <w:r w:rsidRPr="002F651F">
              <w:rPr>
                <w:rFonts w:ascii="標楷體" w:eastAsia="標楷體" w:hAnsi="標楷體" w:hint="eastAsia"/>
                <w:sz w:val="28"/>
                <w:szCs w:val="28"/>
              </w:rPr>
              <w:t>工廠之違規使用案件，督請地方政府依區域計畫法執行斷水電計147件。</w:t>
            </w:r>
          </w:p>
          <w:p w14:paraId="400F6174" w14:textId="640FB2A4" w:rsidR="00AF2F3C" w:rsidRPr="004B5906" w:rsidRDefault="00AF2F3C" w:rsidP="00524B87">
            <w:pPr>
              <w:pStyle w:val="Web"/>
              <w:numPr>
                <w:ilvl w:val="0"/>
                <w:numId w:val="68"/>
              </w:numPr>
              <w:snapToGrid w:val="0"/>
              <w:spacing w:before="0" w:beforeAutospacing="0" w:after="0" w:afterAutospacing="0" w:line="380" w:lineRule="exact"/>
              <w:ind w:left="601" w:hanging="601"/>
              <w:rPr>
                <w:rFonts w:ascii="標楷體" w:eastAsia="標楷體" w:hAnsi="標楷體"/>
                <w:sz w:val="28"/>
                <w:szCs w:val="28"/>
              </w:rPr>
            </w:pPr>
            <w:r w:rsidRPr="002F651F">
              <w:rPr>
                <w:rFonts w:ascii="標楷體" w:eastAsia="標楷體" w:hAnsi="標楷體" w:hint="eastAsia"/>
                <w:sz w:val="28"/>
                <w:szCs w:val="28"/>
              </w:rPr>
              <w:t>參與國土計畫法相關子法之</w:t>
            </w:r>
            <w:proofErr w:type="gramStart"/>
            <w:r w:rsidRPr="002F651F">
              <w:rPr>
                <w:rFonts w:ascii="標楷體" w:eastAsia="標楷體" w:hAnsi="標楷體" w:hint="eastAsia"/>
                <w:sz w:val="28"/>
                <w:szCs w:val="28"/>
              </w:rPr>
              <w:t>研</w:t>
            </w:r>
            <w:proofErr w:type="gramEnd"/>
            <w:r w:rsidRPr="002F651F">
              <w:rPr>
                <w:rFonts w:ascii="標楷體" w:eastAsia="標楷體" w:hAnsi="標楷體" w:hint="eastAsia"/>
                <w:sz w:val="28"/>
                <w:szCs w:val="28"/>
              </w:rPr>
              <w:t>擬。</w:t>
            </w:r>
          </w:p>
        </w:tc>
      </w:tr>
      <w:tr w:rsidR="00AF2F3C" w:rsidRPr="004B5906" w14:paraId="06C3FD75" w14:textId="77777777" w:rsidTr="00EC5440">
        <w:tc>
          <w:tcPr>
            <w:tcW w:w="1843" w:type="dxa"/>
            <w:vMerge/>
            <w:shd w:val="clear" w:color="auto" w:fill="auto"/>
          </w:tcPr>
          <w:p w14:paraId="74728B74" w14:textId="77777777" w:rsidR="00AF2F3C" w:rsidRPr="004B5906" w:rsidRDefault="00AF2F3C" w:rsidP="00AF2F3C">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695CC9E3" w14:textId="2B887ED0" w:rsidR="00AF2F3C" w:rsidRPr="004B5906" w:rsidRDefault="00AF2F3C" w:rsidP="00AF2F3C">
            <w:pPr>
              <w:pStyle w:val="Web"/>
              <w:snapToGrid w:val="0"/>
              <w:spacing w:before="0" w:beforeAutospacing="0" w:after="0" w:afterAutospacing="0" w:line="380" w:lineRule="exact"/>
              <w:ind w:left="563" w:hangingChars="210" w:hanging="563"/>
              <w:rPr>
                <w:rFonts w:ascii="標楷體" w:eastAsia="標楷體" w:hAnsi="標楷體"/>
                <w:sz w:val="28"/>
                <w:szCs w:val="28"/>
              </w:rPr>
            </w:pPr>
            <w:r w:rsidRPr="004B5906">
              <w:rPr>
                <w:rFonts w:ascii="標楷體" w:eastAsia="標楷體" w:hAnsi="標楷體" w:hint="eastAsia"/>
                <w:spacing w:val="-6"/>
                <w:sz w:val="28"/>
                <w:szCs w:val="28"/>
              </w:rPr>
              <w:t>六、土地重劃業務</w:t>
            </w:r>
          </w:p>
        </w:tc>
        <w:tc>
          <w:tcPr>
            <w:tcW w:w="5917" w:type="dxa"/>
            <w:shd w:val="clear" w:color="auto" w:fill="auto"/>
          </w:tcPr>
          <w:p w14:paraId="18E6F0E3" w14:textId="77777777" w:rsidR="00AF2F3C" w:rsidRPr="00E67DB9" w:rsidRDefault="00AF2F3C" w:rsidP="00524B87">
            <w:pPr>
              <w:pStyle w:val="Web"/>
              <w:numPr>
                <w:ilvl w:val="0"/>
                <w:numId w:val="37"/>
              </w:numPr>
              <w:snapToGrid w:val="0"/>
              <w:spacing w:before="0" w:beforeAutospacing="0" w:after="0" w:afterAutospacing="0" w:line="380" w:lineRule="exact"/>
              <w:ind w:left="601" w:hanging="601"/>
              <w:rPr>
                <w:rFonts w:ascii="標楷體" w:eastAsia="標楷體" w:hAnsi="標楷體"/>
                <w:sz w:val="28"/>
                <w:szCs w:val="28"/>
              </w:rPr>
            </w:pPr>
            <w:r>
              <w:rPr>
                <w:rFonts w:ascii="標楷體" w:eastAsia="標楷體" w:hAnsi="標楷體" w:hint="eastAsia"/>
                <w:sz w:val="28"/>
                <w:szCs w:val="28"/>
              </w:rPr>
              <w:t>完成</w:t>
            </w:r>
            <w:r w:rsidRPr="00E67DB9">
              <w:rPr>
                <w:rFonts w:ascii="標楷體" w:eastAsia="標楷體" w:hAnsi="標楷體" w:hint="eastAsia"/>
                <w:sz w:val="28"/>
                <w:szCs w:val="28"/>
              </w:rPr>
              <w:t>督導縣市政府辦理農地重劃暨早期農地重劃區農水路更新改善等業務。</w:t>
            </w:r>
          </w:p>
          <w:p w14:paraId="24D126A3" w14:textId="6EB3EC6F" w:rsidR="00AF2F3C" w:rsidRPr="004B5906" w:rsidRDefault="00AF2F3C" w:rsidP="00524B87">
            <w:pPr>
              <w:pStyle w:val="Web"/>
              <w:numPr>
                <w:ilvl w:val="0"/>
                <w:numId w:val="37"/>
              </w:numPr>
              <w:snapToGrid w:val="0"/>
              <w:spacing w:before="0" w:beforeAutospacing="0" w:after="0" w:afterAutospacing="0" w:line="380" w:lineRule="exact"/>
              <w:ind w:left="601" w:hanging="601"/>
              <w:rPr>
                <w:rFonts w:ascii="標楷體" w:eastAsia="標楷體" w:hAnsi="標楷體"/>
                <w:sz w:val="28"/>
                <w:szCs w:val="28"/>
              </w:rPr>
            </w:pPr>
            <w:r>
              <w:rPr>
                <w:rFonts w:ascii="標楷體" w:eastAsia="標楷體" w:hAnsi="標楷體" w:hint="eastAsia"/>
                <w:sz w:val="28"/>
                <w:szCs w:val="28"/>
              </w:rPr>
              <w:t>完成</w:t>
            </w:r>
            <w:r w:rsidRPr="00E67DB9">
              <w:rPr>
                <w:rFonts w:ascii="標楷體" w:eastAsia="標楷體" w:hAnsi="標楷體" w:hint="eastAsia"/>
                <w:sz w:val="28"/>
                <w:szCs w:val="28"/>
              </w:rPr>
              <w:t>督導</w:t>
            </w:r>
            <w:r w:rsidRPr="00E67DB9">
              <w:rPr>
                <w:rFonts w:ascii="標楷體" w:eastAsia="標楷體" w:hAnsi="標楷體" w:hint="eastAsia"/>
                <w:sz w:val="28"/>
                <w:szCs w:val="28"/>
                <w:lang w:eastAsia="zh-HK"/>
              </w:rPr>
              <w:t>直轄市</w:t>
            </w:r>
            <w:r w:rsidRPr="00E67DB9">
              <w:rPr>
                <w:rFonts w:hint="eastAsia"/>
                <w:sz w:val="28"/>
                <w:szCs w:val="28"/>
                <w:lang w:eastAsia="zh-HK"/>
              </w:rPr>
              <w:t>、</w:t>
            </w:r>
            <w:r w:rsidRPr="00E67DB9">
              <w:rPr>
                <w:rFonts w:ascii="標楷體" w:eastAsia="標楷體" w:hAnsi="標楷體" w:hint="eastAsia"/>
                <w:sz w:val="28"/>
                <w:szCs w:val="28"/>
              </w:rPr>
              <w:t>縣市政府辦理市地重劃等業務。</w:t>
            </w:r>
          </w:p>
        </w:tc>
      </w:tr>
      <w:tr w:rsidR="00AF2F3C" w:rsidRPr="004B5906" w14:paraId="4BD205F5" w14:textId="77777777" w:rsidTr="00EC5440">
        <w:tc>
          <w:tcPr>
            <w:tcW w:w="1843" w:type="dxa"/>
            <w:vMerge/>
            <w:shd w:val="clear" w:color="auto" w:fill="auto"/>
          </w:tcPr>
          <w:p w14:paraId="27DF147F" w14:textId="77777777" w:rsidR="00AF2F3C" w:rsidRPr="004B5906" w:rsidRDefault="00AF2F3C" w:rsidP="00AF2F3C">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34221F4F" w14:textId="3564ADBF" w:rsidR="00AF2F3C" w:rsidRPr="004B5906" w:rsidRDefault="00AF2F3C" w:rsidP="00AF2F3C">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sz w:val="28"/>
                <w:szCs w:val="28"/>
              </w:rPr>
              <w:t>七、辦理</w:t>
            </w:r>
            <w:r w:rsidRPr="004B5906">
              <w:rPr>
                <w:rFonts w:ascii="標楷體" w:eastAsia="標楷體" w:hAnsi="標楷體"/>
                <w:spacing w:val="-6"/>
                <w:sz w:val="28"/>
                <w:szCs w:val="28"/>
              </w:rPr>
              <w:t>區段徵收</w:t>
            </w:r>
            <w:r w:rsidRPr="004B5906">
              <w:rPr>
                <w:rFonts w:ascii="標楷體" w:eastAsia="標楷體" w:hAnsi="標楷體" w:hint="eastAsia"/>
                <w:spacing w:val="-6"/>
                <w:sz w:val="28"/>
                <w:szCs w:val="28"/>
              </w:rPr>
              <w:t>業務</w:t>
            </w:r>
          </w:p>
        </w:tc>
        <w:tc>
          <w:tcPr>
            <w:tcW w:w="5917" w:type="dxa"/>
            <w:shd w:val="clear" w:color="auto" w:fill="auto"/>
          </w:tcPr>
          <w:p w14:paraId="726AD42B" w14:textId="77777777" w:rsidR="00AF2F3C" w:rsidRPr="00E67DB9" w:rsidRDefault="00AF2F3C" w:rsidP="00524B87">
            <w:pPr>
              <w:pStyle w:val="Web"/>
              <w:numPr>
                <w:ilvl w:val="0"/>
                <w:numId w:val="19"/>
              </w:numPr>
              <w:snapToGrid w:val="0"/>
              <w:spacing w:after="0" w:afterAutospacing="0" w:line="380" w:lineRule="exact"/>
              <w:ind w:left="601" w:hanging="601"/>
              <w:rPr>
                <w:rFonts w:ascii="標楷體" w:eastAsia="標楷體" w:hAnsi="標楷體"/>
                <w:sz w:val="28"/>
                <w:szCs w:val="28"/>
              </w:rPr>
            </w:pPr>
            <w:r>
              <w:rPr>
                <w:rFonts w:ascii="標楷體" w:eastAsia="標楷體" w:hAnsi="標楷體" w:hint="eastAsia"/>
                <w:sz w:val="28"/>
                <w:szCs w:val="28"/>
              </w:rPr>
              <w:t>完成</w:t>
            </w:r>
            <w:r w:rsidRPr="00E67DB9">
              <w:rPr>
                <w:rFonts w:ascii="標楷體" w:eastAsia="標楷體" w:hAnsi="標楷體" w:hint="eastAsia"/>
                <w:sz w:val="28"/>
                <w:szCs w:val="28"/>
              </w:rPr>
              <w:t>督導直轄市及各縣市政府辦理區段徵收業務。</w:t>
            </w:r>
          </w:p>
          <w:p w14:paraId="075A5FCC" w14:textId="77777777" w:rsidR="00AF2F3C" w:rsidRPr="00E67DB9" w:rsidRDefault="00AF2F3C" w:rsidP="00524B87">
            <w:pPr>
              <w:pStyle w:val="Web"/>
              <w:numPr>
                <w:ilvl w:val="0"/>
                <w:numId w:val="19"/>
              </w:numPr>
              <w:snapToGrid w:val="0"/>
              <w:spacing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完成機場捷運A7站協調公共工程執行推動事宜。</w:t>
            </w:r>
          </w:p>
          <w:p w14:paraId="6809676F" w14:textId="3119D76C" w:rsidR="00AF2F3C" w:rsidRPr="004B5906" w:rsidRDefault="00AF2F3C" w:rsidP="00524B87">
            <w:pPr>
              <w:pStyle w:val="Web"/>
              <w:numPr>
                <w:ilvl w:val="0"/>
                <w:numId w:val="19"/>
              </w:numPr>
              <w:snapToGrid w:val="0"/>
              <w:spacing w:after="0" w:afterAutospacing="0" w:line="380" w:lineRule="exact"/>
              <w:ind w:left="601" w:hanging="601"/>
              <w:rPr>
                <w:rFonts w:ascii="標楷體" w:eastAsia="標楷體" w:hAnsi="標楷體"/>
                <w:sz w:val="28"/>
                <w:szCs w:val="28"/>
              </w:rPr>
            </w:pPr>
            <w:r w:rsidRPr="00E67DB9">
              <w:rPr>
                <w:rFonts w:ascii="標楷體" w:eastAsia="標楷體" w:hAnsi="標楷體" w:hint="eastAsia"/>
                <w:sz w:val="28"/>
                <w:szCs w:val="28"/>
              </w:rPr>
              <w:t>完成和順</w:t>
            </w:r>
            <w:proofErr w:type="gramStart"/>
            <w:r w:rsidRPr="00E67DB9">
              <w:rPr>
                <w:rFonts w:ascii="標楷體" w:eastAsia="標楷體" w:hAnsi="標楷體" w:hint="eastAsia"/>
                <w:sz w:val="28"/>
                <w:szCs w:val="28"/>
              </w:rPr>
              <w:t>寮</w:t>
            </w:r>
            <w:proofErr w:type="gramEnd"/>
            <w:r w:rsidRPr="00E67DB9">
              <w:rPr>
                <w:rFonts w:ascii="標楷體" w:eastAsia="標楷體" w:hAnsi="標楷體" w:hint="eastAsia"/>
                <w:sz w:val="28"/>
                <w:szCs w:val="28"/>
              </w:rPr>
              <w:t>農場區段徵收土地標售及專案讓售作業。</w:t>
            </w:r>
          </w:p>
        </w:tc>
      </w:tr>
      <w:tr w:rsidR="000E10C1" w:rsidRPr="004B5906" w14:paraId="092DB2A6" w14:textId="77777777" w:rsidTr="00EC5440">
        <w:tc>
          <w:tcPr>
            <w:tcW w:w="1843" w:type="dxa"/>
            <w:vMerge w:val="restart"/>
            <w:shd w:val="clear" w:color="auto" w:fill="auto"/>
          </w:tcPr>
          <w:p w14:paraId="533B72C7" w14:textId="77777777" w:rsidR="000E10C1" w:rsidRPr="004B5906" w:rsidRDefault="000E10C1" w:rsidP="00524B87">
            <w:pPr>
              <w:pStyle w:val="Web"/>
              <w:numPr>
                <w:ilvl w:val="0"/>
                <w:numId w:val="28"/>
              </w:numPr>
              <w:snapToGrid w:val="0"/>
              <w:spacing w:before="0" w:beforeAutospacing="0" w:after="0" w:afterAutospacing="0" w:line="380" w:lineRule="exact"/>
              <w:ind w:left="512" w:hangingChars="191" w:hanging="512"/>
              <w:rPr>
                <w:rFonts w:ascii="標楷體" w:eastAsia="標楷體" w:hAnsi="標楷體"/>
                <w:spacing w:val="-6"/>
                <w:sz w:val="28"/>
                <w:szCs w:val="28"/>
              </w:rPr>
            </w:pPr>
            <w:r w:rsidRPr="004B5906">
              <w:rPr>
                <w:rFonts w:ascii="標楷體" w:eastAsia="標楷體" w:hAnsi="標楷體" w:hint="eastAsia"/>
                <w:spacing w:val="-6"/>
                <w:sz w:val="28"/>
                <w:szCs w:val="28"/>
              </w:rPr>
              <w:t>土地測量</w:t>
            </w:r>
          </w:p>
        </w:tc>
        <w:tc>
          <w:tcPr>
            <w:tcW w:w="2268" w:type="dxa"/>
            <w:shd w:val="clear" w:color="auto" w:fill="auto"/>
          </w:tcPr>
          <w:p w14:paraId="2AAF0FEA" w14:textId="1B4FD991" w:rsidR="000E10C1" w:rsidRPr="004B5906" w:rsidRDefault="000E10C1" w:rsidP="000E10C1">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一、測繪控制點管理維護</w:t>
            </w:r>
          </w:p>
        </w:tc>
        <w:tc>
          <w:tcPr>
            <w:tcW w:w="5917" w:type="dxa"/>
            <w:shd w:val="clear" w:color="auto" w:fill="auto"/>
          </w:tcPr>
          <w:p w14:paraId="190252C3" w14:textId="6CB74867" w:rsidR="000E10C1" w:rsidRPr="000E10C1" w:rsidRDefault="000E10C1" w:rsidP="000E10C1">
            <w:pPr>
              <w:pStyle w:val="Web"/>
              <w:snapToGrid w:val="0"/>
              <w:spacing w:before="0" w:beforeAutospacing="0" w:after="0" w:afterAutospacing="0" w:line="380" w:lineRule="exact"/>
              <w:rPr>
                <w:rFonts w:ascii="標楷體" w:eastAsia="標楷體" w:hAnsi="標楷體"/>
                <w:color w:val="000000" w:themeColor="text1"/>
                <w:sz w:val="28"/>
                <w:szCs w:val="28"/>
              </w:rPr>
            </w:pPr>
            <w:r w:rsidRPr="000E10C1">
              <w:rPr>
                <w:rFonts w:ascii="標楷體" w:eastAsia="標楷體" w:hAnsi="標楷體" w:hint="eastAsia"/>
                <w:color w:val="000000" w:themeColor="text1"/>
                <w:sz w:val="28"/>
                <w:szCs w:val="28"/>
              </w:rPr>
              <w:t>定期辦理本部所屬衛星追蹤站及e-GNSS基準站周邊設備之管理維護，並配合定期辦理檢測工作，永續維護我國重要之測量基準。</w:t>
            </w:r>
          </w:p>
        </w:tc>
      </w:tr>
      <w:tr w:rsidR="000E10C1" w:rsidRPr="004B5906" w14:paraId="65E9CD42" w14:textId="77777777" w:rsidTr="00EC5440">
        <w:tc>
          <w:tcPr>
            <w:tcW w:w="1843" w:type="dxa"/>
            <w:vMerge/>
            <w:shd w:val="clear" w:color="auto" w:fill="auto"/>
          </w:tcPr>
          <w:p w14:paraId="0F0C6B95" w14:textId="77777777" w:rsidR="000E10C1" w:rsidRPr="004B5906" w:rsidRDefault="000E10C1" w:rsidP="000E10C1">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6A87DE96" w14:textId="51068DB4" w:rsidR="000E10C1" w:rsidRPr="004B5906" w:rsidRDefault="000E10C1" w:rsidP="000E10C1">
            <w:pPr>
              <w:pStyle w:val="Web"/>
              <w:snapToGrid w:val="0"/>
              <w:spacing w:before="0" w:beforeAutospacing="0" w:after="0" w:afterAutospacing="0" w:line="380" w:lineRule="exact"/>
              <w:ind w:left="442" w:hangingChars="165" w:hanging="442"/>
              <w:rPr>
                <w:rFonts w:ascii="標楷體" w:eastAsia="標楷體" w:hAnsi="標楷體"/>
                <w:spacing w:val="-6"/>
                <w:sz w:val="28"/>
                <w:szCs w:val="28"/>
              </w:rPr>
            </w:pPr>
            <w:r w:rsidRPr="004B5906">
              <w:rPr>
                <w:rFonts w:ascii="標楷體" w:eastAsia="標楷體" w:hAnsi="標楷體" w:hint="eastAsia"/>
                <w:spacing w:val="-6"/>
                <w:sz w:val="28"/>
                <w:szCs w:val="28"/>
              </w:rPr>
              <w:t>二、資料供應及受託測量</w:t>
            </w:r>
          </w:p>
        </w:tc>
        <w:tc>
          <w:tcPr>
            <w:tcW w:w="5917" w:type="dxa"/>
            <w:shd w:val="clear" w:color="auto" w:fill="auto"/>
          </w:tcPr>
          <w:p w14:paraId="590D25E1" w14:textId="77777777" w:rsidR="000E10C1" w:rsidRPr="000E10C1" w:rsidRDefault="000E10C1" w:rsidP="00524B87">
            <w:pPr>
              <w:pStyle w:val="Web"/>
              <w:numPr>
                <w:ilvl w:val="0"/>
                <w:numId w:val="38"/>
              </w:numPr>
              <w:snapToGrid w:val="0"/>
              <w:spacing w:after="0" w:afterAutospacing="0" w:line="380" w:lineRule="exact"/>
              <w:ind w:left="601" w:hanging="601"/>
              <w:rPr>
                <w:rFonts w:ascii="標楷體" w:eastAsia="標楷體" w:hAnsi="標楷體"/>
                <w:color w:val="000000" w:themeColor="text1"/>
                <w:sz w:val="28"/>
                <w:szCs w:val="28"/>
              </w:rPr>
            </w:pPr>
            <w:r w:rsidRPr="000E10C1">
              <w:rPr>
                <w:rFonts w:ascii="標楷體" w:eastAsia="標楷體" w:hAnsi="標楷體" w:hint="eastAsia"/>
                <w:color w:val="000000" w:themeColor="text1"/>
                <w:sz w:val="28"/>
                <w:szCs w:val="28"/>
              </w:rPr>
              <w:t>辦理都市計畫清理聯測</w:t>
            </w:r>
            <w:r w:rsidRPr="000E10C1">
              <w:rPr>
                <w:rFonts w:ascii="標楷體" w:eastAsia="標楷體" w:hAnsi="標楷體"/>
                <w:color w:val="000000" w:themeColor="text1"/>
                <w:sz w:val="28"/>
                <w:szCs w:val="28"/>
              </w:rPr>
              <w:t>185</w:t>
            </w:r>
            <w:r w:rsidRPr="000E10C1">
              <w:rPr>
                <w:rFonts w:ascii="標楷體" w:eastAsia="標楷體" w:hAnsi="標楷體" w:hint="eastAsia"/>
                <w:color w:val="000000" w:themeColor="text1"/>
                <w:sz w:val="28"/>
                <w:szCs w:val="28"/>
              </w:rPr>
              <w:t>支。</w:t>
            </w:r>
          </w:p>
          <w:p w14:paraId="687319CE" w14:textId="77777777" w:rsidR="000E10C1" w:rsidRPr="000E10C1" w:rsidRDefault="000E10C1" w:rsidP="00524B87">
            <w:pPr>
              <w:pStyle w:val="Web"/>
              <w:numPr>
                <w:ilvl w:val="0"/>
                <w:numId w:val="38"/>
              </w:numPr>
              <w:snapToGrid w:val="0"/>
              <w:spacing w:after="0" w:afterAutospacing="0" w:line="380" w:lineRule="exact"/>
              <w:ind w:left="601" w:hanging="601"/>
              <w:rPr>
                <w:rFonts w:ascii="標楷體" w:eastAsia="標楷體" w:hAnsi="標楷體"/>
                <w:color w:val="000000" w:themeColor="text1"/>
                <w:sz w:val="28"/>
                <w:szCs w:val="28"/>
              </w:rPr>
            </w:pPr>
            <w:proofErr w:type="gramStart"/>
            <w:r w:rsidRPr="000E10C1">
              <w:rPr>
                <w:rFonts w:ascii="標楷體" w:eastAsia="標楷體" w:hAnsi="標楷體" w:hint="eastAsia"/>
                <w:color w:val="000000" w:themeColor="text1"/>
                <w:sz w:val="28"/>
                <w:szCs w:val="28"/>
              </w:rPr>
              <w:t>110</w:t>
            </w:r>
            <w:proofErr w:type="gramEnd"/>
            <w:r w:rsidRPr="000E10C1">
              <w:rPr>
                <w:rFonts w:ascii="標楷體" w:eastAsia="標楷體" w:hAnsi="標楷體" w:hint="eastAsia"/>
                <w:color w:val="000000" w:themeColor="text1"/>
                <w:sz w:val="28"/>
                <w:szCs w:val="28"/>
              </w:rPr>
              <w:t>年度e-GNSS即時定位系統營運計194個會員申辦，會員總數1,201個，核准2,909個使用者帳號；衛星觀測資料電子</w:t>
            </w:r>
            <w:proofErr w:type="gramStart"/>
            <w:r w:rsidRPr="000E10C1">
              <w:rPr>
                <w:rFonts w:ascii="標楷體" w:eastAsia="標楷體" w:hAnsi="標楷體" w:hint="eastAsia"/>
                <w:color w:val="000000" w:themeColor="text1"/>
                <w:sz w:val="28"/>
                <w:szCs w:val="28"/>
              </w:rPr>
              <w:t>檔</w:t>
            </w:r>
            <w:proofErr w:type="gramEnd"/>
            <w:r w:rsidRPr="000E10C1">
              <w:rPr>
                <w:rFonts w:ascii="標楷體" w:eastAsia="標楷體" w:hAnsi="標楷體" w:hint="eastAsia"/>
                <w:color w:val="000000" w:themeColor="text1"/>
                <w:sz w:val="28"/>
                <w:szCs w:val="28"/>
              </w:rPr>
              <w:t>供應服務計提供9,778</w:t>
            </w:r>
            <w:proofErr w:type="gramStart"/>
            <w:r w:rsidRPr="000E10C1">
              <w:rPr>
                <w:rFonts w:ascii="標楷體" w:eastAsia="標楷體" w:hAnsi="標楷體" w:hint="eastAsia"/>
                <w:color w:val="000000" w:themeColor="text1"/>
                <w:sz w:val="28"/>
                <w:szCs w:val="28"/>
              </w:rPr>
              <w:t>站天衛</w:t>
            </w:r>
            <w:proofErr w:type="gramEnd"/>
            <w:r w:rsidRPr="000E10C1">
              <w:rPr>
                <w:rFonts w:ascii="標楷體" w:eastAsia="標楷體" w:hAnsi="標楷體" w:hint="eastAsia"/>
                <w:color w:val="000000" w:themeColor="text1"/>
                <w:sz w:val="28"/>
                <w:szCs w:val="28"/>
              </w:rPr>
              <w:t>星觀測資料，達成年度工作目標。</w:t>
            </w:r>
          </w:p>
          <w:p w14:paraId="22B1D159" w14:textId="77777777" w:rsidR="000E10C1" w:rsidRPr="000E10C1" w:rsidRDefault="000E10C1" w:rsidP="00524B87">
            <w:pPr>
              <w:pStyle w:val="Web"/>
              <w:numPr>
                <w:ilvl w:val="0"/>
                <w:numId w:val="38"/>
              </w:numPr>
              <w:snapToGrid w:val="0"/>
              <w:spacing w:after="0" w:afterAutospacing="0" w:line="380" w:lineRule="exact"/>
              <w:ind w:left="601" w:hanging="601"/>
              <w:rPr>
                <w:rFonts w:ascii="標楷體" w:eastAsia="標楷體" w:hAnsi="標楷體"/>
                <w:color w:val="000000" w:themeColor="text1"/>
                <w:sz w:val="28"/>
                <w:szCs w:val="28"/>
              </w:rPr>
            </w:pPr>
            <w:r w:rsidRPr="000E10C1">
              <w:rPr>
                <w:rFonts w:ascii="標楷體" w:eastAsia="標楷體" w:hAnsi="標楷體" w:hint="eastAsia"/>
                <w:color w:val="000000" w:themeColor="text1"/>
                <w:sz w:val="28"/>
                <w:szCs w:val="28"/>
              </w:rPr>
              <w:t>測量儀器校正實驗室</w:t>
            </w:r>
            <w:proofErr w:type="gramStart"/>
            <w:r w:rsidRPr="000E10C1">
              <w:rPr>
                <w:rFonts w:ascii="標楷體" w:eastAsia="標楷體" w:hAnsi="標楷體"/>
                <w:color w:val="000000" w:themeColor="text1"/>
                <w:sz w:val="28"/>
                <w:szCs w:val="28"/>
              </w:rPr>
              <w:t>110</w:t>
            </w:r>
            <w:proofErr w:type="gramEnd"/>
            <w:r w:rsidRPr="000E10C1">
              <w:rPr>
                <w:rFonts w:ascii="標楷體" w:eastAsia="標楷體" w:hAnsi="標楷體" w:hint="eastAsia"/>
                <w:color w:val="000000" w:themeColor="text1"/>
                <w:sz w:val="28"/>
                <w:szCs w:val="28"/>
              </w:rPr>
              <w:t>年度計辦理電子測距儀176部（測距）、經緯儀177部（測角）及衛星定位儀</w:t>
            </w:r>
            <w:r w:rsidRPr="000E10C1">
              <w:rPr>
                <w:rFonts w:ascii="標楷體" w:eastAsia="標楷體" w:hAnsi="標楷體"/>
                <w:color w:val="000000" w:themeColor="text1"/>
                <w:sz w:val="28"/>
                <w:szCs w:val="28"/>
              </w:rPr>
              <w:t>11</w:t>
            </w:r>
            <w:r w:rsidRPr="000E10C1">
              <w:rPr>
                <w:rFonts w:ascii="標楷體" w:eastAsia="標楷體" w:hAnsi="標楷體" w:hint="eastAsia"/>
                <w:color w:val="000000" w:themeColor="text1"/>
                <w:sz w:val="28"/>
                <w:szCs w:val="28"/>
              </w:rPr>
              <w:t>2部、</w:t>
            </w:r>
            <w:r w:rsidRPr="000E10C1">
              <w:rPr>
                <w:rFonts w:ascii="標楷體" w:eastAsia="標楷體" w:hAnsi="標楷體" w:hint="eastAsia"/>
                <w:color w:val="000000" w:themeColor="text1"/>
                <w:sz w:val="28"/>
                <w:szCs w:val="28"/>
                <w:lang w:eastAsia="zh-HK"/>
              </w:rPr>
              <w:t>航空測量攝影機6部、</w:t>
            </w:r>
            <w:proofErr w:type="gramStart"/>
            <w:r w:rsidRPr="000E10C1">
              <w:rPr>
                <w:rFonts w:ascii="標楷體" w:eastAsia="標楷體" w:hAnsi="標楷體" w:hint="eastAsia"/>
                <w:color w:val="000000" w:themeColor="text1"/>
                <w:sz w:val="28"/>
                <w:szCs w:val="28"/>
                <w:lang w:eastAsia="zh-HK"/>
              </w:rPr>
              <w:t>空載光</w:t>
            </w:r>
            <w:proofErr w:type="gramEnd"/>
            <w:r w:rsidRPr="000E10C1">
              <w:rPr>
                <w:rFonts w:ascii="標楷體" w:eastAsia="標楷體" w:hAnsi="標楷體" w:hint="eastAsia"/>
                <w:color w:val="000000" w:themeColor="text1"/>
                <w:sz w:val="28"/>
                <w:szCs w:val="28"/>
                <w:lang w:eastAsia="zh-HK"/>
              </w:rPr>
              <w:t>達</w:t>
            </w:r>
            <w:r w:rsidRPr="000E10C1">
              <w:rPr>
                <w:rFonts w:ascii="標楷體" w:eastAsia="標楷體" w:hAnsi="標楷體"/>
                <w:color w:val="000000" w:themeColor="text1"/>
                <w:sz w:val="28"/>
                <w:szCs w:val="28"/>
                <w:lang w:eastAsia="zh-HK"/>
              </w:rPr>
              <w:t>3</w:t>
            </w:r>
            <w:r w:rsidRPr="000E10C1">
              <w:rPr>
                <w:rFonts w:ascii="標楷體" w:eastAsia="標楷體" w:hAnsi="標楷體" w:hint="eastAsia"/>
                <w:color w:val="000000" w:themeColor="text1"/>
                <w:sz w:val="28"/>
                <w:szCs w:val="28"/>
                <w:lang w:eastAsia="zh-HK"/>
              </w:rPr>
              <w:t>部、</w:t>
            </w:r>
            <w:proofErr w:type="gramStart"/>
            <w:r w:rsidRPr="000E10C1">
              <w:rPr>
                <w:rFonts w:ascii="標楷體" w:eastAsia="標楷體" w:hAnsi="標楷體" w:hint="eastAsia"/>
                <w:color w:val="000000" w:themeColor="text1"/>
                <w:sz w:val="28"/>
                <w:szCs w:val="28"/>
                <w:lang w:eastAsia="zh-HK"/>
              </w:rPr>
              <w:t>小像幅航</w:t>
            </w:r>
            <w:proofErr w:type="gramEnd"/>
            <w:r w:rsidRPr="000E10C1">
              <w:rPr>
                <w:rFonts w:ascii="標楷體" w:eastAsia="標楷體" w:hAnsi="標楷體" w:hint="eastAsia"/>
                <w:color w:val="000000" w:themeColor="text1"/>
                <w:sz w:val="28"/>
                <w:szCs w:val="28"/>
                <w:lang w:eastAsia="zh-HK"/>
              </w:rPr>
              <w:t>拍攝影機1部及</w:t>
            </w:r>
            <w:r w:rsidRPr="000E10C1">
              <w:rPr>
                <w:rFonts w:ascii="標楷體" w:eastAsia="標楷體" w:hAnsi="標楷體"/>
                <w:color w:val="000000" w:themeColor="text1"/>
                <w:sz w:val="28"/>
                <w:szCs w:val="28"/>
                <w:lang w:eastAsia="zh-HK"/>
              </w:rPr>
              <w:t>eGNSS</w:t>
            </w:r>
            <w:r w:rsidRPr="000E10C1">
              <w:rPr>
                <w:rFonts w:ascii="標楷體" w:eastAsia="標楷體" w:hAnsi="標楷體" w:hint="eastAsia"/>
                <w:color w:val="000000" w:themeColor="text1"/>
                <w:sz w:val="28"/>
                <w:szCs w:val="28"/>
                <w:lang w:eastAsia="zh-HK"/>
              </w:rPr>
              <w:t>動態定位衛星定位儀64部</w:t>
            </w:r>
            <w:r w:rsidRPr="000E10C1">
              <w:rPr>
                <w:rFonts w:ascii="標楷體" w:eastAsia="標楷體" w:hAnsi="標楷體" w:hint="eastAsia"/>
                <w:color w:val="000000" w:themeColor="text1"/>
                <w:sz w:val="28"/>
                <w:szCs w:val="28"/>
              </w:rPr>
              <w:t>校正服務，達成年度工作目標。</w:t>
            </w:r>
          </w:p>
          <w:p w14:paraId="1AB9112F" w14:textId="77777777" w:rsidR="000E10C1" w:rsidRPr="000E10C1" w:rsidRDefault="000E10C1" w:rsidP="00524B87">
            <w:pPr>
              <w:pStyle w:val="Web"/>
              <w:numPr>
                <w:ilvl w:val="0"/>
                <w:numId w:val="38"/>
              </w:numPr>
              <w:snapToGrid w:val="0"/>
              <w:spacing w:after="0" w:afterAutospacing="0" w:line="380" w:lineRule="exact"/>
              <w:ind w:left="601" w:hanging="601"/>
              <w:rPr>
                <w:rFonts w:ascii="標楷體" w:eastAsia="標楷體" w:hAnsi="標楷體"/>
                <w:color w:val="000000" w:themeColor="text1"/>
                <w:sz w:val="28"/>
                <w:szCs w:val="28"/>
              </w:rPr>
            </w:pPr>
            <w:r w:rsidRPr="000E10C1">
              <w:rPr>
                <w:rFonts w:ascii="標楷體" w:eastAsia="標楷體" w:hAnsi="標楷體" w:hint="eastAsia"/>
                <w:color w:val="000000" w:themeColor="text1"/>
                <w:sz w:val="28"/>
                <w:szCs w:val="28"/>
              </w:rPr>
              <w:lastRenderedPageBreak/>
              <w:t>辦理測繪成果電子資料供應計2</w:t>
            </w:r>
            <w:r w:rsidRPr="000E10C1">
              <w:rPr>
                <w:rFonts w:ascii="標楷體" w:eastAsia="標楷體" w:hAnsi="標楷體" w:hint="eastAsia"/>
                <w:color w:val="000000" w:themeColor="text1"/>
                <w:spacing w:val="-6"/>
                <w:sz w:val="28"/>
                <w:szCs w:val="28"/>
              </w:rPr>
              <w:t>,707</w:t>
            </w:r>
            <w:r w:rsidRPr="000E10C1">
              <w:rPr>
                <w:rFonts w:ascii="標楷體" w:eastAsia="標楷體" w:hAnsi="標楷體" w:hint="eastAsia"/>
                <w:color w:val="000000" w:themeColor="text1"/>
                <w:sz w:val="28"/>
                <w:szCs w:val="28"/>
              </w:rPr>
              <w:t>件，收入達</w:t>
            </w:r>
            <w:r w:rsidRPr="000E10C1">
              <w:rPr>
                <w:rFonts w:ascii="標楷體" w:eastAsia="標楷體" w:hAnsi="標楷體" w:hint="eastAsia"/>
                <w:color w:val="000000" w:themeColor="text1"/>
                <w:spacing w:val="-6"/>
                <w:sz w:val="28"/>
                <w:szCs w:val="28"/>
              </w:rPr>
              <w:t>1,113萬9</w:t>
            </w:r>
            <w:r w:rsidRPr="000E10C1">
              <w:rPr>
                <w:rFonts w:ascii="標楷體" w:eastAsia="標楷體" w:hAnsi="標楷體"/>
                <w:color w:val="000000" w:themeColor="text1"/>
                <w:spacing w:val="-6"/>
                <w:sz w:val="28"/>
                <w:szCs w:val="28"/>
              </w:rPr>
              <w:t>,</w:t>
            </w:r>
            <w:r w:rsidRPr="000E10C1">
              <w:rPr>
                <w:rFonts w:ascii="標楷體" w:eastAsia="標楷體" w:hAnsi="標楷體" w:hint="eastAsia"/>
                <w:color w:val="000000" w:themeColor="text1"/>
                <w:spacing w:val="-6"/>
                <w:sz w:val="28"/>
                <w:szCs w:val="28"/>
              </w:rPr>
              <w:t>638元</w:t>
            </w:r>
            <w:r w:rsidRPr="000E10C1">
              <w:rPr>
                <w:rFonts w:ascii="標楷體" w:eastAsia="標楷體" w:hAnsi="標楷體" w:hint="eastAsia"/>
                <w:color w:val="000000" w:themeColor="text1"/>
                <w:sz w:val="28"/>
                <w:szCs w:val="28"/>
              </w:rPr>
              <w:t>。</w:t>
            </w:r>
          </w:p>
          <w:p w14:paraId="7CAF234A" w14:textId="48D50759" w:rsidR="000E10C1" w:rsidRPr="000E10C1" w:rsidRDefault="000E10C1" w:rsidP="00524B87">
            <w:pPr>
              <w:pStyle w:val="Web"/>
              <w:numPr>
                <w:ilvl w:val="0"/>
                <w:numId w:val="38"/>
              </w:numPr>
              <w:snapToGrid w:val="0"/>
              <w:spacing w:after="0" w:afterAutospacing="0" w:line="380" w:lineRule="exact"/>
              <w:ind w:left="601" w:hanging="601"/>
              <w:rPr>
                <w:rFonts w:ascii="標楷體" w:eastAsia="標楷體" w:hAnsi="標楷體"/>
                <w:color w:val="000000" w:themeColor="text1"/>
                <w:sz w:val="28"/>
                <w:szCs w:val="28"/>
              </w:rPr>
            </w:pPr>
            <w:r w:rsidRPr="000E10C1">
              <w:rPr>
                <w:rFonts w:ascii="標楷體" w:eastAsia="標楷體" w:hAnsi="標楷體" w:hint="eastAsia"/>
                <w:color w:val="000000" w:themeColor="text1"/>
                <w:sz w:val="28"/>
                <w:szCs w:val="28"/>
              </w:rPr>
              <w:t>辦理各級法院(含刑事庭及檢察署)囑託土地界址鑑定測量案件</w:t>
            </w:r>
            <w:r w:rsidRPr="000E10C1">
              <w:rPr>
                <w:rFonts w:ascii="標楷體" w:eastAsia="標楷體" w:hAnsi="標楷體" w:cstheme="minorBidi" w:hint="eastAsia"/>
                <w:color w:val="000000" w:themeColor="text1"/>
                <w:sz w:val="28"/>
                <w:szCs w:val="28"/>
              </w:rPr>
              <w:t>184</w:t>
            </w:r>
            <w:r w:rsidRPr="000E10C1">
              <w:rPr>
                <w:rFonts w:ascii="標楷體" w:eastAsia="標楷體" w:hAnsi="標楷體" w:hint="eastAsia"/>
                <w:color w:val="000000" w:themeColor="text1"/>
                <w:sz w:val="28"/>
                <w:szCs w:val="28"/>
              </w:rPr>
              <w:t>件。</w:t>
            </w:r>
          </w:p>
        </w:tc>
      </w:tr>
      <w:tr w:rsidR="000E10C1" w:rsidRPr="004B5906" w14:paraId="4151E8FC" w14:textId="77777777" w:rsidTr="00EC5440">
        <w:tc>
          <w:tcPr>
            <w:tcW w:w="1843" w:type="dxa"/>
            <w:vMerge/>
            <w:shd w:val="clear" w:color="auto" w:fill="auto"/>
          </w:tcPr>
          <w:p w14:paraId="55745516" w14:textId="77777777" w:rsidR="000E10C1" w:rsidRPr="004B5906" w:rsidRDefault="000E10C1" w:rsidP="000E10C1">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6AF10D59" w14:textId="1133CA40" w:rsidR="000E10C1" w:rsidRPr="004B5906" w:rsidRDefault="000E10C1" w:rsidP="000E10C1">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sz w:val="28"/>
                <w:szCs w:val="28"/>
              </w:rPr>
              <w:t>三、多元測繪科技整合應用計畫</w:t>
            </w:r>
          </w:p>
        </w:tc>
        <w:tc>
          <w:tcPr>
            <w:tcW w:w="5917" w:type="dxa"/>
            <w:shd w:val="clear" w:color="auto" w:fill="auto"/>
          </w:tcPr>
          <w:p w14:paraId="333DEA59" w14:textId="77777777" w:rsidR="000E10C1" w:rsidRPr="000E10C1" w:rsidRDefault="000E10C1" w:rsidP="00524B87">
            <w:pPr>
              <w:pStyle w:val="Web"/>
              <w:numPr>
                <w:ilvl w:val="0"/>
                <w:numId w:val="39"/>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0E10C1">
              <w:rPr>
                <w:rFonts w:ascii="標楷體" w:eastAsia="標楷體" w:hAnsi="標楷體" w:hint="eastAsia"/>
                <w:color w:val="000000" w:themeColor="text1"/>
                <w:sz w:val="28"/>
                <w:szCs w:val="28"/>
              </w:rPr>
              <w:t>精進高程現代化技術發展作業：</w:t>
            </w:r>
            <w:proofErr w:type="gramStart"/>
            <w:r w:rsidRPr="000E10C1">
              <w:rPr>
                <w:rFonts w:ascii="標楷體" w:eastAsia="標楷體" w:hAnsi="標楷體"/>
                <w:color w:val="000000" w:themeColor="text1"/>
                <w:sz w:val="28"/>
                <w:szCs w:val="28"/>
              </w:rPr>
              <w:t>110</w:t>
            </w:r>
            <w:proofErr w:type="gramEnd"/>
            <w:r w:rsidRPr="000E10C1">
              <w:rPr>
                <w:rFonts w:ascii="標楷體" w:eastAsia="標楷體" w:hAnsi="標楷體" w:hint="eastAsia"/>
                <w:color w:val="000000" w:themeColor="text1"/>
                <w:sz w:val="28"/>
                <w:szCs w:val="28"/>
              </w:rPr>
              <w:t>年度針對國內</w:t>
            </w:r>
            <w:r w:rsidRPr="000E10C1">
              <w:rPr>
                <w:rFonts w:ascii="標楷體" w:eastAsia="標楷體" w:hAnsi="標楷體"/>
                <w:color w:val="000000" w:themeColor="text1"/>
                <w:sz w:val="28"/>
                <w:szCs w:val="28"/>
              </w:rPr>
              <w:t>400</w:t>
            </w:r>
            <w:r w:rsidRPr="000E10C1">
              <w:rPr>
                <w:rFonts w:ascii="標楷體" w:eastAsia="標楷體" w:hAnsi="標楷體" w:hint="eastAsia"/>
                <w:color w:val="000000" w:themeColor="text1"/>
                <w:sz w:val="28"/>
                <w:szCs w:val="28"/>
              </w:rPr>
              <w:t>多個衛星追踨站，計算點位位移成果，經統計與分析所獲得觀測資料的各項統計結果，可更有效掌握成果品質，為維護高精度國家坐標系統之重要基礎。</w:t>
            </w:r>
          </w:p>
          <w:p w14:paraId="69542D99" w14:textId="77777777" w:rsidR="000E10C1" w:rsidRPr="000E10C1" w:rsidRDefault="000E10C1" w:rsidP="00524B87">
            <w:pPr>
              <w:pStyle w:val="Web"/>
              <w:numPr>
                <w:ilvl w:val="0"/>
                <w:numId w:val="39"/>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0E10C1">
              <w:rPr>
                <w:rFonts w:ascii="標楷體" w:eastAsia="標楷體" w:hAnsi="標楷體" w:hint="eastAsia"/>
                <w:color w:val="000000" w:themeColor="text1"/>
                <w:sz w:val="28"/>
                <w:szCs w:val="28"/>
              </w:rPr>
              <w:t>發展基本控制框架維護作業：辦理國家基本控制點檢測工作，完成一等水準點幾何高檢測</w:t>
            </w:r>
            <w:r w:rsidRPr="000E10C1">
              <w:rPr>
                <w:rFonts w:ascii="標楷體" w:eastAsia="標楷體" w:hAnsi="標楷體"/>
                <w:color w:val="000000" w:themeColor="text1"/>
                <w:sz w:val="28"/>
                <w:szCs w:val="28"/>
              </w:rPr>
              <w:t>101</w:t>
            </w:r>
            <w:r w:rsidRPr="000E10C1">
              <w:rPr>
                <w:rFonts w:ascii="標楷體" w:eastAsia="標楷體" w:hAnsi="標楷體" w:hint="eastAsia"/>
                <w:color w:val="000000" w:themeColor="text1"/>
                <w:sz w:val="28"/>
                <w:szCs w:val="28"/>
              </w:rPr>
              <w:t>點及2次玉山高度檢測工作。</w:t>
            </w:r>
          </w:p>
          <w:p w14:paraId="5D663B8B" w14:textId="77777777" w:rsidR="000E10C1" w:rsidRPr="000E10C1" w:rsidRDefault="000E10C1" w:rsidP="00524B87">
            <w:pPr>
              <w:pStyle w:val="Web"/>
              <w:numPr>
                <w:ilvl w:val="0"/>
                <w:numId w:val="39"/>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0E10C1">
              <w:rPr>
                <w:rFonts w:ascii="標楷體" w:eastAsia="標楷體" w:hAnsi="標楷體" w:hint="eastAsia"/>
                <w:color w:val="000000" w:themeColor="text1"/>
                <w:sz w:val="28"/>
                <w:szCs w:val="28"/>
              </w:rPr>
              <w:t>精進控制測量技術發展作業：完成e-GNSS及控制測量相關系統、e-GNSS監控系統、全國衛星</w:t>
            </w:r>
            <w:proofErr w:type="gramStart"/>
            <w:r w:rsidRPr="000E10C1">
              <w:rPr>
                <w:rFonts w:ascii="標楷體" w:eastAsia="標楷體" w:hAnsi="標楷體" w:hint="eastAsia"/>
                <w:color w:val="000000" w:themeColor="text1"/>
                <w:sz w:val="28"/>
                <w:szCs w:val="28"/>
              </w:rPr>
              <w:t>追蹤站暨基本</w:t>
            </w:r>
            <w:proofErr w:type="gramEnd"/>
            <w:r w:rsidRPr="000E10C1">
              <w:rPr>
                <w:rFonts w:ascii="標楷體" w:eastAsia="標楷體" w:hAnsi="標楷體" w:hint="eastAsia"/>
                <w:color w:val="000000" w:themeColor="text1"/>
                <w:sz w:val="28"/>
                <w:szCs w:val="28"/>
              </w:rPr>
              <w:t>控制點查詢系統之更新維護作業，並完成e-GNSS即時動態定位系統儀器之動態定位校正系統。</w:t>
            </w:r>
          </w:p>
          <w:p w14:paraId="36073217" w14:textId="77777777" w:rsidR="000E10C1" w:rsidRPr="000E10C1" w:rsidRDefault="000E10C1" w:rsidP="00524B87">
            <w:pPr>
              <w:pStyle w:val="Web"/>
              <w:numPr>
                <w:ilvl w:val="0"/>
                <w:numId w:val="39"/>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0E10C1">
              <w:rPr>
                <w:rFonts w:ascii="標楷體" w:eastAsia="標楷體" w:hAnsi="標楷體" w:hint="eastAsia"/>
                <w:color w:val="000000" w:themeColor="text1"/>
                <w:sz w:val="28"/>
                <w:szCs w:val="28"/>
              </w:rPr>
              <w:t>發展無人飛行載具系統(UAS)測繪作業：完成無人飛行載具系統(UAS)</w:t>
            </w:r>
            <w:r w:rsidRPr="000E10C1">
              <w:rPr>
                <w:rFonts w:ascii="標楷體" w:eastAsia="標楷體" w:hAnsi="標楷體"/>
                <w:color w:val="000000" w:themeColor="text1"/>
                <w:sz w:val="28"/>
                <w:szCs w:val="28"/>
              </w:rPr>
              <w:t>15</w:t>
            </w:r>
            <w:r w:rsidRPr="000E10C1">
              <w:rPr>
                <w:rFonts w:ascii="標楷體" w:eastAsia="標楷體" w:hAnsi="標楷體" w:hint="eastAsia"/>
                <w:color w:val="000000" w:themeColor="text1"/>
                <w:sz w:val="28"/>
                <w:szCs w:val="28"/>
              </w:rPr>
              <w:t>個</w:t>
            </w:r>
            <w:proofErr w:type="gramStart"/>
            <w:r w:rsidRPr="000E10C1">
              <w:rPr>
                <w:rFonts w:ascii="標楷體" w:eastAsia="標楷體" w:hAnsi="標楷體" w:hint="eastAsia"/>
                <w:color w:val="000000" w:themeColor="text1"/>
                <w:sz w:val="28"/>
                <w:szCs w:val="28"/>
              </w:rPr>
              <w:t>區域航拍</w:t>
            </w:r>
            <w:proofErr w:type="gramEnd"/>
            <w:r w:rsidRPr="000E10C1">
              <w:rPr>
                <w:rFonts w:ascii="標楷體" w:eastAsia="標楷體" w:hAnsi="標楷體" w:hint="eastAsia"/>
                <w:color w:val="000000" w:themeColor="text1"/>
                <w:sz w:val="28"/>
                <w:szCs w:val="28"/>
              </w:rPr>
              <w:t>，面積合計</w:t>
            </w:r>
            <w:r w:rsidRPr="000E10C1">
              <w:rPr>
                <w:rFonts w:ascii="標楷體" w:eastAsia="標楷體" w:hAnsi="標楷體"/>
                <w:color w:val="000000" w:themeColor="text1"/>
                <w:sz w:val="28"/>
                <w:szCs w:val="28"/>
              </w:rPr>
              <w:t>3</w:t>
            </w:r>
            <w:r w:rsidRPr="000E10C1">
              <w:rPr>
                <w:rFonts w:ascii="標楷體" w:eastAsia="標楷體" w:hAnsi="標楷體" w:hint="eastAsia"/>
                <w:color w:val="000000" w:themeColor="text1"/>
                <w:sz w:val="28"/>
                <w:szCs w:val="28"/>
              </w:rPr>
              <w:t>,</w:t>
            </w:r>
            <w:r w:rsidRPr="000E10C1">
              <w:rPr>
                <w:rFonts w:ascii="標楷體" w:eastAsia="標楷體" w:hAnsi="標楷體"/>
                <w:color w:val="000000" w:themeColor="text1"/>
                <w:sz w:val="28"/>
                <w:szCs w:val="28"/>
              </w:rPr>
              <w:t>852</w:t>
            </w:r>
            <w:r w:rsidRPr="000E10C1">
              <w:rPr>
                <w:rFonts w:ascii="標楷體" w:eastAsia="標楷體" w:hAnsi="標楷體" w:hint="eastAsia"/>
                <w:color w:val="000000" w:themeColor="text1"/>
                <w:sz w:val="28"/>
                <w:szCs w:val="28"/>
              </w:rPr>
              <w:t>公頃，快速提供國土監測及局部區域</w:t>
            </w:r>
            <w:proofErr w:type="gramStart"/>
            <w:r w:rsidRPr="000E10C1">
              <w:rPr>
                <w:rFonts w:ascii="標楷體" w:eastAsia="標楷體" w:hAnsi="標楷體" w:hint="eastAsia"/>
                <w:color w:val="000000" w:themeColor="text1"/>
                <w:sz w:val="28"/>
                <w:szCs w:val="28"/>
              </w:rPr>
              <w:t>測繪圖資更</w:t>
            </w:r>
            <w:proofErr w:type="gramEnd"/>
            <w:r w:rsidRPr="000E10C1">
              <w:rPr>
                <w:rFonts w:ascii="標楷體" w:eastAsia="標楷體" w:hAnsi="標楷體" w:hint="eastAsia"/>
                <w:color w:val="000000" w:themeColor="text1"/>
                <w:sz w:val="28"/>
                <w:szCs w:val="28"/>
              </w:rPr>
              <w:t>新應用。</w:t>
            </w:r>
          </w:p>
          <w:p w14:paraId="4D197A17" w14:textId="77777777" w:rsidR="000E10C1" w:rsidRPr="000E10C1" w:rsidRDefault="000E10C1" w:rsidP="00524B87">
            <w:pPr>
              <w:pStyle w:val="Web"/>
              <w:numPr>
                <w:ilvl w:val="0"/>
                <w:numId w:val="39"/>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0E10C1">
              <w:rPr>
                <w:rFonts w:ascii="標楷體" w:eastAsia="標楷體" w:hAnsi="標楷體" w:hint="eastAsia"/>
                <w:color w:val="000000" w:themeColor="text1"/>
                <w:sz w:val="28"/>
                <w:szCs w:val="28"/>
              </w:rPr>
              <w:t>發展光達移動測繪系統(LMS)作業：建立自主光達測繪車校正系統，並申請「財團法人全國認證基金會」(Taiwan Accreditation Foundation，簡稱TAF)認證，並完成辦理LMS光達移動測繪系統掃描作業，計</w:t>
            </w:r>
            <w:proofErr w:type="gramStart"/>
            <w:r w:rsidRPr="000E10C1">
              <w:rPr>
                <w:rFonts w:ascii="標楷體" w:eastAsia="標楷體" w:hAnsi="標楷體"/>
                <w:color w:val="000000" w:themeColor="text1"/>
                <w:sz w:val="28"/>
                <w:szCs w:val="28"/>
              </w:rPr>
              <w:t>11</w:t>
            </w:r>
            <w:r w:rsidRPr="000E10C1">
              <w:rPr>
                <w:rFonts w:ascii="標楷體" w:eastAsia="標楷體" w:hAnsi="標楷體" w:hint="eastAsia"/>
                <w:color w:val="000000" w:themeColor="text1"/>
                <w:sz w:val="28"/>
                <w:szCs w:val="28"/>
              </w:rPr>
              <w:t>個派案任務</w:t>
            </w:r>
            <w:proofErr w:type="gramEnd"/>
            <w:r w:rsidRPr="000E10C1">
              <w:rPr>
                <w:rFonts w:ascii="標楷體" w:eastAsia="標楷體" w:hAnsi="標楷體" w:hint="eastAsia"/>
                <w:color w:val="000000" w:themeColor="text1"/>
                <w:sz w:val="28"/>
                <w:szCs w:val="28"/>
              </w:rPr>
              <w:t>，</w:t>
            </w:r>
            <w:proofErr w:type="gramStart"/>
            <w:r w:rsidRPr="000E10C1">
              <w:rPr>
                <w:rFonts w:ascii="標楷體" w:eastAsia="標楷體" w:hAnsi="標楷體" w:hint="eastAsia"/>
                <w:color w:val="000000" w:themeColor="text1"/>
                <w:sz w:val="28"/>
                <w:szCs w:val="28"/>
              </w:rPr>
              <w:t>實際</w:t>
            </w:r>
            <w:proofErr w:type="gramEnd"/>
            <w:r w:rsidRPr="000E10C1">
              <w:rPr>
                <w:rFonts w:ascii="標楷體" w:eastAsia="標楷體" w:hAnsi="標楷體" w:hint="eastAsia"/>
                <w:color w:val="000000" w:themeColor="text1"/>
                <w:sz w:val="28"/>
                <w:szCs w:val="28"/>
              </w:rPr>
              <w:t>掃瞄軌跡長度總計為1</w:t>
            </w:r>
            <w:r w:rsidRPr="000E10C1">
              <w:rPr>
                <w:rFonts w:ascii="標楷體" w:eastAsia="標楷體" w:hAnsi="標楷體"/>
                <w:color w:val="000000" w:themeColor="text1"/>
                <w:sz w:val="28"/>
                <w:szCs w:val="28"/>
              </w:rPr>
              <w:t>18.1</w:t>
            </w:r>
            <w:r w:rsidRPr="000E10C1">
              <w:rPr>
                <w:rFonts w:ascii="標楷體" w:eastAsia="標楷體" w:hAnsi="標楷體" w:hint="eastAsia"/>
                <w:color w:val="000000" w:themeColor="text1"/>
                <w:sz w:val="28"/>
                <w:szCs w:val="28"/>
              </w:rPr>
              <w:t>公里。</w:t>
            </w:r>
          </w:p>
          <w:p w14:paraId="656DA71C" w14:textId="77777777" w:rsidR="000E10C1" w:rsidRPr="000E10C1" w:rsidRDefault="000E10C1" w:rsidP="00524B87">
            <w:pPr>
              <w:pStyle w:val="Web"/>
              <w:numPr>
                <w:ilvl w:val="0"/>
                <w:numId w:val="39"/>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0E10C1">
              <w:rPr>
                <w:rFonts w:ascii="標楷體" w:eastAsia="標楷體" w:hAnsi="標楷體"/>
                <w:color w:val="000000" w:themeColor="text1"/>
                <w:sz w:val="28"/>
                <w:szCs w:val="28"/>
              </w:rPr>
              <w:t>完成</w:t>
            </w:r>
            <w:proofErr w:type="gramStart"/>
            <w:r w:rsidRPr="000E10C1">
              <w:rPr>
                <w:rFonts w:ascii="標楷體" w:eastAsia="標楷體" w:hAnsi="標楷體" w:hint="eastAsia"/>
                <w:color w:val="000000" w:themeColor="text1"/>
                <w:sz w:val="28"/>
                <w:szCs w:val="28"/>
              </w:rPr>
              <w:t>研訂小像幅測製</w:t>
            </w:r>
            <w:proofErr w:type="gramEnd"/>
            <w:r w:rsidRPr="000E10C1">
              <w:rPr>
                <w:rFonts w:ascii="標楷體" w:eastAsia="標楷體" w:hAnsi="標楷體" w:hint="eastAsia"/>
                <w:color w:val="000000" w:themeColor="text1"/>
                <w:sz w:val="28"/>
                <w:szCs w:val="28"/>
              </w:rPr>
              <w:t>一千分之一數值航測地形圖作業規範。</w:t>
            </w:r>
          </w:p>
          <w:p w14:paraId="1643C7BA" w14:textId="3AB0C672" w:rsidR="000E10C1" w:rsidRPr="000E10C1" w:rsidRDefault="000E10C1" w:rsidP="00524B87">
            <w:pPr>
              <w:pStyle w:val="Web"/>
              <w:numPr>
                <w:ilvl w:val="0"/>
                <w:numId w:val="39"/>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0E10C1">
              <w:rPr>
                <w:rFonts w:ascii="標楷體" w:eastAsia="標楷體" w:hAnsi="標楷體" w:hint="eastAsia"/>
                <w:color w:val="000000" w:themeColor="text1"/>
                <w:sz w:val="28"/>
                <w:szCs w:val="28"/>
              </w:rPr>
              <w:t>建立三維雷射掃描儀校正系統：完成校正系統建置、</w:t>
            </w:r>
            <w:proofErr w:type="gramStart"/>
            <w:r w:rsidRPr="000E10C1">
              <w:rPr>
                <w:rFonts w:ascii="標楷體" w:eastAsia="標楷體" w:hAnsi="標楷體" w:hint="eastAsia"/>
                <w:color w:val="000000" w:themeColor="text1"/>
                <w:sz w:val="28"/>
                <w:szCs w:val="28"/>
              </w:rPr>
              <w:t>研</w:t>
            </w:r>
            <w:proofErr w:type="gramEnd"/>
            <w:r w:rsidRPr="000E10C1">
              <w:rPr>
                <w:rFonts w:ascii="標楷體" w:eastAsia="標楷體" w:hAnsi="標楷體" w:hint="eastAsia"/>
                <w:color w:val="000000" w:themeColor="text1"/>
                <w:sz w:val="28"/>
                <w:szCs w:val="28"/>
              </w:rPr>
              <w:t>擬校正作業程序及系統評</w:t>
            </w:r>
            <w:r w:rsidRPr="000E10C1">
              <w:rPr>
                <w:rFonts w:ascii="標楷體" w:eastAsia="標楷體" w:hAnsi="標楷體" w:hint="eastAsia"/>
                <w:color w:val="000000" w:themeColor="text1"/>
                <w:sz w:val="28"/>
                <w:szCs w:val="28"/>
              </w:rPr>
              <w:lastRenderedPageBreak/>
              <w:t>估、量測稽核等工作。</w:t>
            </w:r>
          </w:p>
        </w:tc>
      </w:tr>
      <w:tr w:rsidR="006B3EF8" w:rsidRPr="004B5906" w14:paraId="22985415" w14:textId="77777777" w:rsidTr="00EC5440">
        <w:tc>
          <w:tcPr>
            <w:tcW w:w="1843" w:type="dxa"/>
            <w:vMerge/>
            <w:shd w:val="clear" w:color="auto" w:fill="auto"/>
          </w:tcPr>
          <w:p w14:paraId="621B686D" w14:textId="77777777" w:rsidR="006B3EF8" w:rsidRPr="004B5906" w:rsidRDefault="006B3EF8" w:rsidP="006B3EF8">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5081FE1B" w14:textId="79220082" w:rsidR="006B3EF8" w:rsidRPr="004B5906" w:rsidRDefault="006B3EF8" w:rsidP="006B3EF8">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Pr>
                <w:rFonts w:ascii="標楷體" w:eastAsia="標楷體" w:hAnsi="標楷體" w:hint="eastAsia"/>
                <w:spacing w:val="-6"/>
                <w:sz w:val="28"/>
                <w:szCs w:val="28"/>
              </w:rPr>
              <w:t>四</w:t>
            </w:r>
            <w:r w:rsidRPr="004B5906">
              <w:rPr>
                <w:rFonts w:ascii="標楷體" w:eastAsia="標楷體" w:hAnsi="標楷體" w:hint="eastAsia"/>
                <w:spacing w:val="-6"/>
                <w:sz w:val="28"/>
                <w:szCs w:val="28"/>
              </w:rPr>
              <w:t>、地籍圖重測後續計畫第2期計畫</w:t>
            </w:r>
          </w:p>
        </w:tc>
        <w:tc>
          <w:tcPr>
            <w:tcW w:w="5917" w:type="dxa"/>
            <w:shd w:val="clear" w:color="auto" w:fill="auto"/>
          </w:tcPr>
          <w:p w14:paraId="25FE29DA" w14:textId="7F6C16F8" w:rsidR="006B3EF8" w:rsidRPr="006B3EF8" w:rsidRDefault="006B3EF8" w:rsidP="006B3EF8">
            <w:pPr>
              <w:pStyle w:val="Web"/>
              <w:snapToGrid w:val="0"/>
              <w:spacing w:before="0" w:beforeAutospacing="0" w:after="0" w:afterAutospacing="0" w:line="380" w:lineRule="exact"/>
              <w:rPr>
                <w:rFonts w:ascii="標楷體" w:eastAsia="標楷體" w:hAnsi="標楷體"/>
                <w:color w:val="000000" w:themeColor="text1"/>
                <w:sz w:val="28"/>
                <w:szCs w:val="28"/>
              </w:rPr>
            </w:pPr>
            <w:r w:rsidRPr="006B3EF8">
              <w:rPr>
                <w:rFonts w:ascii="標楷體" w:eastAsia="標楷體" w:hAnsi="標楷體" w:hint="eastAsia"/>
                <w:color w:val="000000" w:themeColor="text1"/>
                <w:sz w:val="28"/>
                <w:szCs w:val="28"/>
              </w:rPr>
              <w:t>預定辦理地籍圖重測面積1萬9</w:t>
            </w:r>
            <w:r w:rsidRPr="006B3EF8">
              <w:rPr>
                <w:rFonts w:ascii="標楷體" w:eastAsia="標楷體" w:hAnsi="標楷體"/>
                <w:color w:val="000000" w:themeColor="text1"/>
                <w:sz w:val="28"/>
                <w:szCs w:val="28"/>
              </w:rPr>
              <w:t>,5</w:t>
            </w:r>
            <w:r w:rsidRPr="006B3EF8">
              <w:rPr>
                <w:rFonts w:ascii="標楷體" w:eastAsia="標楷體" w:hAnsi="標楷體" w:hint="eastAsia"/>
                <w:color w:val="000000" w:themeColor="text1"/>
                <w:sz w:val="28"/>
                <w:szCs w:val="28"/>
              </w:rPr>
              <w:t>00公頃，</w:t>
            </w:r>
            <w:r w:rsidRPr="006B3EF8">
              <w:rPr>
                <w:rFonts w:ascii="標楷體" w:eastAsia="標楷體" w:hAnsi="標楷體" w:hint="eastAsia"/>
                <w:color w:val="000000" w:themeColor="text1"/>
                <w:kern w:val="2"/>
                <w:sz w:val="28"/>
                <w:szCs w:val="28"/>
              </w:rPr>
              <w:t>筆數11萬5,</w:t>
            </w:r>
            <w:r w:rsidRPr="006B3EF8">
              <w:rPr>
                <w:rFonts w:ascii="標楷體" w:eastAsia="標楷體" w:hAnsi="標楷體"/>
                <w:color w:val="000000" w:themeColor="text1"/>
                <w:kern w:val="2"/>
                <w:sz w:val="28"/>
                <w:szCs w:val="28"/>
              </w:rPr>
              <w:t>458</w:t>
            </w:r>
            <w:r w:rsidRPr="006B3EF8">
              <w:rPr>
                <w:rFonts w:ascii="標楷體" w:eastAsia="標楷體" w:hAnsi="標楷體" w:hint="eastAsia"/>
                <w:color w:val="000000" w:themeColor="text1"/>
                <w:kern w:val="2"/>
                <w:sz w:val="28"/>
                <w:szCs w:val="28"/>
              </w:rPr>
              <w:t>筆。實際辦理面積</w:t>
            </w:r>
            <w:r w:rsidRPr="006B3EF8">
              <w:rPr>
                <w:rFonts w:ascii="標楷體" w:eastAsia="標楷體" w:hAnsi="標楷體"/>
                <w:color w:val="000000" w:themeColor="text1"/>
                <w:kern w:val="2"/>
                <w:sz w:val="28"/>
                <w:szCs w:val="28"/>
              </w:rPr>
              <w:t>2</w:t>
            </w:r>
            <w:r w:rsidRPr="006B3EF8">
              <w:rPr>
                <w:rFonts w:ascii="標楷體" w:eastAsia="標楷體" w:hAnsi="標楷體" w:hint="eastAsia"/>
                <w:color w:val="000000" w:themeColor="text1"/>
                <w:kern w:val="2"/>
                <w:sz w:val="28"/>
                <w:szCs w:val="28"/>
              </w:rPr>
              <w:t>萬56</w:t>
            </w:r>
            <w:r w:rsidRPr="006B3EF8">
              <w:rPr>
                <w:rFonts w:ascii="標楷體" w:eastAsia="標楷體" w:hAnsi="標楷體"/>
                <w:color w:val="000000" w:themeColor="text1"/>
                <w:kern w:val="2"/>
                <w:sz w:val="28"/>
                <w:szCs w:val="28"/>
              </w:rPr>
              <w:t>8</w:t>
            </w:r>
            <w:r w:rsidRPr="006B3EF8">
              <w:rPr>
                <w:rFonts w:ascii="標楷體" w:eastAsia="標楷體" w:hAnsi="標楷體" w:hint="eastAsia"/>
                <w:color w:val="000000" w:themeColor="text1"/>
                <w:kern w:val="2"/>
                <w:sz w:val="28"/>
                <w:szCs w:val="28"/>
              </w:rPr>
              <w:t>公頃，目標達成率1</w:t>
            </w:r>
            <w:r w:rsidRPr="006B3EF8">
              <w:rPr>
                <w:rFonts w:ascii="標楷體" w:eastAsia="標楷體" w:hAnsi="標楷體"/>
                <w:color w:val="000000" w:themeColor="text1"/>
                <w:kern w:val="2"/>
                <w:sz w:val="28"/>
                <w:szCs w:val="28"/>
              </w:rPr>
              <w:t>05.48</w:t>
            </w:r>
            <w:proofErr w:type="gramStart"/>
            <w:r w:rsidRPr="006B3EF8">
              <w:rPr>
                <w:rFonts w:ascii="標楷體" w:eastAsia="標楷體" w:hAnsi="標楷體" w:hint="eastAsia"/>
                <w:color w:val="000000" w:themeColor="text1"/>
                <w:kern w:val="2"/>
                <w:sz w:val="28"/>
                <w:szCs w:val="28"/>
              </w:rPr>
              <w:t>﹪</w:t>
            </w:r>
            <w:proofErr w:type="gramEnd"/>
            <w:r w:rsidRPr="006B3EF8">
              <w:rPr>
                <w:rFonts w:ascii="標楷體" w:eastAsia="標楷體" w:hAnsi="標楷體" w:hint="eastAsia"/>
                <w:color w:val="000000" w:themeColor="text1"/>
                <w:kern w:val="2"/>
                <w:sz w:val="28"/>
                <w:szCs w:val="28"/>
              </w:rPr>
              <w:t>；實際辦理筆數12萬1,</w:t>
            </w:r>
            <w:r w:rsidRPr="006B3EF8">
              <w:rPr>
                <w:rFonts w:ascii="標楷體" w:eastAsia="標楷體" w:hAnsi="標楷體"/>
                <w:color w:val="000000" w:themeColor="text1"/>
                <w:kern w:val="2"/>
                <w:sz w:val="28"/>
                <w:szCs w:val="28"/>
              </w:rPr>
              <w:t>724</w:t>
            </w:r>
            <w:r w:rsidRPr="006B3EF8">
              <w:rPr>
                <w:rFonts w:ascii="標楷體" w:eastAsia="標楷體" w:hAnsi="標楷體" w:hint="eastAsia"/>
                <w:color w:val="000000" w:themeColor="text1"/>
                <w:kern w:val="2"/>
                <w:sz w:val="28"/>
                <w:szCs w:val="28"/>
              </w:rPr>
              <w:t>筆，目標達成率10</w:t>
            </w:r>
            <w:r w:rsidRPr="006B3EF8">
              <w:rPr>
                <w:rFonts w:ascii="標楷體" w:eastAsia="標楷體" w:hAnsi="標楷體"/>
                <w:color w:val="000000" w:themeColor="text1"/>
                <w:kern w:val="2"/>
                <w:sz w:val="28"/>
                <w:szCs w:val="28"/>
              </w:rPr>
              <w:t>5</w:t>
            </w:r>
            <w:r w:rsidRPr="006B3EF8">
              <w:rPr>
                <w:rFonts w:ascii="標楷體" w:eastAsia="標楷體" w:hAnsi="標楷體" w:hint="eastAsia"/>
                <w:color w:val="000000" w:themeColor="text1"/>
                <w:kern w:val="2"/>
                <w:sz w:val="28"/>
                <w:szCs w:val="28"/>
              </w:rPr>
              <w:t>.43</w:t>
            </w:r>
            <w:proofErr w:type="gramStart"/>
            <w:r w:rsidRPr="006B3EF8">
              <w:rPr>
                <w:rFonts w:ascii="標楷體" w:eastAsia="標楷體" w:hAnsi="標楷體" w:hint="eastAsia"/>
                <w:color w:val="000000" w:themeColor="text1"/>
                <w:kern w:val="2"/>
                <w:sz w:val="28"/>
                <w:szCs w:val="28"/>
              </w:rPr>
              <w:t>﹪</w:t>
            </w:r>
            <w:proofErr w:type="gramEnd"/>
            <w:r w:rsidRPr="006B3EF8">
              <w:rPr>
                <w:rFonts w:ascii="標楷體" w:eastAsia="標楷體" w:hAnsi="標楷體" w:hint="eastAsia"/>
                <w:color w:val="000000" w:themeColor="text1"/>
                <w:kern w:val="2"/>
                <w:sz w:val="28"/>
                <w:szCs w:val="28"/>
              </w:rPr>
              <w:t>，</w:t>
            </w:r>
            <w:proofErr w:type="gramStart"/>
            <w:r w:rsidRPr="006B3EF8">
              <w:rPr>
                <w:rFonts w:ascii="標楷體" w:eastAsia="標楷體" w:hAnsi="標楷體" w:hint="eastAsia"/>
                <w:color w:val="000000" w:themeColor="text1"/>
                <w:kern w:val="2"/>
                <w:sz w:val="28"/>
                <w:szCs w:val="28"/>
              </w:rPr>
              <w:t>另重</w:t>
            </w:r>
            <w:proofErr w:type="gramEnd"/>
            <w:r w:rsidRPr="006B3EF8">
              <w:rPr>
                <w:rFonts w:ascii="標楷體" w:eastAsia="標楷體" w:hAnsi="標楷體" w:hint="eastAsia"/>
                <w:color w:val="000000" w:themeColor="text1"/>
                <w:kern w:val="2"/>
                <w:sz w:val="28"/>
                <w:szCs w:val="28"/>
              </w:rPr>
              <w:t>測期間清理未登記土地面積</w:t>
            </w:r>
            <w:r w:rsidRPr="006B3EF8">
              <w:rPr>
                <w:rFonts w:ascii="標楷體" w:eastAsia="標楷體" w:hAnsi="標楷體"/>
                <w:color w:val="000000" w:themeColor="text1"/>
                <w:kern w:val="2"/>
                <w:sz w:val="28"/>
                <w:szCs w:val="28"/>
              </w:rPr>
              <w:t>484</w:t>
            </w:r>
            <w:r w:rsidRPr="006B3EF8">
              <w:rPr>
                <w:rFonts w:ascii="標楷體" w:eastAsia="標楷體" w:hAnsi="標楷體" w:hint="eastAsia"/>
                <w:color w:val="000000" w:themeColor="text1"/>
                <w:kern w:val="2"/>
                <w:sz w:val="28"/>
                <w:szCs w:val="28"/>
              </w:rPr>
              <w:t>公頃，筆數6,</w:t>
            </w:r>
            <w:r w:rsidRPr="006B3EF8">
              <w:rPr>
                <w:rFonts w:ascii="標楷體" w:eastAsia="標楷體" w:hAnsi="標楷體"/>
                <w:color w:val="000000" w:themeColor="text1"/>
                <w:kern w:val="2"/>
                <w:sz w:val="28"/>
                <w:szCs w:val="28"/>
              </w:rPr>
              <w:t>176</w:t>
            </w:r>
            <w:r w:rsidRPr="006B3EF8">
              <w:rPr>
                <w:rFonts w:ascii="標楷體" w:eastAsia="標楷體" w:hAnsi="標楷體" w:hint="eastAsia"/>
                <w:color w:val="000000" w:themeColor="text1"/>
                <w:kern w:val="2"/>
                <w:sz w:val="28"/>
                <w:szCs w:val="28"/>
              </w:rPr>
              <w:t>筆。</w:t>
            </w:r>
          </w:p>
        </w:tc>
      </w:tr>
      <w:tr w:rsidR="006B3EF8" w:rsidRPr="004B5906" w14:paraId="46886067" w14:textId="77777777" w:rsidTr="00EC5440">
        <w:tc>
          <w:tcPr>
            <w:tcW w:w="1843" w:type="dxa"/>
            <w:vMerge/>
            <w:shd w:val="clear" w:color="auto" w:fill="auto"/>
          </w:tcPr>
          <w:p w14:paraId="7E63F125" w14:textId="77777777" w:rsidR="006B3EF8" w:rsidRPr="004B5906" w:rsidRDefault="006B3EF8" w:rsidP="006B3EF8">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5B272455" w14:textId="2700F290" w:rsidR="006B3EF8" w:rsidRPr="004B5906" w:rsidRDefault="006B3EF8" w:rsidP="006B3EF8">
            <w:pPr>
              <w:pStyle w:val="Web"/>
              <w:snapToGrid w:val="0"/>
              <w:spacing w:before="0" w:beforeAutospacing="0" w:after="0" w:afterAutospacing="0" w:line="380" w:lineRule="exact"/>
              <w:ind w:left="429" w:hangingChars="160" w:hanging="429"/>
              <w:rPr>
                <w:rFonts w:ascii="標楷體" w:eastAsia="標楷體" w:hAnsi="標楷體"/>
                <w:sz w:val="28"/>
                <w:szCs w:val="28"/>
              </w:rPr>
            </w:pPr>
            <w:r>
              <w:rPr>
                <w:rFonts w:ascii="標楷體" w:eastAsia="標楷體" w:hAnsi="標楷體" w:hint="eastAsia"/>
                <w:spacing w:val="-6"/>
                <w:sz w:val="28"/>
                <w:szCs w:val="28"/>
              </w:rPr>
              <w:t>五、</w:t>
            </w:r>
            <w:r w:rsidRPr="006B3EF8">
              <w:rPr>
                <w:rFonts w:ascii="標楷體" w:eastAsia="標楷體" w:hAnsi="標楷體" w:hint="eastAsia"/>
                <w:spacing w:val="-6"/>
                <w:sz w:val="28"/>
                <w:szCs w:val="28"/>
              </w:rPr>
              <w:t>國家底圖空間資料基礎建設計畫</w:t>
            </w:r>
          </w:p>
        </w:tc>
        <w:tc>
          <w:tcPr>
            <w:tcW w:w="5917" w:type="dxa"/>
            <w:shd w:val="clear" w:color="auto" w:fill="auto"/>
          </w:tcPr>
          <w:p w14:paraId="14B7F3C2" w14:textId="77777777" w:rsidR="006B3EF8" w:rsidRPr="006B3EF8" w:rsidRDefault="006B3EF8" w:rsidP="00A94FB6">
            <w:pPr>
              <w:pStyle w:val="Web"/>
              <w:numPr>
                <w:ilvl w:val="0"/>
                <w:numId w:val="114"/>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6B3EF8">
              <w:rPr>
                <w:rFonts w:ascii="標楷體" w:eastAsia="標楷體" w:hAnsi="標楷體" w:hint="eastAsia"/>
                <w:color w:val="000000" w:themeColor="text1"/>
                <w:sz w:val="28"/>
                <w:szCs w:val="28"/>
              </w:rPr>
              <w:t>109至111年度預定辦理臺灣本島一等水準點1,900點正高測量工作，作業方式依本部「一等水準測量作業規範」辦理。</w:t>
            </w:r>
            <w:proofErr w:type="gramStart"/>
            <w:r w:rsidRPr="006B3EF8">
              <w:rPr>
                <w:rFonts w:ascii="標楷體" w:eastAsia="標楷體" w:hAnsi="標楷體" w:hint="eastAsia"/>
                <w:color w:val="000000" w:themeColor="text1"/>
                <w:sz w:val="28"/>
                <w:szCs w:val="28"/>
              </w:rPr>
              <w:t>110</w:t>
            </w:r>
            <w:proofErr w:type="gramEnd"/>
            <w:r w:rsidRPr="006B3EF8">
              <w:rPr>
                <w:rFonts w:ascii="標楷體" w:eastAsia="標楷體" w:hAnsi="標楷體" w:hint="eastAsia"/>
                <w:color w:val="000000" w:themeColor="text1"/>
                <w:sz w:val="28"/>
                <w:szCs w:val="28"/>
              </w:rPr>
              <w:t>年度完成</w:t>
            </w:r>
            <w:r w:rsidRPr="00A94FB6">
              <w:rPr>
                <w:rFonts w:ascii="標楷體" w:eastAsia="標楷體" w:hAnsi="標楷體" w:hint="eastAsia"/>
                <w:color w:val="000000" w:themeColor="text1"/>
                <w:sz w:val="28"/>
                <w:szCs w:val="28"/>
              </w:rPr>
              <w:t>853</w:t>
            </w:r>
            <w:r w:rsidRPr="006B3EF8">
              <w:rPr>
                <w:rFonts w:ascii="標楷體" w:eastAsia="標楷體" w:hAnsi="標楷體" w:hint="eastAsia"/>
                <w:color w:val="000000" w:themeColor="text1"/>
                <w:sz w:val="28"/>
                <w:szCs w:val="28"/>
              </w:rPr>
              <w:t>點一等水準點測量工作及臺灣高程基準網1次</w:t>
            </w:r>
            <w:proofErr w:type="gramStart"/>
            <w:r w:rsidRPr="006B3EF8">
              <w:rPr>
                <w:rFonts w:ascii="標楷體" w:eastAsia="標楷體" w:hAnsi="標楷體" w:hint="eastAsia"/>
                <w:color w:val="000000" w:themeColor="text1"/>
                <w:sz w:val="28"/>
                <w:szCs w:val="28"/>
              </w:rPr>
              <w:t>19公里測線水</w:t>
            </w:r>
            <w:proofErr w:type="gramEnd"/>
            <w:r w:rsidRPr="006B3EF8">
              <w:rPr>
                <w:rFonts w:ascii="標楷體" w:eastAsia="標楷體" w:hAnsi="標楷體" w:hint="eastAsia"/>
                <w:color w:val="000000" w:themeColor="text1"/>
                <w:sz w:val="28"/>
                <w:szCs w:val="28"/>
              </w:rPr>
              <w:t>準測量檢測工作，提供一等水準點TWVD2010正高成果供各界參考使用。</w:t>
            </w:r>
          </w:p>
          <w:p w14:paraId="700F2287" w14:textId="77777777" w:rsidR="006B3EF8" w:rsidRPr="006B3EF8" w:rsidRDefault="006B3EF8" w:rsidP="00524B87">
            <w:pPr>
              <w:pStyle w:val="Web"/>
              <w:numPr>
                <w:ilvl w:val="0"/>
                <w:numId w:val="114"/>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6B3EF8">
              <w:rPr>
                <w:rFonts w:ascii="標楷體" w:eastAsia="標楷體" w:hAnsi="標楷體" w:hint="eastAsia"/>
                <w:color w:val="000000" w:themeColor="text1"/>
                <w:sz w:val="28"/>
                <w:szCs w:val="28"/>
              </w:rPr>
              <w:t>辦理臺灣地區潮位站正高檢測測量工作，作業方式參考本部「一等水準測量作業規範」，採取更嚴格標準辦理，提供潮位站與鄰近一等水準點之高程成果供各界參考使用。</w:t>
            </w:r>
            <w:proofErr w:type="gramStart"/>
            <w:r w:rsidRPr="006B3EF8">
              <w:rPr>
                <w:rFonts w:ascii="標楷體" w:eastAsia="標楷體" w:hAnsi="標楷體" w:hint="eastAsia"/>
                <w:color w:val="000000" w:themeColor="text1"/>
                <w:sz w:val="28"/>
                <w:szCs w:val="28"/>
              </w:rPr>
              <w:t>110</w:t>
            </w:r>
            <w:proofErr w:type="gramEnd"/>
            <w:r w:rsidRPr="006B3EF8">
              <w:rPr>
                <w:rFonts w:ascii="標楷體" w:eastAsia="標楷體" w:hAnsi="標楷體" w:hint="eastAsia"/>
                <w:color w:val="000000" w:themeColor="text1"/>
                <w:sz w:val="28"/>
                <w:szCs w:val="28"/>
              </w:rPr>
              <w:t>年度共計辦理福隆等38個潮位站高程基準檢測工作。</w:t>
            </w:r>
          </w:p>
          <w:p w14:paraId="0FAC9912" w14:textId="77777777" w:rsidR="006B3EF8" w:rsidRPr="006B3EF8" w:rsidRDefault="006B3EF8" w:rsidP="00524B87">
            <w:pPr>
              <w:pStyle w:val="Web"/>
              <w:numPr>
                <w:ilvl w:val="0"/>
                <w:numId w:val="114"/>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6B3EF8">
              <w:rPr>
                <w:rFonts w:ascii="標楷體" w:eastAsia="標楷體" w:hAnsi="標楷體" w:hint="eastAsia"/>
                <w:color w:val="000000" w:themeColor="text1"/>
                <w:sz w:val="28"/>
                <w:szCs w:val="28"/>
              </w:rPr>
              <w:t>依計畫辦理新北市等14個直轄市、縣(市)政府</w:t>
            </w:r>
            <w:proofErr w:type="gramStart"/>
            <w:r w:rsidRPr="006B3EF8">
              <w:rPr>
                <w:rFonts w:ascii="標楷體" w:eastAsia="標楷體" w:hAnsi="標楷體" w:hint="eastAsia"/>
                <w:color w:val="000000" w:themeColor="text1"/>
                <w:sz w:val="28"/>
                <w:szCs w:val="28"/>
              </w:rPr>
              <w:t>圖解數化地</w:t>
            </w:r>
            <w:proofErr w:type="gramEnd"/>
            <w:r w:rsidRPr="006B3EF8">
              <w:rPr>
                <w:rFonts w:ascii="標楷體" w:eastAsia="標楷體" w:hAnsi="標楷體" w:hint="eastAsia"/>
                <w:color w:val="000000" w:themeColor="text1"/>
                <w:sz w:val="28"/>
                <w:szCs w:val="28"/>
              </w:rPr>
              <w:t>籍圖整合建置及都市計畫</w:t>
            </w:r>
            <w:proofErr w:type="gramStart"/>
            <w:r w:rsidRPr="006B3EF8">
              <w:rPr>
                <w:rFonts w:ascii="標楷體" w:eastAsia="標楷體" w:hAnsi="標楷體" w:hint="eastAsia"/>
                <w:color w:val="000000" w:themeColor="text1"/>
                <w:sz w:val="28"/>
                <w:szCs w:val="28"/>
              </w:rPr>
              <w:t>地形圖套疊作</w:t>
            </w:r>
            <w:proofErr w:type="gramEnd"/>
            <w:r w:rsidRPr="006B3EF8">
              <w:rPr>
                <w:rFonts w:ascii="標楷體" w:eastAsia="標楷體" w:hAnsi="標楷體" w:hint="eastAsia"/>
                <w:color w:val="000000" w:themeColor="text1"/>
                <w:sz w:val="28"/>
                <w:szCs w:val="28"/>
              </w:rPr>
              <w:t>業，規劃筆數為7萬1,715筆，實際辦理筆數7萬2,648筆。</w:t>
            </w:r>
          </w:p>
          <w:p w14:paraId="6B78FD1C" w14:textId="77777777" w:rsidR="006B3EF8" w:rsidRPr="006B3EF8" w:rsidRDefault="006B3EF8" w:rsidP="00524B87">
            <w:pPr>
              <w:pStyle w:val="Web"/>
              <w:numPr>
                <w:ilvl w:val="0"/>
                <w:numId w:val="114"/>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6B3EF8">
              <w:rPr>
                <w:rFonts w:ascii="標楷體" w:eastAsia="標楷體" w:hAnsi="標楷體" w:hint="eastAsia"/>
                <w:color w:val="000000" w:themeColor="text1"/>
                <w:sz w:val="28"/>
                <w:szCs w:val="28"/>
              </w:rPr>
              <w:t>依計畫辦理新北市等8個直轄市、縣(市)政府非都市計畫地區</w:t>
            </w:r>
            <w:proofErr w:type="gramStart"/>
            <w:r w:rsidRPr="006B3EF8">
              <w:rPr>
                <w:rFonts w:ascii="標楷體" w:eastAsia="標楷體" w:hAnsi="標楷體" w:hint="eastAsia"/>
                <w:color w:val="000000" w:themeColor="text1"/>
                <w:sz w:val="28"/>
                <w:szCs w:val="28"/>
              </w:rPr>
              <w:t>圖解數化地</w:t>
            </w:r>
            <w:proofErr w:type="gramEnd"/>
            <w:r w:rsidRPr="006B3EF8">
              <w:rPr>
                <w:rFonts w:ascii="標楷體" w:eastAsia="標楷體" w:hAnsi="標楷體" w:hint="eastAsia"/>
                <w:color w:val="000000" w:themeColor="text1"/>
                <w:sz w:val="28"/>
                <w:szCs w:val="28"/>
              </w:rPr>
              <w:t>籍圖整合建置作業，規劃筆數為3萬5,364筆，實際辦理筆數3萬5,409筆。</w:t>
            </w:r>
          </w:p>
          <w:p w14:paraId="1B931682" w14:textId="77777777" w:rsidR="006B3EF8" w:rsidRPr="006B3EF8" w:rsidRDefault="006B3EF8" w:rsidP="00524B87">
            <w:pPr>
              <w:pStyle w:val="Web"/>
              <w:numPr>
                <w:ilvl w:val="0"/>
                <w:numId w:val="114"/>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6B3EF8">
              <w:rPr>
                <w:rFonts w:ascii="標楷體" w:eastAsia="標楷體" w:hAnsi="標楷體" w:hint="eastAsia"/>
                <w:color w:val="000000" w:themeColor="text1"/>
                <w:sz w:val="28"/>
                <w:szCs w:val="28"/>
              </w:rPr>
              <w:t>完成</w:t>
            </w:r>
            <w:proofErr w:type="gramStart"/>
            <w:r w:rsidRPr="006B3EF8">
              <w:rPr>
                <w:rFonts w:ascii="標楷體" w:eastAsia="標楷體" w:hAnsi="標楷體" w:hint="eastAsia"/>
                <w:color w:val="000000" w:themeColor="text1"/>
                <w:sz w:val="28"/>
                <w:szCs w:val="28"/>
              </w:rPr>
              <w:t>臺</w:t>
            </w:r>
            <w:proofErr w:type="gramEnd"/>
            <w:r w:rsidRPr="006B3EF8">
              <w:rPr>
                <w:rFonts w:ascii="標楷體" w:eastAsia="標楷體" w:hAnsi="標楷體" w:hint="eastAsia"/>
                <w:color w:val="000000" w:themeColor="text1"/>
                <w:sz w:val="28"/>
                <w:szCs w:val="28"/>
              </w:rPr>
              <w:t>南市等</w:t>
            </w:r>
            <w:r w:rsidRPr="006B3EF8">
              <w:rPr>
                <w:rFonts w:ascii="標楷體" w:eastAsia="標楷體" w:hAnsi="標楷體"/>
                <w:color w:val="000000" w:themeColor="text1"/>
                <w:sz w:val="28"/>
                <w:szCs w:val="28"/>
              </w:rPr>
              <w:t>8</w:t>
            </w:r>
            <w:r w:rsidRPr="006B3EF8">
              <w:rPr>
                <w:rFonts w:ascii="標楷體" w:eastAsia="標楷體" w:hAnsi="標楷體" w:hint="eastAsia"/>
                <w:color w:val="000000" w:themeColor="text1"/>
                <w:sz w:val="28"/>
                <w:szCs w:val="28"/>
              </w:rPr>
              <w:t xml:space="preserve">個直轄市、縣（市）地       </w:t>
            </w:r>
            <w:r w:rsidRPr="006B3EF8">
              <w:rPr>
                <w:rFonts w:ascii="標楷體" w:eastAsia="標楷體" w:hAnsi="標楷體"/>
                <w:color w:val="000000" w:themeColor="text1"/>
                <w:sz w:val="28"/>
                <w:szCs w:val="28"/>
              </w:rPr>
              <w:t xml:space="preserve"> </w:t>
            </w:r>
            <w:r w:rsidRPr="006B3EF8">
              <w:rPr>
                <w:rFonts w:ascii="標楷體" w:eastAsia="標楷體" w:hAnsi="標楷體" w:hint="eastAsia"/>
                <w:color w:val="000000" w:themeColor="text1"/>
                <w:sz w:val="28"/>
                <w:szCs w:val="28"/>
              </w:rPr>
              <w:t>區1</w:t>
            </w:r>
            <w:r w:rsidRPr="006B3EF8">
              <w:rPr>
                <w:rFonts w:ascii="標楷體" w:eastAsia="標楷體" w:hAnsi="標楷體"/>
                <w:color w:val="000000" w:themeColor="text1"/>
                <w:sz w:val="28"/>
                <w:szCs w:val="28"/>
              </w:rPr>
              <w:t>,</w:t>
            </w:r>
            <w:r w:rsidRPr="006B3EF8">
              <w:rPr>
                <w:rFonts w:ascii="標楷體" w:eastAsia="標楷體" w:hAnsi="標楷體" w:hint="eastAsia"/>
                <w:color w:val="000000" w:themeColor="text1"/>
                <w:sz w:val="28"/>
                <w:szCs w:val="28"/>
              </w:rPr>
              <w:t>238幅五千分之一基本地形圖修測工作及臺北市等</w:t>
            </w:r>
            <w:r w:rsidRPr="006B3EF8">
              <w:rPr>
                <w:rFonts w:ascii="標楷體" w:eastAsia="標楷體" w:hAnsi="標楷體"/>
                <w:color w:val="000000" w:themeColor="text1"/>
                <w:sz w:val="28"/>
                <w:szCs w:val="28"/>
              </w:rPr>
              <w:t>8</w:t>
            </w:r>
            <w:r w:rsidRPr="006B3EF8">
              <w:rPr>
                <w:rFonts w:ascii="標楷體" w:eastAsia="標楷體" w:hAnsi="標楷體" w:hint="eastAsia"/>
                <w:color w:val="000000" w:themeColor="text1"/>
                <w:sz w:val="28"/>
                <w:szCs w:val="28"/>
              </w:rPr>
              <w:t>個直轄市、縣（市）地區8</w:t>
            </w:r>
            <w:r w:rsidRPr="006B3EF8">
              <w:rPr>
                <w:rFonts w:ascii="標楷體" w:eastAsia="標楷體" w:hAnsi="標楷體"/>
                <w:color w:val="000000" w:themeColor="text1"/>
                <w:sz w:val="28"/>
                <w:szCs w:val="28"/>
              </w:rPr>
              <w:t>9</w:t>
            </w:r>
            <w:r w:rsidRPr="006B3EF8">
              <w:rPr>
                <w:rFonts w:ascii="標楷體" w:eastAsia="標楷體" w:hAnsi="標楷體" w:hint="eastAsia"/>
                <w:color w:val="000000" w:themeColor="text1"/>
                <w:sz w:val="28"/>
                <w:szCs w:val="28"/>
              </w:rPr>
              <w:t>幅經建版地形圖（含二萬五千分之一、五萬分之一及十萬分之一地形圖）編修工作。</w:t>
            </w:r>
          </w:p>
          <w:p w14:paraId="74D32C1A" w14:textId="77777777" w:rsidR="006B3EF8" w:rsidRPr="006B3EF8" w:rsidRDefault="006B3EF8" w:rsidP="00524B87">
            <w:pPr>
              <w:pStyle w:val="Web"/>
              <w:numPr>
                <w:ilvl w:val="0"/>
                <w:numId w:val="114"/>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6B3EF8">
              <w:rPr>
                <w:rFonts w:ascii="標楷體" w:eastAsia="標楷體" w:hAnsi="標楷體" w:hint="eastAsia"/>
                <w:color w:val="000000" w:themeColor="text1"/>
                <w:sz w:val="28"/>
                <w:szCs w:val="28"/>
              </w:rPr>
              <w:lastRenderedPageBreak/>
              <w:t>完成臺北市等1</w:t>
            </w:r>
            <w:r w:rsidRPr="006B3EF8">
              <w:rPr>
                <w:rFonts w:ascii="標楷體" w:eastAsia="標楷體" w:hAnsi="標楷體"/>
                <w:color w:val="000000" w:themeColor="text1"/>
                <w:sz w:val="28"/>
                <w:szCs w:val="28"/>
              </w:rPr>
              <w:t>2</w:t>
            </w:r>
            <w:r w:rsidRPr="006B3EF8">
              <w:rPr>
                <w:rFonts w:ascii="標楷體" w:eastAsia="標楷體" w:hAnsi="標楷體" w:hint="eastAsia"/>
                <w:color w:val="000000" w:themeColor="text1"/>
                <w:sz w:val="28"/>
                <w:szCs w:val="28"/>
              </w:rPr>
              <w:t>個直轄市、縣（市）地區</w:t>
            </w:r>
            <w:r w:rsidRPr="006B3EF8">
              <w:rPr>
                <w:rFonts w:ascii="標楷體" w:eastAsia="標楷體" w:hAnsi="標楷體"/>
                <w:color w:val="000000" w:themeColor="text1"/>
                <w:sz w:val="28"/>
                <w:szCs w:val="28"/>
              </w:rPr>
              <w:t>2</w:t>
            </w:r>
            <w:r w:rsidRPr="006B3EF8">
              <w:rPr>
                <w:rFonts w:ascii="標楷體" w:eastAsia="標楷體" w:hAnsi="標楷體" w:hint="eastAsia"/>
                <w:color w:val="000000" w:themeColor="text1"/>
                <w:sz w:val="28"/>
                <w:szCs w:val="28"/>
              </w:rPr>
              <w:t>,</w:t>
            </w:r>
            <w:r w:rsidRPr="006B3EF8">
              <w:rPr>
                <w:rFonts w:ascii="標楷體" w:eastAsia="標楷體" w:hAnsi="標楷體"/>
                <w:color w:val="000000" w:themeColor="text1"/>
                <w:sz w:val="28"/>
                <w:szCs w:val="28"/>
              </w:rPr>
              <w:t>706</w:t>
            </w:r>
            <w:r w:rsidRPr="006B3EF8">
              <w:rPr>
                <w:rFonts w:ascii="標楷體" w:eastAsia="標楷體" w:hAnsi="標楷體" w:hint="eastAsia"/>
                <w:color w:val="000000" w:themeColor="text1"/>
                <w:sz w:val="28"/>
                <w:szCs w:val="28"/>
              </w:rPr>
              <w:t>幅電子地圖更新維護及成果檢查作業。</w:t>
            </w:r>
          </w:p>
          <w:p w14:paraId="644FC818" w14:textId="77777777" w:rsidR="006B3EF8" w:rsidRPr="006B3EF8" w:rsidRDefault="006B3EF8" w:rsidP="00524B87">
            <w:pPr>
              <w:pStyle w:val="Web"/>
              <w:numPr>
                <w:ilvl w:val="0"/>
                <w:numId w:val="114"/>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6B3EF8">
              <w:rPr>
                <w:rFonts w:ascii="標楷體" w:eastAsia="標楷體" w:hAnsi="標楷體" w:hint="eastAsia"/>
                <w:color w:val="000000" w:themeColor="text1"/>
                <w:sz w:val="28"/>
                <w:szCs w:val="28"/>
              </w:rPr>
              <w:t>辦理三維國家底圖</w:t>
            </w:r>
            <w:proofErr w:type="gramStart"/>
            <w:r w:rsidRPr="006B3EF8">
              <w:rPr>
                <w:rFonts w:ascii="標楷體" w:eastAsia="標楷體" w:hAnsi="標楷體" w:hint="eastAsia"/>
                <w:color w:val="000000" w:themeColor="text1"/>
                <w:sz w:val="28"/>
                <w:szCs w:val="28"/>
              </w:rPr>
              <w:t>圖</w:t>
            </w:r>
            <w:proofErr w:type="gramEnd"/>
            <w:r w:rsidRPr="006B3EF8">
              <w:rPr>
                <w:rFonts w:ascii="標楷體" w:eastAsia="標楷體" w:hAnsi="標楷體" w:hint="eastAsia"/>
                <w:color w:val="000000" w:themeColor="text1"/>
                <w:sz w:val="28"/>
                <w:szCs w:val="28"/>
              </w:rPr>
              <w:t>資建置，完成新北市等13個直轄市、縣(市)三維建物模型更新維護，產製95.9萬餘個三維建物模型，並完成全國快速道路（里程約678公里）及高雄市（里程約3,</w:t>
            </w:r>
            <w:r w:rsidRPr="006B3EF8">
              <w:rPr>
                <w:rFonts w:ascii="標楷體" w:eastAsia="標楷體" w:hAnsi="標楷體"/>
                <w:color w:val="000000" w:themeColor="text1"/>
                <w:sz w:val="28"/>
                <w:szCs w:val="28"/>
              </w:rPr>
              <w:t>865</w:t>
            </w:r>
            <w:r w:rsidRPr="006B3EF8">
              <w:rPr>
                <w:rFonts w:ascii="標楷體" w:eastAsia="標楷體" w:hAnsi="標楷體" w:hint="eastAsia"/>
                <w:color w:val="000000" w:themeColor="text1"/>
                <w:sz w:val="28"/>
                <w:szCs w:val="28"/>
              </w:rPr>
              <w:t>公里）三維道路模型建置。</w:t>
            </w:r>
          </w:p>
          <w:p w14:paraId="63BC3B3A" w14:textId="77777777" w:rsidR="006B3EF8" w:rsidRPr="006B3EF8" w:rsidRDefault="006B3EF8" w:rsidP="00524B87">
            <w:pPr>
              <w:pStyle w:val="Web"/>
              <w:numPr>
                <w:ilvl w:val="0"/>
                <w:numId w:val="114"/>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6B3EF8">
              <w:rPr>
                <w:rFonts w:ascii="標楷體" w:eastAsia="標楷體" w:hAnsi="標楷體" w:hint="eastAsia"/>
                <w:color w:val="000000" w:themeColor="text1"/>
                <w:sz w:val="28"/>
                <w:szCs w:val="28"/>
              </w:rPr>
              <w:t>辦理國土測繪空間資料庫及相關系統網站功能擴充及維護，整合處理及匯入臺灣通用電子地圖及各比例尺地形圖等各類測繪成果，並於國土</w:t>
            </w:r>
            <w:proofErr w:type="gramStart"/>
            <w:r w:rsidRPr="006B3EF8">
              <w:rPr>
                <w:rFonts w:ascii="標楷體" w:eastAsia="標楷體" w:hAnsi="標楷體" w:hint="eastAsia"/>
                <w:color w:val="000000" w:themeColor="text1"/>
                <w:sz w:val="28"/>
                <w:szCs w:val="28"/>
              </w:rPr>
              <w:t>測繪圖資</w:t>
            </w:r>
            <w:proofErr w:type="gramEnd"/>
            <w:r w:rsidRPr="006B3EF8">
              <w:rPr>
                <w:rFonts w:ascii="標楷體" w:eastAsia="標楷體" w:hAnsi="標楷體" w:hint="eastAsia"/>
                <w:color w:val="000000" w:themeColor="text1"/>
                <w:sz w:val="28"/>
                <w:szCs w:val="28"/>
              </w:rPr>
              <w:t>e商城即時發布最新修測成果供大眾瀏覽，截至110年12月底止，累計服務逾94萬人次。</w:t>
            </w:r>
          </w:p>
          <w:p w14:paraId="4738F93C" w14:textId="77777777" w:rsidR="006B3EF8" w:rsidRPr="006B3EF8" w:rsidRDefault="006B3EF8" w:rsidP="00524B87">
            <w:pPr>
              <w:pStyle w:val="Web"/>
              <w:numPr>
                <w:ilvl w:val="0"/>
                <w:numId w:val="114"/>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6B3EF8">
              <w:rPr>
                <w:rFonts w:ascii="標楷體" w:eastAsia="標楷體" w:hAnsi="標楷體" w:hint="eastAsia"/>
                <w:color w:val="000000" w:themeColor="text1"/>
                <w:sz w:val="28"/>
                <w:szCs w:val="28"/>
              </w:rPr>
              <w:t>依循國際標準，透過國土</w:t>
            </w:r>
            <w:proofErr w:type="gramStart"/>
            <w:r w:rsidRPr="006B3EF8">
              <w:rPr>
                <w:rFonts w:ascii="標楷體" w:eastAsia="標楷體" w:hAnsi="標楷體" w:hint="eastAsia"/>
                <w:color w:val="000000" w:themeColor="text1"/>
                <w:sz w:val="28"/>
                <w:szCs w:val="28"/>
              </w:rPr>
              <w:t>測繪圖資服務</w:t>
            </w:r>
            <w:proofErr w:type="gramEnd"/>
            <w:r w:rsidRPr="006B3EF8">
              <w:rPr>
                <w:rFonts w:ascii="標楷體" w:eastAsia="標楷體" w:hAnsi="標楷體" w:hint="eastAsia"/>
                <w:color w:val="000000" w:themeColor="text1"/>
                <w:sz w:val="28"/>
                <w:szCs w:val="28"/>
              </w:rPr>
              <w:t>雲及多維度國家空間資訊服務平臺，提供多維國家底圖服務，截至</w:t>
            </w:r>
            <w:r w:rsidRPr="006B3EF8">
              <w:rPr>
                <w:rFonts w:ascii="標楷體" w:eastAsia="標楷體" w:hAnsi="標楷體"/>
                <w:color w:val="000000" w:themeColor="text1"/>
                <w:sz w:val="28"/>
                <w:szCs w:val="28"/>
              </w:rPr>
              <w:t>110年12月底止</w:t>
            </w:r>
            <w:r w:rsidRPr="006B3EF8">
              <w:rPr>
                <w:rFonts w:ascii="標楷體" w:eastAsia="標楷體" w:hAnsi="標楷體" w:hint="eastAsia"/>
                <w:color w:val="000000" w:themeColor="text1"/>
                <w:sz w:val="28"/>
                <w:szCs w:val="28"/>
              </w:rPr>
              <w:t>，累計服務逾</w:t>
            </w:r>
            <w:r w:rsidRPr="006B3EF8">
              <w:rPr>
                <w:rFonts w:ascii="標楷體" w:eastAsia="標楷體" w:hAnsi="標楷體"/>
                <w:color w:val="000000" w:themeColor="text1"/>
                <w:sz w:val="28"/>
                <w:szCs w:val="28"/>
              </w:rPr>
              <w:t>1億9,121萬人次，並有520個系統介接使用，滿足各界應用需求並有助帶動國內空間資訊產業發展。</w:t>
            </w:r>
          </w:p>
          <w:p w14:paraId="21549FEF" w14:textId="6FBE527A" w:rsidR="006B3EF8" w:rsidRPr="006B3EF8" w:rsidRDefault="006B3EF8" w:rsidP="00524B87">
            <w:pPr>
              <w:pStyle w:val="Web"/>
              <w:numPr>
                <w:ilvl w:val="0"/>
                <w:numId w:val="114"/>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6B3EF8">
              <w:rPr>
                <w:rFonts w:ascii="標楷體" w:eastAsia="標楷體" w:hAnsi="標楷體" w:hint="eastAsia"/>
                <w:color w:val="000000" w:themeColor="text1"/>
                <w:sz w:val="28"/>
                <w:szCs w:val="28"/>
              </w:rPr>
              <w:t>辦理本計畫資訊安全系統驗證(ISMS)維運相關工作，維持ISO/IEC27001：2013認證有效性。</w:t>
            </w:r>
          </w:p>
        </w:tc>
      </w:tr>
      <w:tr w:rsidR="000D578C" w:rsidRPr="004B5906" w14:paraId="7F0A10F2" w14:textId="77777777" w:rsidTr="00EC5440">
        <w:trPr>
          <w:trHeight w:val="1521"/>
        </w:trPr>
        <w:tc>
          <w:tcPr>
            <w:tcW w:w="1843" w:type="dxa"/>
            <w:vMerge w:val="restart"/>
            <w:shd w:val="clear" w:color="auto" w:fill="auto"/>
          </w:tcPr>
          <w:p w14:paraId="78E71B51" w14:textId="77777777" w:rsidR="000D578C" w:rsidRPr="004B5906" w:rsidRDefault="000D578C" w:rsidP="000D578C">
            <w:pPr>
              <w:pStyle w:val="Web"/>
              <w:numPr>
                <w:ilvl w:val="0"/>
                <w:numId w:val="28"/>
              </w:numPr>
              <w:snapToGrid w:val="0"/>
              <w:spacing w:before="0" w:beforeAutospacing="0" w:after="0" w:afterAutospacing="0" w:line="380" w:lineRule="exact"/>
              <w:ind w:left="512" w:hangingChars="191" w:hanging="512"/>
              <w:rPr>
                <w:rFonts w:ascii="標楷體" w:eastAsia="標楷體" w:hAnsi="標楷體"/>
                <w:spacing w:val="-6"/>
                <w:sz w:val="28"/>
                <w:szCs w:val="28"/>
              </w:rPr>
            </w:pPr>
            <w:r w:rsidRPr="004B5906">
              <w:rPr>
                <w:rFonts w:ascii="標楷體" w:eastAsia="標楷體" w:hAnsi="標楷體" w:hint="eastAsia"/>
                <w:spacing w:val="-6"/>
                <w:sz w:val="28"/>
                <w:szCs w:val="28"/>
              </w:rPr>
              <w:t>土地開發</w:t>
            </w:r>
          </w:p>
        </w:tc>
        <w:tc>
          <w:tcPr>
            <w:tcW w:w="2268" w:type="dxa"/>
            <w:shd w:val="clear" w:color="auto" w:fill="auto"/>
          </w:tcPr>
          <w:p w14:paraId="550FF2B4" w14:textId="15FB65D4" w:rsidR="000D578C" w:rsidRPr="004B5906" w:rsidRDefault="000D578C" w:rsidP="000D578C">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sz w:val="28"/>
                <w:szCs w:val="28"/>
              </w:rPr>
              <w:t>一、辦理市地重劃及區段徵收公共工程</w:t>
            </w:r>
          </w:p>
        </w:tc>
        <w:tc>
          <w:tcPr>
            <w:tcW w:w="5917" w:type="dxa"/>
            <w:shd w:val="clear" w:color="auto" w:fill="auto"/>
          </w:tcPr>
          <w:p w14:paraId="2F9FED4F" w14:textId="77777777" w:rsidR="000D578C" w:rsidRPr="000D578C" w:rsidRDefault="000D578C" w:rsidP="000D578C">
            <w:pPr>
              <w:pStyle w:val="Web"/>
              <w:numPr>
                <w:ilvl w:val="0"/>
                <w:numId w:val="139"/>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0D578C">
              <w:rPr>
                <w:rFonts w:ascii="標楷體" w:eastAsia="標楷體" w:hAnsi="標楷體" w:hint="eastAsia"/>
                <w:color w:val="000000" w:themeColor="text1"/>
                <w:sz w:val="28"/>
                <w:szCs w:val="28"/>
              </w:rPr>
              <w:t>辦理市地重劃、區段徵收工程規劃設計9案，面積130.778公頃。</w:t>
            </w:r>
          </w:p>
          <w:p w14:paraId="7EE0542C" w14:textId="4542D2DB" w:rsidR="000D578C" w:rsidRPr="000D578C" w:rsidRDefault="000D578C" w:rsidP="000D578C">
            <w:pPr>
              <w:pStyle w:val="Web"/>
              <w:numPr>
                <w:ilvl w:val="0"/>
                <w:numId w:val="139"/>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0D578C">
              <w:rPr>
                <w:rFonts w:ascii="標楷體" w:eastAsia="標楷體" w:hAnsi="標楷體" w:hint="eastAsia"/>
                <w:color w:val="000000" w:themeColor="text1"/>
                <w:sz w:val="28"/>
                <w:szCs w:val="28"/>
              </w:rPr>
              <w:t>辦理市地重劃、區段徵收工程施工10案，面積293.66公頃。</w:t>
            </w:r>
          </w:p>
        </w:tc>
      </w:tr>
      <w:tr w:rsidR="00C42E18" w:rsidRPr="004B5906" w14:paraId="60854C0A" w14:textId="77777777" w:rsidTr="00EC5440">
        <w:tc>
          <w:tcPr>
            <w:tcW w:w="1843" w:type="dxa"/>
            <w:vMerge/>
            <w:shd w:val="clear" w:color="auto" w:fill="auto"/>
          </w:tcPr>
          <w:p w14:paraId="40390295" w14:textId="77777777" w:rsidR="00C42E18" w:rsidRPr="004B5906" w:rsidRDefault="00C42E18" w:rsidP="00C42E18">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6624F2E8" w14:textId="02AE5E12" w:rsidR="00C42E18" w:rsidRPr="004B5906" w:rsidRDefault="00C42E18" w:rsidP="00C42E18">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二、辦理農地重劃工程規劃設計與監造</w:t>
            </w:r>
          </w:p>
        </w:tc>
        <w:tc>
          <w:tcPr>
            <w:tcW w:w="5917" w:type="dxa"/>
            <w:shd w:val="clear" w:color="auto" w:fill="auto"/>
          </w:tcPr>
          <w:p w14:paraId="7958872B" w14:textId="77777777" w:rsidR="00C42E18" w:rsidRPr="00C42E18" w:rsidRDefault="00C42E18" w:rsidP="00524B87">
            <w:pPr>
              <w:pStyle w:val="Web"/>
              <w:numPr>
                <w:ilvl w:val="0"/>
                <w:numId w:val="40"/>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C42E18">
              <w:rPr>
                <w:rFonts w:ascii="標楷體" w:eastAsia="標楷體" w:hAnsi="標楷體" w:hint="eastAsia"/>
                <w:color w:val="000000" w:themeColor="text1"/>
                <w:sz w:val="28"/>
                <w:szCs w:val="28"/>
              </w:rPr>
              <w:t>辦理先期規劃2區，面積232公頃。</w:t>
            </w:r>
          </w:p>
          <w:p w14:paraId="34BD2C92" w14:textId="77777777" w:rsidR="00C42E18" w:rsidRDefault="00C42E18" w:rsidP="00524B87">
            <w:pPr>
              <w:pStyle w:val="Web"/>
              <w:numPr>
                <w:ilvl w:val="0"/>
                <w:numId w:val="40"/>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C42E18">
              <w:rPr>
                <w:rFonts w:ascii="標楷體" w:eastAsia="標楷體" w:hAnsi="標楷體" w:hint="eastAsia"/>
                <w:color w:val="000000" w:themeColor="text1"/>
                <w:sz w:val="28"/>
                <w:szCs w:val="28"/>
              </w:rPr>
              <w:t>辦理工程設計2區，面積88公頃。</w:t>
            </w:r>
          </w:p>
          <w:p w14:paraId="5D0D410C" w14:textId="0E036EC5" w:rsidR="00C42E18" w:rsidRPr="00C42E18" w:rsidRDefault="00C42E18" w:rsidP="00524B87">
            <w:pPr>
              <w:pStyle w:val="Web"/>
              <w:numPr>
                <w:ilvl w:val="0"/>
                <w:numId w:val="40"/>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C42E18">
              <w:rPr>
                <w:rFonts w:ascii="標楷體" w:eastAsia="標楷體" w:hAnsi="標楷體"/>
                <w:color w:val="000000" w:themeColor="text1"/>
                <w:sz w:val="28"/>
                <w:szCs w:val="28"/>
              </w:rPr>
              <w:t>辦理施工監造3區，面積150公頃。</w:t>
            </w:r>
          </w:p>
        </w:tc>
      </w:tr>
      <w:tr w:rsidR="00C42E18" w:rsidRPr="004B5906" w14:paraId="612FD5D2" w14:textId="77777777" w:rsidTr="00EC5440">
        <w:tc>
          <w:tcPr>
            <w:tcW w:w="1843" w:type="dxa"/>
            <w:vMerge/>
            <w:shd w:val="clear" w:color="auto" w:fill="auto"/>
          </w:tcPr>
          <w:p w14:paraId="74C2FDF0" w14:textId="77777777" w:rsidR="00C42E18" w:rsidRPr="004B5906" w:rsidRDefault="00C42E18" w:rsidP="00C42E18">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7794C603" w14:textId="5567BDE2" w:rsidR="00C42E18" w:rsidRPr="004B5906" w:rsidRDefault="00C42E18" w:rsidP="00C42E18">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三、辦理都市計畫釘樁及地形測</w:t>
            </w:r>
            <w:r w:rsidRPr="004B5906">
              <w:rPr>
                <w:rFonts w:ascii="標楷體" w:eastAsia="標楷體" w:hAnsi="標楷體" w:hint="eastAsia"/>
                <w:spacing w:val="-6"/>
                <w:sz w:val="28"/>
                <w:szCs w:val="28"/>
              </w:rPr>
              <w:lastRenderedPageBreak/>
              <w:t>量</w:t>
            </w:r>
          </w:p>
        </w:tc>
        <w:tc>
          <w:tcPr>
            <w:tcW w:w="5917" w:type="dxa"/>
            <w:shd w:val="clear" w:color="auto" w:fill="auto"/>
          </w:tcPr>
          <w:p w14:paraId="217D5B9A" w14:textId="6E702084" w:rsidR="00C42E18" w:rsidRPr="00C42E18" w:rsidRDefault="00C42E18" w:rsidP="00C42E18">
            <w:pPr>
              <w:pStyle w:val="Web"/>
              <w:snapToGrid w:val="0"/>
              <w:spacing w:before="0" w:beforeAutospacing="0" w:after="0" w:afterAutospacing="0" w:line="380" w:lineRule="exact"/>
              <w:rPr>
                <w:rFonts w:ascii="標楷體" w:eastAsia="標楷體" w:hAnsi="標楷體"/>
                <w:color w:val="000000" w:themeColor="text1"/>
                <w:sz w:val="28"/>
                <w:szCs w:val="28"/>
              </w:rPr>
            </w:pPr>
            <w:r w:rsidRPr="00C42E18">
              <w:rPr>
                <w:rFonts w:ascii="標楷體" w:eastAsia="標楷體" w:hAnsi="標楷體" w:hint="eastAsia"/>
                <w:color w:val="000000" w:themeColor="text1"/>
                <w:sz w:val="28"/>
                <w:szCs w:val="28"/>
              </w:rPr>
              <w:lastRenderedPageBreak/>
              <w:t>辦理都市計畫樁位測定之規劃檢核及督導，共計完成樁位數量8,139支。</w:t>
            </w:r>
          </w:p>
        </w:tc>
      </w:tr>
      <w:tr w:rsidR="00C42E18" w:rsidRPr="004B5906" w14:paraId="61C52808" w14:textId="77777777" w:rsidTr="00EC5440">
        <w:tc>
          <w:tcPr>
            <w:tcW w:w="1843" w:type="dxa"/>
            <w:vMerge/>
            <w:shd w:val="clear" w:color="auto" w:fill="auto"/>
          </w:tcPr>
          <w:p w14:paraId="032ABFF2" w14:textId="77777777" w:rsidR="00C42E18" w:rsidRPr="004B5906" w:rsidRDefault="00C42E18" w:rsidP="00C42E18">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1A12548C" w14:textId="03163F54" w:rsidR="00C42E18" w:rsidRPr="004B5906" w:rsidRDefault="00C42E18" w:rsidP="00C42E18">
            <w:pPr>
              <w:pStyle w:val="Web"/>
              <w:snapToGrid w:val="0"/>
              <w:spacing w:before="0" w:beforeAutospacing="0" w:after="0" w:afterAutospacing="0" w:line="380" w:lineRule="exact"/>
              <w:ind w:left="563" w:hangingChars="210" w:hanging="563"/>
              <w:rPr>
                <w:rFonts w:ascii="標楷體" w:eastAsia="標楷體" w:hAnsi="標楷體"/>
                <w:spacing w:val="-6"/>
                <w:sz w:val="28"/>
                <w:szCs w:val="28"/>
              </w:rPr>
            </w:pPr>
            <w:r w:rsidRPr="004B5906">
              <w:rPr>
                <w:rFonts w:ascii="標楷體" w:eastAsia="標楷體" w:hAnsi="標楷體" w:hint="eastAsia"/>
                <w:spacing w:val="-6"/>
                <w:sz w:val="28"/>
                <w:szCs w:val="28"/>
              </w:rPr>
              <w:t>四、督導各直轄市、縣（市）市地重劃、農村社區土地重劃及區段徵收工程</w:t>
            </w:r>
          </w:p>
        </w:tc>
        <w:tc>
          <w:tcPr>
            <w:tcW w:w="5917" w:type="dxa"/>
            <w:shd w:val="clear" w:color="auto" w:fill="auto"/>
          </w:tcPr>
          <w:p w14:paraId="3776ED89" w14:textId="77777777" w:rsidR="00CC2323" w:rsidRDefault="00C42E18" w:rsidP="00CC2323">
            <w:pPr>
              <w:pStyle w:val="Web"/>
              <w:numPr>
                <w:ilvl w:val="0"/>
                <w:numId w:val="1"/>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C42E18">
              <w:rPr>
                <w:rFonts w:ascii="標楷體" w:eastAsia="標楷體" w:hAnsi="標楷體" w:hint="eastAsia"/>
                <w:color w:val="000000" w:themeColor="text1"/>
                <w:sz w:val="28"/>
                <w:szCs w:val="28"/>
              </w:rPr>
              <w:t>完成各直轄市、縣（市）政府之市地重劃、農村社區土地重劃及區段徵收公共工程督導計5次</w:t>
            </w:r>
            <w:r w:rsidRPr="00C42E18">
              <w:rPr>
                <w:rFonts w:hint="eastAsia"/>
                <w:color w:val="000000" w:themeColor="text1"/>
                <w:sz w:val="28"/>
                <w:szCs w:val="28"/>
              </w:rPr>
              <w:t>。</w:t>
            </w:r>
          </w:p>
          <w:p w14:paraId="26212CEC" w14:textId="7006299A" w:rsidR="00C42E18" w:rsidRPr="00CC2323" w:rsidRDefault="00C42E18" w:rsidP="00CC2323">
            <w:pPr>
              <w:pStyle w:val="Web"/>
              <w:numPr>
                <w:ilvl w:val="0"/>
                <w:numId w:val="1"/>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CC2323">
              <w:rPr>
                <w:rFonts w:ascii="標楷體" w:eastAsia="標楷體" w:hAnsi="標楷體" w:hint="eastAsia"/>
                <w:color w:val="000000" w:themeColor="text1"/>
                <w:sz w:val="28"/>
                <w:szCs w:val="28"/>
              </w:rPr>
              <w:t>完成土地所有權人自行辦理市地重劃及農村社區土地重劃公共設施工程督導計22次。</w:t>
            </w:r>
          </w:p>
        </w:tc>
      </w:tr>
      <w:tr w:rsidR="00C42E18" w:rsidRPr="004B5906" w14:paraId="56DFE9D0" w14:textId="77777777" w:rsidTr="00EC5440">
        <w:tc>
          <w:tcPr>
            <w:tcW w:w="1843" w:type="dxa"/>
            <w:vMerge/>
            <w:shd w:val="clear" w:color="auto" w:fill="auto"/>
          </w:tcPr>
          <w:p w14:paraId="639DB3FD" w14:textId="77777777" w:rsidR="00C42E18" w:rsidRPr="004B5906" w:rsidRDefault="00C42E18" w:rsidP="00C42E18">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340EDF21" w14:textId="43C466E0" w:rsidR="00C42E18" w:rsidRPr="004B5906" w:rsidRDefault="00C42E18" w:rsidP="00C42E18">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五、辦理早期農地重劃區農水路更新改善工程規劃設計與監造</w:t>
            </w:r>
          </w:p>
        </w:tc>
        <w:tc>
          <w:tcPr>
            <w:tcW w:w="5917" w:type="dxa"/>
            <w:shd w:val="clear" w:color="auto" w:fill="auto"/>
          </w:tcPr>
          <w:p w14:paraId="44AFD28F" w14:textId="77777777" w:rsidR="00C42E18" w:rsidRPr="00CC2323" w:rsidRDefault="00C42E18" w:rsidP="00524B87">
            <w:pPr>
              <w:pStyle w:val="Web"/>
              <w:numPr>
                <w:ilvl w:val="0"/>
                <w:numId w:val="41"/>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CC2323">
              <w:rPr>
                <w:rFonts w:ascii="標楷體" w:eastAsia="標楷體" w:hAnsi="標楷體" w:hint="eastAsia"/>
                <w:color w:val="000000" w:themeColor="text1"/>
                <w:sz w:val="28"/>
                <w:szCs w:val="28"/>
              </w:rPr>
              <w:t>辦理先期規劃33區，面積1,989公頃。</w:t>
            </w:r>
          </w:p>
          <w:p w14:paraId="494370F1" w14:textId="77777777" w:rsidR="00CC2323" w:rsidRPr="00CC2323" w:rsidRDefault="00C42E18" w:rsidP="00524B87">
            <w:pPr>
              <w:pStyle w:val="Web"/>
              <w:numPr>
                <w:ilvl w:val="0"/>
                <w:numId w:val="41"/>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CC2323">
              <w:rPr>
                <w:rFonts w:ascii="標楷體" w:eastAsia="標楷體" w:hAnsi="標楷體" w:hint="eastAsia"/>
                <w:color w:val="000000" w:themeColor="text1"/>
                <w:sz w:val="28"/>
                <w:szCs w:val="28"/>
              </w:rPr>
              <w:t>辦理工程設計16區，面積1</w:t>
            </w:r>
            <w:r w:rsidRPr="00CC2323">
              <w:rPr>
                <w:rFonts w:ascii="標楷體" w:eastAsia="標楷體" w:hAnsi="標楷體"/>
                <w:color w:val="000000" w:themeColor="text1"/>
                <w:sz w:val="28"/>
                <w:szCs w:val="28"/>
              </w:rPr>
              <w:t>,019</w:t>
            </w:r>
            <w:r w:rsidRPr="00CC2323">
              <w:rPr>
                <w:rFonts w:ascii="標楷體" w:eastAsia="標楷體" w:hAnsi="標楷體" w:hint="eastAsia"/>
                <w:color w:val="000000" w:themeColor="text1"/>
                <w:sz w:val="28"/>
                <w:szCs w:val="28"/>
              </w:rPr>
              <w:t>公頃。</w:t>
            </w:r>
          </w:p>
          <w:p w14:paraId="06326882" w14:textId="55D0E08D" w:rsidR="00C42E18" w:rsidRPr="00CC2323" w:rsidRDefault="00C42E18" w:rsidP="00524B87">
            <w:pPr>
              <w:pStyle w:val="Web"/>
              <w:numPr>
                <w:ilvl w:val="0"/>
                <w:numId w:val="41"/>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CC2323">
              <w:rPr>
                <w:rFonts w:ascii="標楷體" w:eastAsia="標楷體" w:hAnsi="標楷體" w:hint="eastAsia"/>
                <w:color w:val="000000" w:themeColor="text1"/>
                <w:sz w:val="28"/>
                <w:szCs w:val="28"/>
              </w:rPr>
              <w:t>辦理施工監造</w:t>
            </w:r>
            <w:r w:rsidRPr="00CC2323">
              <w:rPr>
                <w:rFonts w:ascii="標楷體" w:eastAsia="標楷體" w:hAnsi="標楷體"/>
                <w:color w:val="000000" w:themeColor="text1"/>
                <w:sz w:val="28"/>
                <w:szCs w:val="28"/>
              </w:rPr>
              <w:t>32</w:t>
            </w:r>
            <w:r w:rsidRPr="00CC2323">
              <w:rPr>
                <w:rFonts w:ascii="標楷體" w:eastAsia="標楷體" w:hAnsi="標楷體" w:hint="eastAsia"/>
                <w:color w:val="000000" w:themeColor="text1"/>
                <w:sz w:val="28"/>
                <w:szCs w:val="28"/>
              </w:rPr>
              <w:t>區，面積</w:t>
            </w:r>
            <w:r w:rsidRPr="00CC2323">
              <w:rPr>
                <w:rFonts w:ascii="標楷體" w:eastAsia="標楷體" w:hAnsi="標楷體"/>
                <w:color w:val="000000" w:themeColor="text1"/>
                <w:sz w:val="28"/>
                <w:szCs w:val="28"/>
              </w:rPr>
              <w:t>1</w:t>
            </w:r>
            <w:r w:rsidRPr="00CC2323">
              <w:rPr>
                <w:rFonts w:ascii="標楷體" w:eastAsia="標楷體" w:hAnsi="標楷體" w:hint="eastAsia"/>
                <w:color w:val="000000" w:themeColor="text1"/>
                <w:sz w:val="28"/>
                <w:szCs w:val="28"/>
              </w:rPr>
              <w:t>,</w:t>
            </w:r>
            <w:r w:rsidRPr="00CC2323">
              <w:rPr>
                <w:rFonts w:ascii="標楷體" w:eastAsia="標楷體" w:hAnsi="標楷體"/>
                <w:color w:val="000000" w:themeColor="text1"/>
                <w:sz w:val="28"/>
                <w:szCs w:val="28"/>
              </w:rPr>
              <w:t>909</w:t>
            </w:r>
            <w:r w:rsidRPr="00CC2323">
              <w:rPr>
                <w:rFonts w:ascii="標楷體" w:eastAsia="標楷體" w:hAnsi="標楷體" w:hint="eastAsia"/>
                <w:color w:val="000000" w:themeColor="text1"/>
                <w:sz w:val="28"/>
                <w:szCs w:val="28"/>
              </w:rPr>
              <w:t>公頃。</w:t>
            </w:r>
          </w:p>
        </w:tc>
      </w:tr>
      <w:tr w:rsidR="0096721D" w:rsidRPr="004B5906" w14:paraId="742BD301" w14:textId="77777777" w:rsidTr="00EC5440">
        <w:tc>
          <w:tcPr>
            <w:tcW w:w="1843" w:type="dxa"/>
            <w:vMerge w:val="restart"/>
            <w:shd w:val="clear" w:color="auto" w:fill="auto"/>
          </w:tcPr>
          <w:p w14:paraId="6719BF4E" w14:textId="77777777" w:rsidR="0096721D" w:rsidRPr="004B5906" w:rsidRDefault="0096721D" w:rsidP="00524B87">
            <w:pPr>
              <w:pStyle w:val="Web"/>
              <w:numPr>
                <w:ilvl w:val="0"/>
                <w:numId w:val="28"/>
              </w:numPr>
              <w:snapToGrid w:val="0"/>
              <w:spacing w:before="0" w:beforeAutospacing="0" w:after="0" w:afterAutospacing="0" w:line="380" w:lineRule="exact"/>
              <w:ind w:left="512" w:hangingChars="191" w:hanging="512"/>
              <w:rPr>
                <w:rFonts w:ascii="標楷體" w:eastAsia="標楷體" w:hAnsi="標楷體"/>
                <w:spacing w:val="-6"/>
                <w:sz w:val="28"/>
                <w:szCs w:val="28"/>
              </w:rPr>
            </w:pPr>
            <w:r w:rsidRPr="004B5906">
              <w:rPr>
                <w:rFonts w:ascii="標楷體" w:eastAsia="標楷體" w:hAnsi="標楷體" w:hint="eastAsia"/>
                <w:spacing w:val="-6"/>
                <w:sz w:val="28"/>
                <w:szCs w:val="28"/>
              </w:rPr>
              <w:t>內政資訊業務</w:t>
            </w:r>
          </w:p>
        </w:tc>
        <w:tc>
          <w:tcPr>
            <w:tcW w:w="2268" w:type="dxa"/>
            <w:shd w:val="clear" w:color="auto" w:fill="auto"/>
          </w:tcPr>
          <w:p w14:paraId="61CCFF02" w14:textId="16BE1654" w:rsidR="0096721D" w:rsidRPr="004B5906" w:rsidRDefault="0096721D" w:rsidP="0096721D">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一、規劃及推動辦公室電腦化作業</w:t>
            </w:r>
          </w:p>
        </w:tc>
        <w:tc>
          <w:tcPr>
            <w:tcW w:w="5917" w:type="dxa"/>
            <w:shd w:val="clear" w:color="auto" w:fill="auto"/>
          </w:tcPr>
          <w:p w14:paraId="246F5EBF" w14:textId="77777777" w:rsidR="0096721D" w:rsidRPr="00317575" w:rsidRDefault="0096721D" w:rsidP="00524B87">
            <w:pPr>
              <w:pStyle w:val="Web"/>
              <w:numPr>
                <w:ilvl w:val="0"/>
                <w:numId w:val="42"/>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辦理本部</w:t>
            </w:r>
            <w:r w:rsidRPr="00317575">
              <w:rPr>
                <w:rFonts w:ascii="標楷體" w:eastAsia="標楷體" w:hAnsi="標楷體" w:cs="Arial"/>
                <w:sz w:val="28"/>
                <w:szCs w:val="28"/>
              </w:rPr>
              <w:t>資訊安全防護作業</w:t>
            </w:r>
            <w:r w:rsidRPr="00317575">
              <w:rPr>
                <w:rFonts w:ascii="標楷體" w:eastAsia="標楷體" w:hAnsi="標楷體" w:cs="Arial" w:hint="eastAsia"/>
                <w:sz w:val="28"/>
                <w:szCs w:val="28"/>
              </w:rPr>
              <w:t>：</w:t>
            </w:r>
          </w:p>
          <w:p w14:paraId="5F929542"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kern w:val="2"/>
                <w:sz w:val="28"/>
                <w:szCs w:val="28"/>
              </w:rPr>
              <w:t>(</w:t>
            </w:r>
            <w:proofErr w:type="gramStart"/>
            <w:r w:rsidRPr="00317575">
              <w:rPr>
                <w:rFonts w:ascii="標楷體" w:eastAsia="標楷體" w:hAnsi="標楷體" w:cs="Arial" w:hint="eastAsia"/>
                <w:kern w:val="2"/>
                <w:sz w:val="28"/>
                <w:szCs w:val="28"/>
              </w:rPr>
              <w:t>一</w:t>
            </w:r>
            <w:proofErr w:type="gramEnd"/>
            <w:r w:rsidRPr="00317575">
              <w:rPr>
                <w:rFonts w:ascii="標楷體" w:eastAsia="標楷體" w:hAnsi="標楷體" w:cs="Arial"/>
                <w:kern w:val="2"/>
                <w:sz w:val="28"/>
                <w:szCs w:val="28"/>
              </w:rPr>
              <w:t>)</w:t>
            </w:r>
            <w:r w:rsidRPr="00317575">
              <w:rPr>
                <w:rFonts w:ascii="標楷體" w:eastAsia="標楷體" w:hAnsi="標楷體" w:cs="Arial" w:hint="eastAsia"/>
                <w:sz w:val="28"/>
                <w:szCs w:val="28"/>
              </w:rPr>
              <w:t>辦理本部資訊安全事件監控與管理服務。</w:t>
            </w:r>
          </w:p>
          <w:p w14:paraId="1574F6F2"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kern w:val="2"/>
                <w:sz w:val="28"/>
                <w:szCs w:val="28"/>
              </w:rPr>
              <w:t>(</w:t>
            </w:r>
            <w:r w:rsidRPr="00317575">
              <w:rPr>
                <w:rFonts w:ascii="標楷體" w:eastAsia="標楷體" w:hAnsi="標楷體" w:cs="Arial" w:hint="eastAsia"/>
                <w:kern w:val="2"/>
                <w:sz w:val="28"/>
                <w:szCs w:val="28"/>
              </w:rPr>
              <w:t>二</w:t>
            </w:r>
            <w:r w:rsidRPr="00317575">
              <w:rPr>
                <w:rFonts w:ascii="標楷體" w:eastAsia="標楷體" w:hAnsi="標楷體" w:cs="Arial"/>
                <w:kern w:val="2"/>
                <w:sz w:val="28"/>
                <w:szCs w:val="28"/>
              </w:rPr>
              <w:t>)</w:t>
            </w:r>
            <w:r w:rsidRPr="00317575">
              <w:rPr>
                <w:rFonts w:ascii="標楷體" w:eastAsia="標楷體" w:hAnsi="標楷體" w:cs="Arial" w:hint="eastAsia"/>
                <w:sz w:val="28"/>
                <w:szCs w:val="28"/>
              </w:rPr>
              <w:t>完成本部暨所屬機關網站滲透測試、網站弱點掃描及個資掃描等事宜，共</w:t>
            </w:r>
            <w:r w:rsidRPr="00317575">
              <w:rPr>
                <w:rFonts w:ascii="標楷體" w:eastAsia="標楷體" w:hAnsi="標楷體" w:cs="Arial"/>
                <w:sz w:val="28"/>
                <w:szCs w:val="28"/>
              </w:rPr>
              <w:t>1</w:t>
            </w:r>
            <w:r w:rsidRPr="00317575">
              <w:rPr>
                <w:rFonts w:ascii="標楷體" w:eastAsia="標楷體" w:hAnsi="標楷體" w:cs="Arial" w:hint="eastAsia"/>
                <w:sz w:val="28"/>
                <w:szCs w:val="28"/>
              </w:rPr>
              <w:t>4</w:t>
            </w:r>
            <w:r w:rsidRPr="00317575">
              <w:rPr>
                <w:rFonts w:ascii="標楷體" w:eastAsia="標楷體" w:hAnsi="標楷體" w:cs="Arial"/>
                <w:sz w:val="28"/>
                <w:szCs w:val="28"/>
              </w:rPr>
              <w:t>5</w:t>
            </w:r>
            <w:r w:rsidRPr="00317575">
              <w:rPr>
                <w:rFonts w:ascii="標楷體" w:eastAsia="標楷體" w:hAnsi="標楷體" w:cs="Arial" w:hint="eastAsia"/>
                <w:sz w:val="28"/>
                <w:szCs w:val="28"/>
              </w:rPr>
              <w:t>個網站。</w:t>
            </w:r>
          </w:p>
          <w:p w14:paraId="43325FF4"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kern w:val="2"/>
                <w:sz w:val="28"/>
                <w:szCs w:val="28"/>
              </w:rPr>
              <w:t>(</w:t>
            </w:r>
            <w:r w:rsidRPr="00317575">
              <w:rPr>
                <w:rFonts w:ascii="標楷體" w:eastAsia="標楷體" w:hAnsi="標楷體" w:cs="Arial" w:hint="eastAsia"/>
                <w:kern w:val="2"/>
                <w:sz w:val="28"/>
                <w:szCs w:val="28"/>
              </w:rPr>
              <w:t>三</w:t>
            </w:r>
            <w:r w:rsidRPr="00317575">
              <w:rPr>
                <w:rFonts w:ascii="標楷體" w:eastAsia="標楷體" w:hAnsi="標楷體" w:cs="Arial"/>
                <w:kern w:val="2"/>
                <w:sz w:val="28"/>
                <w:szCs w:val="28"/>
              </w:rPr>
              <w:t>)</w:t>
            </w:r>
            <w:r w:rsidRPr="00317575">
              <w:rPr>
                <w:rFonts w:ascii="標楷體" w:eastAsia="標楷體" w:hAnsi="標楷體" w:cs="Arial" w:hint="eastAsia"/>
                <w:sz w:val="28"/>
                <w:szCs w:val="28"/>
              </w:rPr>
              <w:t>完成本部</w:t>
            </w:r>
            <w:proofErr w:type="gramStart"/>
            <w:r w:rsidRPr="00317575">
              <w:rPr>
                <w:rFonts w:ascii="標楷體" w:eastAsia="標楷體" w:hAnsi="標楷體" w:cs="Arial" w:hint="eastAsia"/>
                <w:sz w:val="28"/>
                <w:szCs w:val="28"/>
              </w:rPr>
              <w:t>資安健</w:t>
            </w:r>
            <w:proofErr w:type="gramEnd"/>
            <w:r w:rsidRPr="00317575">
              <w:rPr>
                <w:rFonts w:ascii="標楷體" w:eastAsia="標楷體" w:hAnsi="標楷體" w:cs="Arial" w:hint="eastAsia"/>
                <w:sz w:val="28"/>
                <w:szCs w:val="28"/>
              </w:rPr>
              <w:t>診檢測作業。</w:t>
            </w:r>
          </w:p>
          <w:p w14:paraId="7E97FCC3"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四</w:t>
            </w:r>
            <w:r w:rsidRPr="00317575">
              <w:rPr>
                <w:rFonts w:ascii="標楷體" w:eastAsia="標楷體" w:hAnsi="標楷體" w:cs="Arial"/>
                <w:sz w:val="28"/>
                <w:szCs w:val="28"/>
              </w:rPr>
              <w:t>)</w:t>
            </w:r>
            <w:r w:rsidRPr="00317575">
              <w:rPr>
                <w:rFonts w:ascii="標楷體" w:eastAsia="標楷體" w:hAnsi="標楷體" w:cs="Arial" w:hint="eastAsia"/>
                <w:sz w:val="28"/>
                <w:szCs w:val="28"/>
              </w:rPr>
              <w:t>配合資通安全管理法實施，完成電子郵件社交工程演練，計45個機關，電子郵件帳戶共1萬8,214個。</w:t>
            </w:r>
          </w:p>
          <w:p w14:paraId="27C8BEFA"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五</w:t>
            </w:r>
            <w:r w:rsidRPr="00317575">
              <w:rPr>
                <w:rFonts w:ascii="標楷體" w:eastAsia="標楷體" w:hAnsi="標楷體" w:cs="Arial"/>
                <w:sz w:val="28"/>
                <w:szCs w:val="28"/>
              </w:rPr>
              <w:t>)</w:t>
            </w:r>
            <w:r w:rsidRPr="00317575">
              <w:rPr>
                <w:rFonts w:ascii="標楷體" w:eastAsia="標楷體" w:hAnsi="標楷體" w:cs="Arial" w:hint="eastAsia"/>
                <w:sz w:val="28"/>
                <w:szCs w:val="28"/>
              </w:rPr>
              <w:t>配合行政院資通安全處規劃，完成行政院網路攻防演練作業，其中系統實兵演練並無系統遭演練攻擊成功。</w:t>
            </w:r>
          </w:p>
          <w:p w14:paraId="5B53334B"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六</w:t>
            </w:r>
            <w:r w:rsidRPr="00317575">
              <w:rPr>
                <w:rFonts w:ascii="標楷體" w:eastAsia="標楷體" w:hAnsi="標楷體" w:cs="Arial"/>
                <w:sz w:val="28"/>
                <w:szCs w:val="28"/>
              </w:rPr>
              <w:t>)</w:t>
            </w:r>
            <w:r w:rsidRPr="00317575">
              <w:rPr>
                <w:rFonts w:ascii="標楷體" w:eastAsia="標楷體" w:hAnsi="標楷體" w:cs="Arial" w:hint="eastAsia"/>
                <w:sz w:val="28"/>
                <w:szCs w:val="28"/>
              </w:rPr>
              <w:t>完成電子郵件社交工程講習計16場、</w:t>
            </w:r>
            <w:proofErr w:type="gramStart"/>
            <w:r w:rsidRPr="00317575">
              <w:rPr>
                <w:rFonts w:ascii="標楷體" w:eastAsia="標楷體" w:hAnsi="標楷體" w:cs="Arial" w:hint="eastAsia"/>
                <w:sz w:val="28"/>
                <w:szCs w:val="28"/>
              </w:rPr>
              <w:t>資安技術人員</w:t>
            </w:r>
            <w:proofErr w:type="gramEnd"/>
            <w:r w:rsidRPr="00317575">
              <w:rPr>
                <w:rFonts w:ascii="標楷體" w:eastAsia="標楷體" w:hAnsi="標楷體" w:cs="Arial" w:hint="eastAsia"/>
                <w:sz w:val="28"/>
                <w:szCs w:val="28"/>
              </w:rPr>
              <w:t>講習課程及主管班資安教育訓練課程計3場。</w:t>
            </w:r>
          </w:p>
          <w:p w14:paraId="21E3A01C" w14:textId="77777777" w:rsidR="0096721D" w:rsidRPr="00317575" w:rsidRDefault="0096721D" w:rsidP="00524B87">
            <w:pPr>
              <w:pStyle w:val="Web"/>
              <w:numPr>
                <w:ilvl w:val="0"/>
                <w:numId w:val="42"/>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辦理資通安全管理制度維運服務案：</w:t>
            </w:r>
          </w:p>
          <w:p w14:paraId="3482202C"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proofErr w:type="gramStart"/>
            <w:r w:rsidRPr="00317575">
              <w:rPr>
                <w:rFonts w:ascii="標楷體" w:eastAsia="標楷體" w:hAnsi="標楷體" w:cs="Arial" w:hint="eastAsia"/>
                <w:sz w:val="28"/>
                <w:szCs w:val="28"/>
              </w:rPr>
              <w:t>一</w:t>
            </w:r>
            <w:proofErr w:type="gramEnd"/>
            <w:r w:rsidRPr="00317575">
              <w:rPr>
                <w:rFonts w:ascii="標楷體" w:eastAsia="標楷體" w:hAnsi="標楷體" w:cs="Arial"/>
                <w:sz w:val="28"/>
                <w:szCs w:val="28"/>
              </w:rPr>
              <w:t>)</w:t>
            </w:r>
            <w:r w:rsidRPr="00317575">
              <w:rPr>
                <w:rFonts w:ascii="標楷體" w:eastAsia="標楷體" w:hAnsi="標楷體" w:cs="Arial" w:hint="eastAsia"/>
                <w:sz w:val="28"/>
                <w:szCs w:val="28"/>
              </w:rPr>
              <w:t>辦理資通系統安全等級評估作業、資訊資產盤點與風險評鑑作業。</w:t>
            </w:r>
          </w:p>
          <w:p w14:paraId="7F191531"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二</w:t>
            </w:r>
            <w:r w:rsidRPr="00317575">
              <w:rPr>
                <w:rFonts w:ascii="標楷體" w:eastAsia="標楷體" w:hAnsi="標楷體" w:cs="Arial"/>
                <w:sz w:val="28"/>
                <w:szCs w:val="28"/>
              </w:rPr>
              <w:t>)</w:t>
            </w:r>
            <w:r w:rsidRPr="00317575">
              <w:rPr>
                <w:rFonts w:ascii="標楷體" w:eastAsia="標楷體" w:hAnsi="標楷體" w:cs="Arial" w:hint="eastAsia"/>
                <w:sz w:val="28"/>
                <w:szCs w:val="28"/>
              </w:rPr>
              <w:t>辦理資訊安全內部稽核作業計2次。</w:t>
            </w:r>
          </w:p>
          <w:p w14:paraId="004EF782"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三</w:t>
            </w:r>
            <w:r w:rsidRPr="00317575">
              <w:rPr>
                <w:rFonts w:ascii="標楷體" w:eastAsia="標楷體" w:hAnsi="標楷體" w:cs="Arial"/>
                <w:sz w:val="28"/>
                <w:szCs w:val="28"/>
              </w:rPr>
              <w:t>)</w:t>
            </w:r>
            <w:r w:rsidRPr="00317575">
              <w:rPr>
                <w:rFonts w:ascii="標楷體" w:eastAsia="標楷體" w:hAnsi="標楷體" w:cs="Arial" w:hint="eastAsia"/>
                <w:sz w:val="28"/>
                <w:szCs w:val="28"/>
              </w:rPr>
              <w:t>辦理</w:t>
            </w:r>
            <w:proofErr w:type="gramStart"/>
            <w:r w:rsidRPr="00317575">
              <w:rPr>
                <w:rFonts w:ascii="標楷體" w:eastAsia="標楷體" w:hAnsi="標楷體" w:cs="Arial" w:hint="eastAsia"/>
                <w:sz w:val="28"/>
                <w:szCs w:val="28"/>
              </w:rPr>
              <w:t>資安暨個</w:t>
            </w:r>
            <w:proofErr w:type="gramEnd"/>
            <w:r w:rsidRPr="00317575">
              <w:rPr>
                <w:rFonts w:ascii="標楷體" w:eastAsia="標楷體" w:hAnsi="標楷體" w:cs="Arial" w:hint="eastAsia"/>
                <w:sz w:val="28"/>
                <w:szCs w:val="28"/>
              </w:rPr>
              <w:t>資保護管理審查會議計2場。</w:t>
            </w:r>
          </w:p>
          <w:p w14:paraId="7079EFB2"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四</w:t>
            </w:r>
            <w:r w:rsidRPr="00317575">
              <w:rPr>
                <w:rFonts w:ascii="標楷體" w:eastAsia="標楷體" w:hAnsi="標楷體" w:cs="Arial"/>
                <w:sz w:val="28"/>
                <w:szCs w:val="28"/>
              </w:rPr>
              <w:t>)</w:t>
            </w:r>
            <w:r w:rsidRPr="00317575">
              <w:rPr>
                <w:rFonts w:ascii="標楷體" w:eastAsia="標楷體" w:hAnsi="標楷體" w:cs="Arial" w:hint="eastAsia"/>
                <w:sz w:val="28"/>
                <w:szCs w:val="28"/>
              </w:rPr>
              <w:t>輔導9家本部所管特定非公務機關產製「資</w:t>
            </w:r>
            <w:r w:rsidRPr="00317575">
              <w:rPr>
                <w:rFonts w:ascii="標楷體" w:eastAsia="標楷體" w:hAnsi="標楷體" w:cs="Arial" w:hint="eastAsia"/>
                <w:sz w:val="28"/>
                <w:szCs w:val="28"/>
              </w:rPr>
              <w:lastRenderedPageBreak/>
              <w:t>通安全維護計畫」及「資通安全事件通報及應變程序」文件。</w:t>
            </w:r>
          </w:p>
          <w:p w14:paraId="10ED65B9"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五</w:t>
            </w:r>
            <w:r w:rsidRPr="00317575">
              <w:rPr>
                <w:rFonts w:ascii="標楷體" w:eastAsia="標楷體" w:hAnsi="標楷體" w:cs="Arial"/>
                <w:sz w:val="28"/>
                <w:szCs w:val="28"/>
              </w:rPr>
              <w:t>)</w:t>
            </w:r>
            <w:r w:rsidRPr="00317575">
              <w:rPr>
                <w:rFonts w:ascii="標楷體" w:eastAsia="標楷體" w:hAnsi="標楷體" w:cs="Arial" w:hint="eastAsia"/>
                <w:sz w:val="28"/>
                <w:szCs w:val="28"/>
              </w:rPr>
              <w:t>辦理資通安全、資訊資產盤點、</w:t>
            </w:r>
            <w:proofErr w:type="gramStart"/>
            <w:r w:rsidRPr="00317575">
              <w:rPr>
                <w:rFonts w:ascii="標楷體" w:eastAsia="標楷體" w:hAnsi="標楷體" w:cs="Arial" w:hint="eastAsia"/>
                <w:sz w:val="28"/>
                <w:szCs w:val="28"/>
              </w:rPr>
              <w:t>資安風險</w:t>
            </w:r>
            <w:proofErr w:type="gramEnd"/>
            <w:r w:rsidRPr="00317575">
              <w:rPr>
                <w:rFonts w:ascii="標楷體" w:eastAsia="標楷體" w:hAnsi="標楷體" w:cs="Arial" w:hint="eastAsia"/>
                <w:sz w:val="28"/>
                <w:szCs w:val="28"/>
              </w:rPr>
              <w:t>評鑑及資通安全稽核教育訓練等課程計10場次。</w:t>
            </w:r>
          </w:p>
          <w:p w14:paraId="7E6414D6" w14:textId="77777777" w:rsidR="0096721D" w:rsidRPr="00317575" w:rsidRDefault="0096721D" w:rsidP="00524B87">
            <w:pPr>
              <w:pStyle w:val="Web"/>
              <w:numPr>
                <w:ilvl w:val="0"/>
                <w:numId w:val="42"/>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辦理資通安全管理制度驗證與稽核暨</w:t>
            </w:r>
            <w:proofErr w:type="gramStart"/>
            <w:r w:rsidRPr="00317575">
              <w:rPr>
                <w:rFonts w:ascii="標楷體" w:eastAsia="標楷體" w:hAnsi="標楷體" w:cs="Arial" w:hint="eastAsia"/>
                <w:sz w:val="28"/>
                <w:szCs w:val="28"/>
              </w:rPr>
              <w:t>個</w:t>
            </w:r>
            <w:proofErr w:type="gramEnd"/>
            <w:r w:rsidRPr="00317575">
              <w:rPr>
                <w:rFonts w:ascii="標楷體" w:eastAsia="標楷體" w:hAnsi="標楷體" w:cs="Arial" w:hint="eastAsia"/>
                <w:sz w:val="28"/>
                <w:szCs w:val="28"/>
              </w:rPr>
              <w:t>資保護管理制度維運案：</w:t>
            </w:r>
          </w:p>
          <w:p w14:paraId="60806381"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proofErr w:type="gramStart"/>
            <w:r w:rsidRPr="00317575">
              <w:rPr>
                <w:rFonts w:ascii="標楷體" w:eastAsia="標楷體" w:hAnsi="標楷體" w:cs="Arial" w:hint="eastAsia"/>
                <w:sz w:val="28"/>
                <w:szCs w:val="28"/>
              </w:rPr>
              <w:t>一</w:t>
            </w:r>
            <w:proofErr w:type="gramEnd"/>
            <w:r w:rsidRPr="00317575">
              <w:rPr>
                <w:rFonts w:ascii="標楷體" w:eastAsia="標楷體" w:hAnsi="標楷體" w:cs="Arial"/>
                <w:sz w:val="28"/>
                <w:szCs w:val="28"/>
              </w:rPr>
              <w:t>)</w:t>
            </w:r>
            <w:r w:rsidRPr="00317575">
              <w:rPr>
                <w:rFonts w:ascii="標楷體" w:eastAsia="標楷體" w:hAnsi="標楷體" w:cs="Arial" w:hint="eastAsia"/>
                <w:sz w:val="28"/>
                <w:szCs w:val="28"/>
              </w:rPr>
              <w:t>辦理資訊安全第三方稽核作業，並持續通過ISO 27001認證。</w:t>
            </w:r>
          </w:p>
          <w:p w14:paraId="38763F2E"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二</w:t>
            </w:r>
            <w:r w:rsidRPr="00317575">
              <w:rPr>
                <w:rFonts w:ascii="標楷體" w:eastAsia="標楷體" w:hAnsi="標楷體" w:cs="Arial"/>
                <w:sz w:val="28"/>
                <w:szCs w:val="28"/>
              </w:rPr>
              <w:t>)</w:t>
            </w:r>
            <w:r w:rsidRPr="00317575">
              <w:rPr>
                <w:rFonts w:ascii="標楷體" w:eastAsia="標楷體" w:hAnsi="標楷體" w:cs="Arial" w:hint="eastAsia"/>
                <w:sz w:val="28"/>
                <w:szCs w:val="28"/>
              </w:rPr>
              <w:t>辦理個資盤點與風險評鑑作業，並辦理個資內部稽核作業計5場。</w:t>
            </w:r>
          </w:p>
          <w:p w14:paraId="2B629018"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三</w:t>
            </w:r>
            <w:r w:rsidRPr="00317575">
              <w:rPr>
                <w:rFonts w:ascii="標楷體" w:eastAsia="標楷體" w:hAnsi="標楷體" w:cs="Arial"/>
                <w:sz w:val="28"/>
                <w:szCs w:val="28"/>
              </w:rPr>
              <w:t>)</w:t>
            </w:r>
            <w:proofErr w:type="gramStart"/>
            <w:r w:rsidRPr="00317575">
              <w:rPr>
                <w:rFonts w:ascii="標楷體" w:eastAsia="標楷體" w:hAnsi="標楷體" w:cs="Arial" w:hint="eastAsia"/>
                <w:sz w:val="28"/>
                <w:szCs w:val="28"/>
              </w:rPr>
              <w:t>辦理資安治理</w:t>
            </w:r>
            <w:proofErr w:type="gramEnd"/>
            <w:r w:rsidRPr="00317575">
              <w:rPr>
                <w:rFonts w:ascii="標楷體" w:eastAsia="標楷體" w:hAnsi="標楷體" w:cs="Arial" w:hint="eastAsia"/>
                <w:sz w:val="28"/>
                <w:szCs w:val="28"/>
              </w:rPr>
              <w:t>成熟度與防護能力評估作業。</w:t>
            </w:r>
          </w:p>
          <w:p w14:paraId="7F3EAE06"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四</w:t>
            </w:r>
            <w:r w:rsidRPr="00317575">
              <w:rPr>
                <w:rFonts w:ascii="標楷體" w:eastAsia="標楷體" w:hAnsi="標楷體" w:cs="Arial"/>
                <w:sz w:val="28"/>
                <w:szCs w:val="28"/>
              </w:rPr>
              <w:t>)</w:t>
            </w:r>
            <w:r w:rsidRPr="00317575">
              <w:rPr>
                <w:rFonts w:ascii="標楷體" w:eastAsia="標楷體" w:hAnsi="標楷體" w:cs="Arial" w:hint="eastAsia"/>
                <w:sz w:val="28"/>
                <w:szCs w:val="28"/>
              </w:rPr>
              <w:t>辦理個資保護、流程盤點及風險評鑑教育訓練等課程計6場次。</w:t>
            </w:r>
          </w:p>
          <w:p w14:paraId="501588AA" w14:textId="77777777" w:rsidR="0096721D"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五</w:t>
            </w:r>
            <w:r w:rsidRPr="00317575">
              <w:rPr>
                <w:rFonts w:ascii="標楷體" w:eastAsia="標楷體" w:hAnsi="標楷體" w:cs="Arial"/>
                <w:sz w:val="28"/>
                <w:szCs w:val="28"/>
              </w:rPr>
              <w:t>)</w:t>
            </w:r>
            <w:r w:rsidRPr="00317575">
              <w:rPr>
                <w:rFonts w:ascii="標楷體" w:eastAsia="標楷體" w:hAnsi="標楷體" w:cs="Arial" w:hint="eastAsia"/>
                <w:sz w:val="28"/>
                <w:szCs w:val="28"/>
              </w:rPr>
              <w:t>辦理稽核本部所屬或監督公務機關及所管特定非公務機關之資通安全維護計畫實施情形計8家。</w:t>
            </w:r>
          </w:p>
          <w:p w14:paraId="1107D2BA" w14:textId="2C122B58" w:rsidR="0096721D" w:rsidRPr="004B5906"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六</w:t>
            </w:r>
            <w:r w:rsidRPr="00317575">
              <w:rPr>
                <w:rFonts w:ascii="標楷體" w:eastAsia="標楷體" w:hAnsi="標楷體" w:cs="Arial"/>
                <w:sz w:val="28"/>
                <w:szCs w:val="28"/>
              </w:rPr>
              <w:t>)</w:t>
            </w:r>
            <w:r w:rsidRPr="00317575">
              <w:rPr>
                <w:rFonts w:ascii="標楷體" w:eastAsia="標楷體" w:hAnsi="標楷體" w:cs="Arial" w:hint="eastAsia"/>
                <w:sz w:val="28"/>
                <w:szCs w:val="28"/>
              </w:rPr>
              <w:t>辦理資通服務委外供應商之資通安全稽核計12家。</w:t>
            </w:r>
          </w:p>
        </w:tc>
      </w:tr>
      <w:tr w:rsidR="0096721D" w:rsidRPr="004B5906" w14:paraId="2214C9B9" w14:textId="77777777" w:rsidTr="00EC5440">
        <w:tc>
          <w:tcPr>
            <w:tcW w:w="1843" w:type="dxa"/>
            <w:vMerge/>
            <w:shd w:val="clear" w:color="auto" w:fill="auto"/>
          </w:tcPr>
          <w:p w14:paraId="504AB85C" w14:textId="77777777" w:rsidR="0096721D" w:rsidRPr="004B5906" w:rsidRDefault="0096721D" w:rsidP="0096721D">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5D8F89F2" w14:textId="464354FA" w:rsidR="0096721D" w:rsidRPr="004B5906" w:rsidRDefault="0096721D" w:rsidP="0096721D">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sz w:val="28"/>
                <w:szCs w:val="28"/>
              </w:rPr>
              <w:t>二、行政資訊系統開發及維護處理</w:t>
            </w:r>
          </w:p>
        </w:tc>
        <w:tc>
          <w:tcPr>
            <w:tcW w:w="5917" w:type="dxa"/>
            <w:shd w:val="clear" w:color="auto" w:fill="auto"/>
          </w:tcPr>
          <w:p w14:paraId="08502E12" w14:textId="77777777" w:rsidR="0096721D" w:rsidRPr="00317575" w:rsidRDefault="0096721D" w:rsidP="00524B87">
            <w:pPr>
              <w:pStyle w:val="Web"/>
              <w:numPr>
                <w:ilvl w:val="0"/>
                <w:numId w:val="67"/>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維護本部及所屬機關共用型行政資訊系統(含共用服務管理平</w:t>
            </w:r>
            <w:proofErr w:type="gramStart"/>
            <w:r>
              <w:rPr>
                <w:rFonts w:ascii="標楷體" w:eastAsia="標楷體" w:hAnsi="標楷體" w:cs="Arial" w:hint="eastAsia"/>
                <w:sz w:val="28"/>
                <w:szCs w:val="28"/>
              </w:rPr>
              <w:t>臺</w:t>
            </w:r>
            <w:proofErr w:type="gramEnd"/>
            <w:r w:rsidRPr="00317575">
              <w:rPr>
                <w:rFonts w:ascii="標楷體" w:eastAsia="標楷體" w:hAnsi="標楷體" w:cs="Arial" w:hint="eastAsia"/>
                <w:sz w:val="28"/>
                <w:szCs w:val="28"/>
              </w:rPr>
              <w:t>、公文、人事服務平</w:t>
            </w:r>
            <w:r>
              <w:rPr>
                <w:rFonts w:ascii="標楷體" w:eastAsia="標楷體" w:hAnsi="標楷體" w:cs="Arial" w:hint="eastAsia"/>
                <w:sz w:val="28"/>
                <w:szCs w:val="28"/>
              </w:rPr>
              <w:t>臺</w:t>
            </w:r>
            <w:r w:rsidRPr="00317575">
              <w:rPr>
                <w:rFonts w:ascii="標楷體" w:eastAsia="標楷體" w:hAnsi="標楷體" w:cs="Arial" w:hint="eastAsia"/>
                <w:sz w:val="28"/>
                <w:szCs w:val="28"/>
              </w:rPr>
              <w:t>、薪資、表單簽核及內政培訓E管家等系統)。</w:t>
            </w:r>
          </w:p>
          <w:p w14:paraId="07042B74" w14:textId="77777777" w:rsidR="0096721D" w:rsidRPr="00317575" w:rsidRDefault="0096721D" w:rsidP="00524B87">
            <w:pPr>
              <w:pStyle w:val="Web"/>
              <w:numPr>
                <w:ilvl w:val="0"/>
                <w:numId w:val="67"/>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維護訴願系統及部長電子信箱等行政系統維護事宜。</w:t>
            </w:r>
          </w:p>
          <w:p w14:paraId="4603BC7C" w14:textId="77777777" w:rsidR="0096721D" w:rsidRPr="00317575" w:rsidRDefault="0096721D" w:rsidP="00524B87">
            <w:pPr>
              <w:pStyle w:val="Web"/>
              <w:numPr>
                <w:ilvl w:val="0"/>
                <w:numId w:val="67"/>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辦理1996內政服務熱線接線服務，累計接線共22萬4,527通，直接回覆14萬5,688通，電話轉接及三方通話2萬4,030通，</w:t>
            </w:r>
            <w:proofErr w:type="gramStart"/>
            <w:r w:rsidRPr="00317575">
              <w:rPr>
                <w:rFonts w:ascii="標楷體" w:eastAsia="標楷體" w:hAnsi="標楷體" w:cs="Arial" w:hint="eastAsia"/>
                <w:sz w:val="28"/>
                <w:szCs w:val="28"/>
              </w:rPr>
              <w:t>派案</w:t>
            </w:r>
            <w:proofErr w:type="gramEnd"/>
            <w:r w:rsidRPr="00317575">
              <w:rPr>
                <w:rFonts w:ascii="標楷體" w:eastAsia="標楷體" w:hAnsi="標楷體" w:cs="Arial" w:hint="eastAsia"/>
                <w:sz w:val="28"/>
                <w:szCs w:val="28"/>
              </w:rPr>
              <w:t>4,015通。整體民眾滿意度調查達非常滿意者為95.94％。</w:t>
            </w:r>
          </w:p>
          <w:p w14:paraId="04ED63A8" w14:textId="1862B57E" w:rsidR="0096721D" w:rsidRPr="004B5906" w:rsidRDefault="0096721D" w:rsidP="00524B87">
            <w:pPr>
              <w:pStyle w:val="Web"/>
              <w:numPr>
                <w:ilvl w:val="0"/>
                <w:numId w:val="67"/>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辦理本部全球資訊網網站營運</w:t>
            </w:r>
            <w:r>
              <w:rPr>
                <w:rFonts w:ascii="標楷體" w:eastAsia="標楷體" w:hAnsi="標楷體" w:hint="eastAsia"/>
                <w:sz w:val="28"/>
                <w:szCs w:val="28"/>
              </w:rPr>
              <w:t>；</w:t>
            </w:r>
            <w:r w:rsidRPr="00317575">
              <w:rPr>
                <w:rFonts w:ascii="標楷體" w:eastAsia="標楷體" w:hAnsi="標楷體" w:hint="eastAsia"/>
                <w:sz w:val="28"/>
                <w:szCs w:val="28"/>
              </w:rPr>
              <w:t>建置本部開放資料集</w:t>
            </w:r>
            <w:r w:rsidRPr="00317575">
              <w:rPr>
                <w:rFonts w:ascii="標楷體" w:eastAsia="標楷體" w:hAnsi="標楷體" w:cs="Arial" w:hint="eastAsia"/>
                <w:sz w:val="28"/>
                <w:szCs w:val="28"/>
              </w:rPr>
              <w:t>。</w:t>
            </w:r>
          </w:p>
        </w:tc>
      </w:tr>
      <w:tr w:rsidR="0096721D" w:rsidRPr="004B5906" w14:paraId="48F46815" w14:textId="77777777" w:rsidTr="00EC5440">
        <w:tc>
          <w:tcPr>
            <w:tcW w:w="1843" w:type="dxa"/>
            <w:vMerge/>
            <w:shd w:val="clear" w:color="auto" w:fill="auto"/>
          </w:tcPr>
          <w:p w14:paraId="128B7FB3" w14:textId="77777777" w:rsidR="0096721D" w:rsidRPr="004B5906" w:rsidRDefault="0096721D" w:rsidP="0096721D">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0CAEA011" w14:textId="059E6283" w:rsidR="0096721D" w:rsidRPr="004B5906" w:rsidRDefault="0096721D" w:rsidP="0096721D">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sz w:val="28"/>
                <w:szCs w:val="28"/>
              </w:rPr>
              <w:t>三、</w:t>
            </w:r>
            <w:r w:rsidRPr="0096721D">
              <w:rPr>
                <w:rFonts w:ascii="標楷體" w:eastAsia="標楷體" w:hAnsi="標楷體" w:hint="eastAsia"/>
                <w:spacing w:val="-6"/>
                <w:sz w:val="28"/>
                <w:szCs w:val="28"/>
              </w:rPr>
              <w:t>內政地理資訊3D化推動計畫</w:t>
            </w:r>
          </w:p>
        </w:tc>
        <w:tc>
          <w:tcPr>
            <w:tcW w:w="5917" w:type="dxa"/>
            <w:shd w:val="clear" w:color="auto" w:fill="auto"/>
          </w:tcPr>
          <w:p w14:paraId="0009E408" w14:textId="77777777" w:rsidR="0096721D" w:rsidRPr="0096721D" w:rsidRDefault="0096721D" w:rsidP="00524B87">
            <w:pPr>
              <w:pStyle w:val="Web"/>
              <w:numPr>
                <w:ilvl w:val="0"/>
                <w:numId w:val="43"/>
              </w:numPr>
              <w:snapToGrid w:val="0"/>
              <w:spacing w:before="0" w:beforeAutospacing="0" w:after="0" w:afterAutospacing="0" w:line="380" w:lineRule="exact"/>
              <w:ind w:left="601" w:hanging="601"/>
              <w:rPr>
                <w:rFonts w:ascii="標楷體" w:eastAsia="標楷體" w:hAnsi="標楷體" w:cs="Arial"/>
                <w:color w:val="000000" w:themeColor="text1"/>
                <w:sz w:val="28"/>
                <w:szCs w:val="28"/>
              </w:rPr>
            </w:pPr>
            <w:r w:rsidRPr="0096721D">
              <w:rPr>
                <w:rFonts w:ascii="標楷體" w:eastAsia="標楷體" w:hAnsi="標楷體" w:cs="Arial" w:hint="eastAsia"/>
                <w:color w:val="000000" w:themeColor="text1"/>
                <w:sz w:val="28"/>
                <w:szCs w:val="28"/>
              </w:rPr>
              <w:t>辦理內政地理資訊整合服務業務，及國土資訊系統資料標準推動及審議。</w:t>
            </w:r>
          </w:p>
          <w:p w14:paraId="167DA867" w14:textId="77777777" w:rsidR="0096721D" w:rsidRPr="0096721D" w:rsidRDefault="0096721D" w:rsidP="00524B87">
            <w:pPr>
              <w:pStyle w:val="Web"/>
              <w:numPr>
                <w:ilvl w:val="0"/>
                <w:numId w:val="43"/>
              </w:numPr>
              <w:snapToGrid w:val="0"/>
              <w:spacing w:before="0" w:beforeAutospacing="0" w:after="0" w:afterAutospacing="0" w:line="380" w:lineRule="exact"/>
              <w:ind w:left="601" w:hanging="601"/>
              <w:rPr>
                <w:rFonts w:ascii="標楷體" w:eastAsia="標楷體" w:hAnsi="標楷體" w:cs="Arial"/>
                <w:color w:val="000000" w:themeColor="text1"/>
                <w:sz w:val="28"/>
                <w:szCs w:val="28"/>
              </w:rPr>
            </w:pPr>
            <w:r w:rsidRPr="0096721D">
              <w:rPr>
                <w:rFonts w:ascii="標楷體" w:eastAsia="標楷體" w:hAnsi="標楷體" w:cs="Arial" w:hint="eastAsia"/>
                <w:color w:val="000000" w:themeColor="text1"/>
                <w:sz w:val="28"/>
                <w:szCs w:val="28"/>
              </w:rPr>
              <w:t>推廣門牌位置資料管理作業，累計615個系統申請</w:t>
            </w:r>
            <w:proofErr w:type="gramStart"/>
            <w:r w:rsidRPr="0096721D">
              <w:rPr>
                <w:rFonts w:ascii="標楷體" w:eastAsia="標楷體" w:hAnsi="標楷體" w:cs="Arial" w:hint="eastAsia"/>
                <w:color w:val="000000" w:themeColor="text1"/>
                <w:sz w:val="28"/>
                <w:szCs w:val="28"/>
              </w:rPr>
              <w:t>介</w:t>
            </w:r>
            <w:proofErr w:type="gramEnd"/>
            <w:r w:rsidRPr="0096721D">
              <w:rPr>
                <w:rFonts w:ascii="標楷體" w:eastAsia="標楷體" w:hAnsi="標楷體" w:cs="Arial" w:hint="eastAsia"/>
                <w:color w:val="000000" w:themeColor="text1"/>
                <w:sz w:val="28"/>
                <w:szCs w:val="28"/>
              </w:rPr>
              <w:t>接使用全國門牌地址定位服務，815個網站系統申請介接網路地圖元件，18個地方政府使用門牌位置資料管理維護系統及門牌便民服務查詢系統。</w:t>
            </w:r>
          </w:p>
          <w:p w14:paraId="6DB2324F" w14:textId="77777777" w:rsidR="0096721D" w:rsidRPr="0096721D" w:rsidRDefault="0096721D" w:rsidP="00524B87">
            <w:pPr>
              <w:pStyle w:val="Web"/>
              <w:numPr>
                <w:ilvl w:val="0"/>
                <w:numId w:val="43"/>
              </w:numPr>
              <w:snapToGrid w:val="0"/>
              <w:spacing w:before="0" w:beforeAutospacing="0" w:after="0" w:afterAutospacing="0" w:line="380" w:lineRule="exact"/>
              <w:ind w:left="601" w:hanging="601"/>
              <w:rPr>
                <w:rFonts w:ascii="標楷體" w:eastAsia="標楷體" w:hAnsi="標楷體" w:cs="Arial"/>
                <w:color w:val="000000" w:themeColor="text1"/>
                <w:sz w:val="28"/>
                <w:szCs w:val="28"/>
              </w:rPr>
            </w:pPr>
            <w:r w:rsidRPr="0096721D">
              <w:rPr>
                <w:rFonts w:ascii="標楷體" w:eastAsia="標楷體" w:hAnsi="標楷體" w:cs="Arial" w:hint="eastAsia"/>
                <w:color w:val="000000" w:themeColor="text1"/>
                <w:sz w:val="28"/>
                <w:szCs w:val="28"/>
              </w:rPr>
              <w:t>辦理國土資訊系統統計區維護及相關應用系統擴充作業，擴充更新社會經濟統計地理資訊網，網站服務累計達198萬餘人次。</w:t>
            </w:r>
          </w:p>
          <w:p w14:paraId="684105B7" w14:textId="77777777" w:rsidR="0096721D" w:rsidRPr="0096721D" w:rsidRDefault="0096721D" w:rsidP="00524B87">
            <w:pPr>
              <w:pStyle w:val="Web"/>
              <w:numPr>
                <w:ilvl w:val="0"/>
                <w:numId w:val="43"/>
              </w:numPr>
              <w:snapToGrid w:val="0"/>
              <w:spacing w:before="0" w:beforeAutospacing="0" w:after="0" w:afterAutospacing="0" w:line="380" w:lineRule="exact"/>
              <w:ind w:left="601" w:hanging="601"/>
              <w:rPr>
                <w:rFonts w:ascii="標楷體" w:eastAsia="標楷體" w:hAnsi="標楷體" w:cs="Arial"/>
                <w:color w:val="000000" w:themeColor="text1"/>
                <w:sz w:val="28"/>
                <w:szCs w:val="28"/>
              </w:rPr>
            </w:pPr>
            <w:r w:rsidRPr="0096721D">
              <w:rPr>
                <w:rFonts w:ascii="標楷體" w:eastAsia="標楷體" w:hAnsi="標楷體" w:cs="Arial" w:hint="eastAsia"/>
                <w:color w:val="000000" w:themeColor="text1"/>
                <w:sz w:val="28"/>
                <w:szCs w:val="28"/>
              </w:rPr>
              <w:t>辦理國土資訊系統社會經濟資料庫擴建及共通平</w:t>
            </w:r>
            <w:proofErr w:type="gramStart"/>
            <w:r w:rsidRPr="0096721D">
              <w:rPr>
                <w:rFonts w:ascii="標楷體" w:eastAsia="標楷體" w:hAnsi="標楷體" w:cs="Arial" w:hint="eastAsia"/>
                <w:color w:val="000000" w:themeColor="text1"/>
                <w:sz w:val="28"/>
                <w:szCs w:val="28"/>
              </w:rPr>
              <w:t>臺</w:t>
            </w:r>
            <w:proofErr w:type="gramEnd"/>
            <w:r w:rsidRPr="0096721D">
              <w:rPr>
                <w:rFonts w:ascii="標楷體" w:eastAsia="標楷體" w:hAnsi="標楷體" w:cs="Arial" w:hint="eastAsia"/>
                <w:color w:val="000000" w:themeColor="text1"/>
                <w:sz w:val="28"/>
                <w:szCs w:val="28"/>
              </w:rPr>
              <w:t>推動計畫，擴充社會經濟資料庫內容，累計收納9萬餘項產品，產品下載達71萬餘次，統計地圖API呼叫服務達9,066萬餘次。</w:t>
            </w:r>
          </w:p>
          <w:p w14:paraId="76F5A629" w14:textId="21851F6A" w:rsidR="0096721D" w:rsidRPr="0096721D" w:rsidRDefault="0096721D" w:rsidP="00524B87">
            <w:pPr>
              <w:pStyle w:val="Web"/>
              <w:numPr>
                <w:ilvl w:val="0"/>
                <w:numId w:val="43"/>
              </w:numPr>
              <w:snapToGrid w:val="0"/>
              <w:spacing w:before="0" w:beforeAutospacing="0" w:after="0" w:afterAutospacing="0" w:line="380" w:lineRule="exact"/>
              <w:ind w:left="601" w:hanging="601"/>
              <w:rPr>
                <w:rFonts w:ascii="標楷體" w:eastAsia="標楷體" w:hAnsi="標楷體" w:cs="Arial"/>
                <w:color w:val="000000" w:themeColor="text1"/>
                <w:sz w:val="28"/>
                <w:szCs w:val="28"/>
              </w:rPr>
            </w:pPr>
            <w:r w:rsidRPr="0096721D">
              <w:rPr>
                <w:rFonts w:ascii="標楷體" w:eastAsia="標楷體" w:hAnsi="標楷體" w:cs="Arial" w:hint="eastAsia"/>
                <w:color w:val="000000" w:themeColor="text1"/>
                <w:sz w:val="28"/>
                <w:szCs w:val="28"/>
              </w:rPr>
              <w:t>辦理內政地理資訊</w:t>
            </w:r>
            <w:proofErr w:type="gramStart"/>
            <w:r w:rsidRPr="0096721D">
              <w:rPr>
                <w:rFonts w:ascii="標楷體" w:eastAsia="標楷體" w:hAnsi="標楷體" w:cs="Arial" w:hint="eastAsia"/>
                <w:color w:val="000000" w:themeColor="text1"/>
                <w:sz w:val="28"/>
                <w:szCs w:val="28"/>
              </w:rPr>
              <w:t>圖資雲</w:t>
            </w:r>
            <w:proofErr w:type="gramEnd"/>
            <w:r w:rsidRPr="0096721D">
              <w:rPr>
                <w:rFonts w:ascii="標楷體" w:eastAsia="標楷體" w:hAnsi="標楷體" w:cs="Arial" w:hint="eastAsia"/>
                <w:color w:val="000000" w:themeColor="text1"/>
                <w:sz w:val="28"/>
                <w:szCs w:val="28"/>
              </w:rPr>
              <w:t>服務平臺之推廣、營運及功能增修作業，平臺累計彙整3,579筆詮釋資料。</w:t>
            </w:r>
          </w:p>
        </w:tc>
      </w:tr>
      <w:tr w:rsidR="0096721D" w:rsidRPr="004B5906" w14:paraId="06CBB7D4" w14:textId="77777777" w:rsidTr="00EC5440">
        <w:tc>
          <w:tcPr>
            <w:tcW w:w="1843" w:type="dxa"/>
            <w:vMerge/>
            <w:shd w:val="clear" w:color="auto" w:fill="auto"/>
          </w:tcPr>
          <w:p w14:paraId="6349CAC3" w14:textId="77777777" w:rsidR="0096721D" w:rsidRPr="004B5906" w:rsidRDefault="0096721D" w:rsidP="0096721D">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20F49294" w14:textId="0C424479" w:rsidR="0096721D" w:rsidRPr="004B5906" w:rsidRDefault="0096721D" w:rsidP="0096721D">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sz w:val="28"/>
                <w:szCs w:val="28"/>
              </w:rPr>
              <w:t>四、</w:t>
            </w:r>
            <w:r w:rsidRPr="0096721D">
              <w:rPr>
                <w:rFonts w:ascii="標楷體" w:eastAsia="標楷體" w:hAnsi="標楷體" w:hint="eastAsia"/>
                <w:spacing w:val="-6"/>
                <w:sz w:val="28"/>
                <w:szCs w:val="28"/>
              </w:rPr>
              <w:t>自然人憑證創新應用服務計畫</w:t>
            </w:r>
          </w:p>
        </w:tc>
        <w:tc>
          <w:tcPr>
            <w:tcW w:w="5917" w:type="dxa"/>
            <w:shd w:val="clear" w:color="auto" w:fill="auto"/>
          </w:tcPr>
          <w:p w14:paraId="1696A33C" w14:textId="77777777" w:rsidR="0096721D" w:rsidRPr="00317575" w:rsidRDefault="0096721D" w:rsidP="00524B87">
            <w:pPr>
              <w:pStyle w:val="Web"/>
              <w:numPr>
                <w:ilvl w:val="0"/>
                <w:numId w:val="44"/>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維護現有自然人憑證管理中心、異地備援中心及憑證註冊窗口相關設施</w:t>
            </w:r>
            <w:r>
              <w:rPr>
                <w:rFonts w:ascii="標楷體" w:eastAsia="標楷體" w:hAnsi="標楷體" w:cs="Arial" w:hint="eastAsia"/>
                <w:sz w:val="28"/>
                <w:szCs w:val="28"/>
              </w:rPr>
              <w:t>。</w:t>
            </w:r>
          </w:p>
          <w:p w14:paraId="2C00E43A" w14:textId="77777777" w:rsidR="0096721D" w:rsidRPr="00317575" w:rsidRDefault="0096721D" w:rsidP="00524B87">
            <w:pPr>
              <w:pStyle w:val="Web"/>
              <w:numPr>
                <w:ilvl w:val="0"/>
                <w:numId w:val="44"/>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辦理自然人憑證專屬網站、應用程式介面API功能、IC卡供應</w:t>
            </w:r>
            <w:proofErr w:type="gramStart"/>
            <w:r w:rsidRPr="00317575">
              <w:rPr>
                <w:rFonts w:ascii="標楷體" w:eastAsia="標楷體" w:hAnsi="標楷體" w:cs="Arial" w:hint="eastAsia"/>
                <w:sz w:val="28"/>
                <w:szCs w:val="28"/>
              </w:rPr>
              <w:t>與卡管中心</w:t>
            </w:r>
            <w:proofErr w:type="gramEnd"/>
            <w:r w:rsidRPr="00317575">
              <w:rPr>
                <w:rFonts w:ascii="標楷體" w:eastAsia="標楷體" w:hAnsi="標楷體" w:cs="Arial" w:hint="eastAsia"/>
                <w:sz w:val="28"/>
                <w:szCs w:val="28"/>
              </w:rPr>
              <w:t>維運及客戶服務系統建置維護。</w:t>
            </w:r>
          </w:p>
          <w:p w14:paraId="39405E16" w14:textId="77777777" w:rsidR="0096721D" w:rsidRPr="00317575" w:rsidRDefault="0096721D" w:rsidP="00524B87">
            <w:pPr>
              <w:pStyle w:val="Web"/>
              <w:numPr>
                <w:ilvl w:val="0"/>
                <w:numId w:val="44"/>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辦理自然人憑證註冊</w:t>
            </w:r>
            <w:proofErr w:type="gramStart"/>
            <w:r w:rsidRPr="00317575">
              <w:rPr>
                <w:rFonts w:ascii="標楷體" w:eastAsia="標楷體" w:hAnsi="標楷體" w:cs="Arial" w:hint="eastAsia"/>
                <w:sz w:val="28"/>
                <w:szCs w:val="28"/>
              </w:rPr>
              <w:t>窗口審驗人員</w:t>
            </w:r>
            <w:proofErr w:type="gramEnd"/>
            <w:r w:rsidRPr="00317575">
              <w:rPr>
                <w:rFonts w:ascii="標楷體" w:eastAsia="標楷體" w:hAnsi="標楷體" w:cs="Arial" w:hint="eastAsia"/>
                <w:sz w:val="28"/>
                <w:szCs w:val="28"/>
              </w:rPr>
              <w:t>教育訓練計5場(包括4場實體課程及1場視訊課程</w:t>
            </w:r>
            <w:r w:rsidRPr="00502C0F">
              <w:rPr>
                <w:rFonts w:ascii="標楷體" w:eastAsia="標楷體" w:hAnsi="標楷體" w:cs="Arial" w:hint="eastAsia"/>
                <w:color w:val="000000" w:themeColor="text1"/>
                <w:sz w:val="28"/>
                <w:szCs w:val="28"/>
              </w:rPr>
              <w:t>)</w:t>
            </w:r>
            <w:r w:rsidRPr="00317575">
              <w:rPr>
                <w:rFonts w:ascii="標楷體" w:eastAsia="標楷體" w:hAnsi="標楷體" w:cs="Arial" w:hint="eastAsia"/>
                <w:sz w:val="28"/>
                <w:szCs w:val="28"/>
              </w:rPr>
              <w:t>。</w:t>
            </w:r>
          </w:p>
          <w:p w14:paraId="756643BC" w14:textId="49D6FE52" w:rsidR="0096721D" w:rsidRPr="00317575" w:rsidRDefault="0096721D" w:rsidP="00524B87">
            <w:pPr>
              <w:pStyle w:val="Web"/>
              <w:numPr>
                <w:ilvl w:val="0"/>
                <w:numId w:val="44"/>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持續辦理自然人憑證發證作業，</w:t>
            </w:r>
            <w:proofErr w:type="gramStart"/>
            <w:r w:rsidRPr="00317575">
              <w:rPr>
                <w:rFonts w:ascii="標楷體" w:eastAsia="標楷體" w:hAnsi="標楷體" w:cs="Arial" w:hint="eastAsia"/>
                <w:sz w:val="28"/>
                <w:szCs w:val="28"/>
              </w:rPr>
              <w:t>110</w:t>
            </w:r>
            <w:proofErr w:type="gramEnd"/>
            <w:r w:rsidRPr="00317575">
              <w:rPr>
                <w:rFonts w:ascii="標楷體" w:eastAsia="標楷體" w:hAnsi="標楷體" w:cs="Arial" w:hint="eastAsia"/>
                <w:sz w:val="28"/>
                <w:szCs w:val="28"/>
              </w:rPr>
              <w:t>年度截至12月31日止，累計</w:t>
            </w:r>
            <w:proofErr w:type="gramStart"/>
            <w:r w:rsidRPr="00317575">
              <w:rPr>
                <w:rFonts w:ascii="標楷體" w:eastAsia="標楷體" w:hAnsi="標楷體" w:cs="Arial" w:hint="eastAsia"/>
                <w:sz w:val="28"/>
                <w:szCs w:val="28"/>
              </w:rPr>
              <w:t>發卡量逾829萬</w:t>
            </w:r>
            <w:proofErr w:type="gramEnd"/>
            <w:r w:rsidRPr="00317575">
              <w:rPr>
                <w:rFonts w:ascii="標楷體" w:eastAsia="標楷體" w:hAnsi="標楷體" w:cs="Arial" w:hint="eastAsia"/>
                <w:sz w:val="28"/>
                <w:szCs w:val="28"/>
              </w:rPr>
              <w:t>張，有效卡數逾330萬張，使用自然人憑證做為各類電子發票</w:t>
            </w:r>
            <w:proofErr w:type="gramStart"/>
            <w:r w:rsidRPr="00317575">
              <w:rPr>
                <w:rFonts w:ascii="標楷體" w:eastAsia="標楷體" w:hAnsi="標楷體" w:cs="Arial" w:hint="eastAsia"/>
                <w:sz w:val="28"/>
                <w:szCs w:val="28"/>
              </w:rPr>
              <w:t>載具歸</w:t>
            </w:r>
            <w:proofErr w:type="gramEnd"/>
            <w:r w:rsidRPr="00317575">
              <w:rPr>
                <w:rFonts w:ascii="標楷體" w:eastAsia="標楷體" w:hAnsi="標楷體" w:cs="Arial" w:hint="eastAsia"/>
                <w:sz w:val="28"/>
                <w:szCs w:val="28"/>
              </w:rPr>
              <w:t>戶使用，截至110年12月31日止，以自然人憑證註冊</w:t>
            </w:r>
            <w:proofErr w:type="gramStart"/>
            <w:r w:rsidRPr="00317575">
              <w:rPr>
                <w:rFonts w:ascii="標楷體" w:eastAsia="標楷體" w:hAnsi="標楷體" w:cs="Arial" w:hint="eastAsia"/>
                <w:sz w:val="28"/>
                <w:szCs w:val="28"/>
              </w:rPr>
              <w:t>歸戶總發</w:t>
            </w:r>
            <w:proofErr w:type="gramEnd"/>
            <w:r w:rsidRPr="00317575">
              <w:rPr>
                <w:rFonts w:ascii="標楷體" w:eastAsia="標楷體" w:hAnsi="標楷體" w:cs="Arial" w:hint="eastAsia"/>
                <w:sz w:val="28"/>
                <w:szCs w:val="28"/>
              </w:rPr>
              <w:t>票張數累計達7,217萬張，歸戶至自然人憑證之裝置數計46萬9,890個，</w:t>
            </w:r>
            <w:r w:rsidRPr="00317575">
              <w:rPr>
                <w:rFonts w:ascii="標楷體" w:eastAsia="標楷體" w:hAnsi="標楷體" w:cs="Arial" w:hint="eastAsia"/>
                <w:sz w:val="28"/>
                <w:szCs w:val="28"/>
              </w:rPr>
              <w:lastRenderedPageBreak/>
              <w:t>使用自然人憑證註冊接受電子發票人數計20萬1,671人。</w:t>
            </w:r>
          </w:p>
          <w:p w14:paraId="6F418A04" w14:textId="77777777" w:rsidR="0096721D" w:rsidRPr="00317575" w:rsidRDefault="0096721D" w:rsidP="00524B87">
            <w:pPr>
              <w:pStyle w:val="Web"/>
              <w:numPr>
                <w:ilvl w:val="0"/>
                <w:numId w:val="44"/>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辦理自然人憑證管理中心資訊安全稽核工作。</w:t>
            </w:r>
          </w:p>
          <w:p w14:paraId="4058AC12" w14:textId="77777777" w:rsidR="0096721D" w:rsidRPr="00317575" w:rsidRDefault="0096721D" w:rsidP="00524B87">
            <w:pPr>
              <w:pStyle w:val="Web"/>
              <w:numPr>
                <w:ilvl w:val="0"/>
                <w:numId w:val="44"/>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與財政部合作加強宣導應用自然人憑證網路申報綜合所得稅，並配合報稅延長1個月提供臨時機動櫃檯及戶所發證設備增援。</w:t>
            </w:r>
          </w:p>
          <w:p w14:paraId="110EFB4F" w14:textId="24CE08AE" w:rsidR="0096721D" w:rsidRPr="004B5906" w:rsidRDefault="0096721D" w:rsidP="00524B87">
            <w:pPr>
              <w:pStyle w:val="Web"/>
              <w:numPr>
                <w:ilvl w:val="0"/>
                <w:numId w:val="44"/>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為因應</w:t>
            </w:r>
            <w:proofErr w:type="gramStart"/>
            <w:r w:rsidRPr="00317575">
              <w:rPr>
                <w:rFonts w:ascii="標楷體" w:eastAsia="標楷體" w:hAnsi="標楷體" w:cs="Arial" w:hint="eastAsia"/>
                <w:sz w:val="28"/>
                <w:szCs w:val="28"/>
              </w:rPr>
              <w:t>疫</w:t>
            </w:r>
            <w:proofErr w:type="gramEnd"/>
            <w:r w:rsidRPr="00317575">
              <w:rPr>
                <w:rFonts w:ascii="標楷體" w:eastAsia="標楷體" w:hAnsi="標楷體" w:cs="Arial" w:hint="eastAsia"/>
                <w:sz w:val="28"/>
                <w:szCs w:val="28"/>
              </w:rPr>
              <w:t>情相關紓困方案透過自然人</w:t>
            </w:r>
            <w:proofErr w:type="gramStart"/>
            <w:r w:rsidRPr="00317575">
              <w:rPr>
                <w:rFonts w:ascii="標楷體" w:eastAsia="標楷體" w:hAnsi="標楷體" w:cs="Arial" w:hint="eastAsia"/>
                <w:sz w:val="28"/>
                <w:szCs w:val="28"/>
              </w:rPr>
              <w:t>憑證線上申</w:t>
            </w:r>
            <w:proofErr w:type="gramEnd"/>
            <w:r w:rsidRPr="00317575">
              <w:rPr>
                <w:rFonts w:ascii="標楷體" w:eastAsia="標楷體" w:hAnsi="標楷體" w:cs="Arial" w:hint="eastAsia"/>
                <w:sz w:val="28"/>
                <w:szCs w:val="28"/>
              </w:rPr>
              <w:t>辦，計有勞動部勞工保險局e化服務系統，開放自然人憑證使用於勞工生活補貼登錄與查詢。</w:t>
            </w:r>
          </w:p>
        </w:tc>
      </w:tr>
      <w:tr w:rsidR="0096721D" w:rsidRPr="004B5906" w14:paraId="512B702C" w14:textId="77777777" w:rsidTr="00EC5440">
        <w:trPr>
          <w:trHeight w:val="592"/>
        </w:trPr>
        <w:tc>
          <w:tcPr>
            <w:tcW w:w="1843" w:type="dxa"/>
            <w:vMerge/>
            <w:shd w:val="clear" w:color="auto" w:fill="auto"/>
          </w:tcPr>
          <w:p w14:paraId="50580759" w14:textId="77777777" w:rsidR="0096721D" w:rsidRPr="004B5906" w:rsidRDefault="0096721D" w:rsidP="0096721D">
            <w:pPr>
              <w:pStyle w:val="Web"/>
              <w:snapToGrid w:val="0"/>
              <w:spacing w:before="0" w:beforeAutospacing="0" w:after="0" w:afterAutospacing="0" w:line="380" w:lineRule="exact"/>
              <w:ind w:left="402" w:hangingChars="150" w:hanging="402"/>
              <w:rPr>
                <w:rFonts w:ascii="標楷體" w:eastAsia="標楷體" w:hAnsi="標楷體"/>
                <w:spacing w:val="-6"/>
                <w:sz w:val="28"/>
                <w:szCs w:val="28"/>
              </w:rPr>
            </w:pPr>
          </w:p>
        </w:tc>
        <w:tc>
          <w:tcPr>
            <w:tcW w:w="2268" w:type="dxa"/>
            <w:shd w:val="clear" w:color="auto" w:fill="auto"/>
          </w:tcPr>
          <w:p w14:paraId="5C1EB82C" w14:textId="779D13E6" w:rsidR="0096721D" w:rsidRPr="004B5906" w:rsidRDefault="0096721D" w:rsidP="0096721D">
            <w:pPr>
              <w:pStyle w:val="Web"/>
              <w:snapToGrid w:val="0"/>
              <w:spacing w:before="0" w:beforeAutospacing="0" w:line="380" w:lineRule="exact"/>
              <w:ind w:left="599" w:hangingChars="214" w:hanging="599"/>
              <w:rPr>
                <w:rFonts w:ascii="標楷體" w:eastAsia="標楷體" w:hAnsi="標楷體" w:cs="Arial"/>
                <w:kern w:val="2"/>
                <w:sz w:val="28"/>
                <w:szCs w:val="28"/>
              </w:rPr>
            </w:pPr>
            <w:r w:rsidRPr="004B5906">
              <w:rPr>
                <w:rFonts w:ascii="標楷體" w:eastAsia="標楷體" w:hAnsi="標楷體" w:cs="Arial" w:hint="eastAsia"/>
                <w:kern w:val="2"/>
                <w:sz w:val="28"/>
                <w:szCs w:val="28"/>
              </w:rPr>
              <w:t>五、</w:t>
            </w:r>
            <w:r w:rsidRPr="0096721D">
              <w:rPr>
                <w:rFonts w:ascii="標楷體" w:eastAsia="標楷體" w:hAnsi="標楷體" w:cs="Arial" w:hint="eastAsia"/>
                <w:kern w:val="2"/>
                <w:sz w:val="28"/>
                <w:szCs w:val="28"/>
              </w:rPr>
              <w:t>智慧內政服務整合計畫</w:t>
            </w:r>
          </w:p>
        </w:tc>
        <w:tc>
          <w:tcPr>
            <w:tcW w:w="5917" w:type="dxa"/>
            <w:shd w:val="clear" w:color="auto" w:fill="auto"/>
          </w:tcPr>
          <w:p w14:paraId="49AC1A68" w14:textId="77777777" w:rsidR="0096721D" w:rsidRPr="00317575" w:rsidRDefault="0096721D" w:rsidP="00524B87">
            <w:pPr>
              <w:pStyle w:val="Web"/>
              <w:numPr>
                <w:ilvl w:val="0"/>
                <w:numId w:val="96"/>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配合「我的E政府」入口網數位服務</w:t>
            </w:r>
            <w:proofErr w:type="gramStart"/>
            <w:r w:rsidRPr="00317575">
              <w:rPr>
                <w:rFonts w:ascii="標楷體" w:eastAsia="標楷體" w:hAnsi="標楷體" w:cs="Arial" w:hint="eastAsia"/>
                <w:sz w:val="28"/>
                <w:szCs w:val="28"/>
              </w:rPr>
              <w:t>介</w:t>
            </w:r>
            <w:proofErr w:type="gramEnd"/>
            <w:r w:rsidRPr="00317575">
              <w:rPr>
                <w:rFonts w:ascii="標楷體" w:eastAsia="標楷體" w:hAnsi="標楷體" w:cs="Arial" w:hint="eastAsia"/>
                <w:sz w:val="28"/>
                <w:szCs w:val="28"/>
              </w:rPr>
              <w:t>接規範，已完成「內政</w:t>
            </w:r>
            <w:proofErr w:type="gramStart"/>
            <w:r w:rsidRPr="00317575">
              <w:rPr>
                <w:rFonts w:ascii="標楷體" w:eastAsia="標楷體" w:hAnsi="標楷體" w:cs="Arial" w:hint="eastAsia"/>
                <w:sz w:val="28"/>
                <w:szCs w:val="28"/>
              </w:rPr>
              <w:t>雲端線上申</w:t>
            </w:r>
            <w:proofErr w:type="gramEnd"/>
            <w:r w:rsidRPr="00317575">
              <w:rPr>
                <w:rFonts w:ascii="標楷體" w:eastAsia="標楷體" w:hAnsi="標楷體" w:cs="Arial" w:hint="eastAsia"/>
                <w:sz w:val="28"/>
                <w:szCs w:val="28"/>
              </w:rPr>
              <w:t>辦系統共用平</w:t>
            </w:r>
            <w:r>
              <w:rPr>
                <w:rFonts w:ascii="標楷體" w:eastAsia="標楷體" w:hAnsi="標楷體" w:cs="Arial" w:hint="eastAsia"/>
                <w:sz w:val="28"/>
                <w:szCs w:val="28"/>
              </w:rPr>
              <w:t>臺</w:t>
            </w:r>
            <w:r w:rsidRPr="00317575">
              <w:rPr>
                <w:rFonts w:ascii="標楷體" w:eastAsia="標楷體" w:hAnsi="標楷體" w:cs="Arial" w:hint="eastAsia"/>
                <w:sz w:val="28"/>
                <w:szCs w:val="28"/>
              </w:rPr>
              <w:t>」改版事宜。</w:t>
            </w:r>
          </w:p>
          <w:p w14:paraId="6A7DF6E6" w14:textId="77777777" w:rsidR="0096721D" w:rsidRPr="00317575" w:rsidRDefault="0096721D" w:rsidP="00524B87">
            <w:pPr>
              <w:pStyle w:val="Web"/>
              <w:numPr>
                <w:ilvl w:val="0"/>
                <w:numId w:val="96"/>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推動</w:t>
            </w:r>
            <w:proofErr w:type="gramStart"/>
            <w:r w:rsidRPr="00317575">
              <w:rPr>
                <w:rFonts w:ascii="標楷體" w:eastAsia="標楷體" w:hAnsi="標楷體" w:cs="Arial" w:hint="eastAsia"/>
                <w:sz w:val="28"/>
                <w:szCs w:val="28"/>
              </w:rPr>
              <w:t>本部線上申辦</w:t>
            </w:r>
            <w:proofErr w:type="gramEnd"/>
            <w:r w:rsidRPr="00317575">
              <w:rPr>
                <w:rFonts w:ascii="標楷體" w:eastAsia="標楷體" w:hAnsi="標楷體" w:cs="Arial" w:hint="eastAsia"/>
                <w:sz w:val="28"/>
                <w:szCs w:val="28"/>
              </w:rPr>
              <w:t>服務，已完成「遊說法線上登記系統」建置。</w:t>
            </w:r>
          </w:p>
          <w:p w14:paraId="7D75BDB4" w14:textId="2F72E8D2" w:rsidR="0096721D" w:rsidRPr="00317575" w:rsidRDefault="0096721D" w:rsidP="00524B87">
            <w:pPr>
              <w:pStyle w:val="Web"/>
              <w:numPr>
                <w:ilvl w:val="0"/>
                <w:numId w:val="96"/>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辦理本部內政整合型網站之整</w:t>
            </w:r>
            <w:proofErr w:type="gramStart"/>
            <w:r w:rsidRPr="00317575">
              <w:rPr>
                <w:rFonts w:ascii="標楷體" w:eastAsia="標楷體" w:hAnsi="標楷體" w:cs="Arial" w:hint="eastAsia"/>
                <w:sz w:val="28"/>
                <w:szCs w:val="28"/>
              </w:rPr>
              <w:t>併</w:t>
            </w:r>
            <w:proofErr w:type="gramEnd"/>
            <w:r w:rsidRPr="00317575">
              <w:rPr>
                <w:rFonts w:ascii="標楷體" w:eastAsia="標楷體" w:hAnsi="標楷體" w:cs="Arial" w:hint="eastAsia"/>
                <w:sz w:val="28"/>
                <w:szCs w:val="28"/>
              </w:rPr>
              <w:t>工作，</w:t>
            </w:r>
            <w:proofErr w:type="gramStart"/>
            <w:r w:rsidR="00502C0F">
              <w:rPr>
                <w:rFonts w:ascii="標楷體" w:eastAsia="標楷體" w:hAnsi="標楷體" w:cs="Arial" w:hint="eastAsia"/>
                <w:sz w:val="28"/>
                <w:szCs w:val="28"/>
              </w:rPr>
              <w:t>1</w:t>
            </w:r>
            <w:r w:rsidR="00502C0F">
              <w:rPr>
                <w:rFonts w:ascii="標楷體" w:eastAsia="標楷體" w:hAnsi="標楷體" w:cs="Arial"/>
                <w:sz w:val="28"/>
                <w:szCs w:val="28"/>
              </w:rPr>
              <w:t>1</w:t>
            </w:r>
            <w:proofErr w:type="gramEnd"/>
            <w:r w:rsidR="00502C0F">
              <w:rPr>
                <w:rFonts w:ascii="標楷體" w:eastAsia="標楷體" w:hAnsi="標楷體" w:cs="Arial"/>
                <w:sz w:val="28"/>
                <w:szCs w:val="28"/>
              </w:rPr>
              <w:t>0</w:t>
            </w:r>
            <w:r w:rsidRPr="00317575">
              <w:rPr>
                <w:rFonts w:ascii="標楷體" w:eastAsia="標楷體" w:hAnsi="標楷體" w:cs="Arial" w:hint="eastAsia"/>
                <w:sz w:val="28"/>
                <w:szCs w:val="28"/>
              </w:rPr>
              <w:t>年度已完成3個單位機關之網站。</w:t>
            </w:r>
          </w:p>
          <w:p w14:paraId="28FB8EAA" w14:textId="77777777" w:rsidR="0096721D" w:rsidRPr="00317575" w:rsidRDefault="0096721D" w:rsidP="00524B87">
            <w:pPr>
              <w:pStyle w:val="Web"/>
              <w:numPr>
                <w:ilvl w:val="0"/>
                <w:numId w:val="96"/>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推廣本部、跨部會或縣市政府機關應用系統</w:t>
            </w:r>
            <w:proofErr w:type="gramStart"/>
            <w:r w:rsidRPr="00317575">
              <w:rPr>
                <w:rFonts w:ascii="標楷體" w:eastAsia="標楷體" w:hAnsi="標楷體" w:cs="Arial" w:hint="eastAsia"/>
                <w:sz w:val="28"/>
                <w:szCs w:val="28"/>
              </w:rPr>
              <w:t>介</w:t>
            </w:r>
            <w:proofErr w:type="gramEnd"/>
            <w:r w:rsidRPr="00317575">
              <w:rPr>
                <w:rFonts w:ascii="標楷體" w:eastAsia="標楷體" w:hAnsi="標楷體" w:cs="Arial" w:hint="eastAsia"/>
                <w:sz w:val="28"/>
                <w:szCs w:val="28"/>
              </w:rPr>
              <w:t>接行動身分識別服務，已順利辦理4個跨機關系統導入介接；透過行動身分識別完成綜所稅申報計1萬2,237戶。</w:t>
            </w:r>
          </w:p>
          <w:p w14:paraId="559CD55D" w14:textId="77777777" w:rsidR="0096721D" w:rsidRPr="00317575" w:rsidRDefault="0096721D" w:rsidP="00524B87">
            <w:pPr>
              <w:pStyle w:val="Web"/>
              <w:numPr>
                <w:ilvl w:val="0"/>
                <w:numId w:val="96"/>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完成內政AI人工智慧共用平</w:t>
            </w:r>
            <w:proofErr w:type="gramStart"/>
            <w:r>
              <w:rPr>
                <w:rFonts w:ascii="標楷體" w:eastAsia="標楷體" w:hAnsi="標楷體" w:cs="Arial" w:hint="eastAsia"/>
                <w:sz w:val="28"/>
                <w:szCs w:val="28"/>
              </w:rPr>
              <w:t>臺</w:t>
            </w:r>
            <w:proofErr w:type="gramEnd"/>
            <w:r w:rsidRPr="00317575">
              <w:rPr>
                <w:rFonts w:ascii="標楷體" w:eastAsia="標楷體" w:hAnsi="標楷體" w:cs="Arial" w:hint="eastAsia"/>
                <w:sz w:val="28"/>
                <w:szCs w:val="28"/>
              </w:rPr>
              <w:t>建置案之系統開發建置。</w:t>
            </w:r>
          </w:p>
          <w:p w14:paraId="7CB2472B" w14:textId="77777777" w:rsidR="0096721D" w:rsidRPr="00317575" w:rsidRDefault="0096721D" w:rsidP="00524B87">
            <w:pPr>
              <w:pStyle w:val="Web"/>
              <w:numPr>
                <w:ilvl w:val="0"/>
                <w:numId w:val="96"/>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完成本部新訴願系統開發建置及新部長信箱系統開發建置，並已上線使用。</w:t>
            </w:r>
          </w:p>
          <w:p w14:paraId="5E613C86" w14:textId="77777777" w:rsidR="0096721D" w:rsidRPr="00317575" w:rsidRDefault="0096721D" w:rsidP="00524B87">
            <w:pPr>
              <w:pStyle w:val="Web"/>
              <w:numPr>
                <w:ilvl w:val="0"/>
                <w:numId w:val="96"/>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完成建置非六都首長請假備查系統。</w:t>
            </w:r>
          </w:p>
          <w:p w14:paraId="535BBCEA" w14:textId="77777777" w:rsidR="0096721D" w:rsidRPr="00317575" w:rsidRDefault="0096721D" w:rsidP="00524B87">
            <w:pPr>
              <w:pStyle w:val="Web"/>
              <w:numPr>
                <w:ilvl w:val="0"/>
                <w:numId w:val="96"/>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完成共用表單簽核系統之差勤資料匯入人事行政總處平</w:t>
            </w:r>
            <w:proofErr w:type="gramStart"/>
            <w:r>
              <w:rPr>
                <w:rFonts w:ascii="標楷體" w:eastAsia="標楷體" w:hAnsi="標楷體" w:cs="Arial" w:hint="eastAsia"/>
                <w:sz w:val="28"/>
                <w:szCs w:val="28"/>
              </w:rPr>
              <w:t>臺</w:t>
            </w:r>
            <w:proofErr w:type="gramEnd"/>
            <w:r w:rsidRPr="00317575">
              <w:rPr>
                <w:rFonts w:ascii="標楷體" w:eastAsia="標楷體" w:hAnsi="標楷體" w:cs="Arial" w:hint="eastAsia"/>
                <w:sz w:val="28"/>
                <w:szCs w:val="28"/>
              </w:rPr>
              <w:t>、考核系統及加班費計算等增修功能。</w:t>
            </w:r>
          </w:p>
          <w:p w14:paraId="016B4DDB" w14:textId="77777777" w:rsidR="0096721D" w:rsidRPr="00317575" w:rsidRDefault="0096721D" w:rsidP="00524B87">
            <w:pPr>
              <w:pStyle w:val="Web"/>
              <w:numPr>
                <w:ilvl w:val="0"/>
                <w:numId w:val="96"/>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完成共用型公文系統及共用型薪資系統功能增修，並推廣輔導所屬機關導入使用。</w:t>
            </w:r>
          </w:p>
          <w:p w14:paraId="0C966CCE" w14:textId="77777777" w:rsidR="0096721D" w:rsidRPr="00317575" w:rsidRDefault="0096721D" w:rsidP="00524B87">
            <w:pPr>
              <w:pStyle w:val="Web"/>
              <w:numPr>
                <w:ilvl w:val="0"/>
                <w:numId w:val="96"/>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lastRenderedPageBreak/>
              <w:t>推動跨領域大數據連結應用及分析：</w:t>
            </w:r>
          </w:p>
          <w:p w14:paraId="01D8CEB1"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proofErr w:type="gramStart"/>
            <w:r w:rsidRPr="00317575">
              <w:rPr>
                <w:rFonts w:ascii="標楷體" w:eastAsia="標楷體" w:hAnsi="標楷體" w:cs="Arial" w:hint="eastAsia"/>
                <w:sz w:val="28"/>
                <w:szCs w:val="28"/>
              </w:rPr>
              <w:t>一</w:t>
            </w:r>
            <w:proofErr w:type="gramEnd"/>
            <w:r w:rsidRPr="00317575">
              <w:rPr>
                <w:rFonts w:ascii="標楷體" w:eastAsia="標楷體" w:hAnsi="標楷體" w:cs="Arial"/>
                <w:sz w:val="28"/>
                <w:szCs w:val="28"/>
              </w:rPr>
              <w:t>)</w:t>
            </w:r>
            <w:proofErr w:type="gramStart"/>
            <w:r w:rsidRPr="00317575">
              <w:rPr>
                <w:rFonts w:ascii="標楷體" w:eastAsia="標楷體" w:hAnsi="標楷體" w:cs="Arial" w:hint="eastAsia"/>
                <w:sz w:val="28"/>
                <w:szCs w:val="28"/>
              </w:rPr>
              <w:t>完成跨域資</w:t>
            </w:r>
            <w:proofErr w:type="gramEnd"/>
            <w:r w:rsidRPr="00317575">
              <w:rPr>
                <w:rFonts w:ascii="標楷體" w:eastAsia="標楷體" w:hAnsi="標楷體" w:cs="Arial" w:hint="eastAsia"/>
                <w:sz w:val="28"/>
                <w:szCs w:val="28"/>
              </w:rPr>
              <w:t>料倉儲系統所需機器設備之安裝上架及驗收。</w:t>
            </w:r>
          </w:p>
          <w:p w14:paraId="757E0F96"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二</w:t>
            </w:r>
            <w:r w:rsidRPr="00317575">
              <w:rPr>
                <w:rFonts w:ascii="標楷體" w:eastAsia="標楷體" w:hAnsi="標楷體" w:cs="Arial"/>
                <w:sz w:val="28"/>
                <w:szCs w:val="28"/>
              </w:rPr>
              <w:t>)</w:t>
            </w:r>
            <w:r w:rsidRPr="00317575">
              <w:rPr>
                <w:rFonts w:ascii="標楷體" w:eastAsia="標楷體" w:hAnsi="標楷體" w:cs="Arial" w:hint="eastAsia"/>
                <w:sz w:val="28"/>
                <w:szCs w:val="28"/>
              </w:rPr>
              <w:t>完成2項模擬資料之建置及上架。</w:t>
            </w:r>
          </w:p>
          <w:p w14:paraId="0028E74B"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三</w:t>
            </w:r>
            <w:r w:rsidRPr="00317575">
              <w:rPr>
                <w:rFonts w:ascii="標楷體" w:eastAsia="標楷體" w:hAnsi="標楷體" w:cs="Arial"/>
                <w:sz w:val="28"/>
                <w:szCs w:val="28"/>
              </w:rPr>
              <w:t>)</w:t>
            </w:r>
            <w:r w:rsidRPr="00317575">
              <w:rPr>
                <w:rFonts w:ascii="標楷體" w:eastAsia="標楷體" w:hAnsi="標楷體" w:cs="Arial" w:hint="eastAsia"/>
                <w:sz w:val="28"/>
                <w:szCs w:val="28"/>
              </w:rPr>
              <w:t>整合3大電信公司之電信</w:t>
            </w:r>
            <w:proofErr w:type="gramStart"/>
            <w:r w:rsidRPr="00317575">
              <w:rPr>
                <w:rFonts w:ascii="標楷體" w:eastAsia="標楷體" w:hAnsi="標楷體" w:cs="Arial" w:hint="eastAsia"/>
                <w:sz w:val="28"/>
                <w:szCs w:val="28"/>
              </w:rPr>
              <w:t>信</w:t>
            </w:r>
            <w:proofErr w:type="gramEnd"/>
            <w:r w:rsidRPr="00317575">
              <w:rPr>
                <w:rFonts w:ascii="標楷體" w:eastAsia="標楷體" w:hAnsi="標楷體" w:cs="Arial" w:hint="eastAsia"/>
                <w:sz w:val="28"/>
                <w:szCs w:val="28"/>
              </w:rPr>
              <w:t>令資料，</w:t>
            </w:r>
            <w:proofErr w:type="gramStart"/>
            <w:r w:rsidRPr="00317575">
              <w:rPr>
                <w:rFonts w:ascii="標楷體" w:eastAsia="標楷體" w:hAnsi="標楷體" w:cs="Arial" w:hint="eastAsia"/>
                <w:sz w:val="28"/>
                <w:szCs w:val="28"/>
              </w:rPr>
              <w:t>產製人</w:t>
            </w:r>
            <w:proofErr w:type="gramEnd"/>
            <w:r w:rsidRPr="00317575">
              <w:rPr>
                <w:rFonts w:ascii="標楷體" w:eastAsia="標楷體" w:hAnsi="標楷體" w:cs="Arial" w:hint="eastAsia"/>
                <w:sz w:val="28"/>
                <w:szCs w:val="28"/>
              </w:rPr>
              <w:t>流統計資料，提供收費移轉授權服務。</w:t>
            </w:r>
          </w:p>
          <w:p w14:paraId="3C3DE982"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四</w:t>
            </w:r>
            <w:r w:rsidRPr="00317575">
              <w:rPr>
                <w:rFonts w:ascii="標楷體" w:eastAsia="標楷體" w:hAnsi="標楷體" w:cs="Arial"/>
                <w:sz w:val="28"/>
                <w:szCs w:val="28"/>
              </w:rPr>
              <w:t>)</w:t>
            </w:r>
            <w:r w:rsidRPr="00317575">
              <w:rPr>
                <w:rFonts w:ascii="標楷體" w:eastAsia="標楷體" w:hAnsi="標楷體" w:cs="Arial" w:hint="eastAsia"/>
                <w:sz w:val="28"/>
                <w:szCs w:val="28"/>
              </w:rPr>
              <w:t>完成辦理「</w:t>
            </w:r>
            <w:proofErr w:type="gramStart"/>
            <w:r w:rsidRPr="00317575">
              <w:rPr>
                <w:rFonts w:ascii="標楷體" w:eastAsia="標楷體" w:hAnsi="標楷體" w:cs="Arial" w:hint="eastAsia"/>
                <w:sz w:val="28"/>
                <w:szCs w:val="28"/>
              </w:rPr>
              <w:t>109</w:t>
            </w:r>
            <w:proofErr w:type="gramEnd"/>
            <w:r w:rsidRPr="00317575">
              <w:rPr>
                <w:rFonts w:ascii="標楷體" w:eastAsia="標楷體" w:hAnsi="標楷體" w:cs="Arial" w:hint="eastAsia"/>
                <w:sz w:val="28"/>
                <w:szCs w:val="28"/>
              </w:rPr>
              <w:t>年度至</w:t>
            </w:r>
            <w:proofErr w:type="gramStart"/>
            <w:r w:rsidRPr="00317575">
              <w:rPr>
                <w:rFonts w:ascii="標楷體" w:eastAsia="標楷體" w:hAnsi="標楷體" w:cs="Arial" w:hint="eastAsia"/>
                <w:sz w:val="28"/>
                <w:szCs w:val="28"/>
              </w:rPr>
              <w:t>11</w:t>
            </w:r>
            <w:proofErr w:type="gramEnd"/>
            <w:r w:rsidRPr="00317575">
              <w:rPr>
                <w:rFonts w:ascii="標楷體" w:eastAsia="標楷體" w:hAnsi="標楷體" w:cs="Arial" w:hint="eastAsia"/>
                <w:sz w:val="28"/>
                <w:szCs w:val="28"/>
              </w:rPr>
              <w:t>0年度上半年低度使用(用電)住宅及新建餘屋(待售)資訊統計與發布案」。</w:t>
            </w:r>
          </w:p>
          <w:p w14:paraId="2E340216"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五</w:t>
            </w:r>
            <w:r w:rsidRPr="00317575">
              <w:rPr>
                <w:rFonts w:ascii="標楷體" w:eastAsia="標楷體" w:hAnsi="標楷體" w:cs="Arial"/>
                <w:sz w:val="28"/>
                <w:szCs w:val="28"/>
              </w:rPr>
              <w:t>)</w:t>
            </w:r>
            <w:r w:rsidRPr="00317575">
              <w:rPr>
                <w:rFonts w:ascii="標楷體" w:eastAsia="標楷體" w:hAnsi="標楷體" w:cs="Arial" w:hint="eastAsia"/>
                <w:sz w:val="28"/>
                <w:szCs w:val="28"/>
              </w:rPr>
              <w:t>完成新住民人數判斷邏輯</w:t>
            </w:r>
            <w:proofErr w:type="gramStart"/>
            <w:r w:rsidRPr="00317575">
              <w:rPr>
                <w:rFonts w:ascii="標楷體" w:eastAsia="標楷體" w:hAnsi="標楷體" w:cs="Arial" w:hint="eastAsia"/>
                <w:sz w:val="28"/>
                <w:szCs w:val="28"/>
              </w:rPr>
              <w:t>及清整流程</w:t>
            </w:r>
            <w:proofErr w:type="gramEnd"/>
            <w:r w:rsidRPr="00317575">
              <w:rPr>
                <w:rFonts w:ascii="標楷體" w:eastAsia="標楷體" w:hAnsi="標楷體" w:cs="Arial" w:hint="eastAsia"/>
                <w:sz w:val="28"/>
                <w:szCs w:val="28"/>
              </w:rPr>
              <w:t>。</w:t>
            </w:r>
          </w:p>
          <w:p w14:paraId="1C40D066"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六</w:t>
            </w:r>
            <w:r w:rsidRPr="00317575">
              <w:rPr>
                <w:rFonts w:ascii="標楷體" w:eastAsia="標楷體" w:hAnsi="標楷體" w:cs="Arial"/>
                <w:sz w:val="28"/>
                <w:szCs w:val="28"/>
              </w:rPr>
              <w:t>)</w:t>
            </w:r>
            <w:r w:rsidRPr="00317575">
              <w:rPr>
                <w:rFonts w:ascii="標楷體" w:eastAsia="標楷體" w:hAnsi="標楷體" w:cs="Arial" w:hint="eastAsia"/>
                <w:sz w:val="28"/>
                <w:szCs w:val="28"/>
              </w:rPr>
              <w:t>完成地址唯一碼規劃，</w:t>
            </w:r>
            <w:proofErr w:type="gramStart"/>
            <w:r w:rsidRPr="00317575">
              <w:rPr>
                <w:rFonts w:ascii="標楷體" w:eastAsia="標楷體" w:hAnsi="標楷體" w:cs="Arial" w:hint="eastAsia"/>
                <w:sz w:val="28"/>
                <w:szCs w:val="28"/>
              </w:rPr>
              <w:t>研</w:t>
            </w:r>
            <w:proofErr w:type="gramEnd"/>
            <w:r w:rsidRPr="00317575">
              <w:rPr>
                <w:rFonts w:ascii="標楷體" w:eastAsia="標楷體" w:hAnsi="標楷體" w:cs="Arial" w:hint="eastAsia"/>
                <w:sz w:val="28"/>
                <w:szCs w:val="28"/>
              </w:rPr>
              <w:t>擬資料標準。</w:t>
            </w:r>
          </w:p>
          <w:p w14:paraId="7D879AB0"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七</w:t>
            </w:r>
            <w:r w:rsidRPr="00317575">
              <w:rPr>
                <w:rFonts w:ascii="標楷體" w:eastAsia="標楷體" w:hAnsi="標楷體" w:cs="Arial"/>
                <w:sz w:val="28"/>
                <w:szCs w:val="28"/>
              </w:rPr>
              <w:t>)</w:t>
            </w:r>
            <w:r w:rsidRPr="00317575">
              <w:rPr>
                <w:rFonts w:ascii="標楷體" w:eastAsia="標楷體" w:hAnsi="標楷體" w:cs="Arial" w:hint="eastAsia"/>
                <w:sz w:val="28"/>
                <w:szCs w:val="28"/>
              </w:rPr>
              <w:t>完成就學就業</w:t>
            </w:r>
            <w:proofErr w:type="gramStart"/>
            <w:r w:rsidRPr="00317575">
              <w:rPr>
                <w:rFonts w:ascii="標楷體" w:eastAsia="標楷體" w:hAnsi="標楷體" w:cs="Arial" w:hint="eastAsia"/>
                <w:sz w:val="28"/>
                <w:szCs w:val="28"/>
              </w:rPr>
              <w:t>資料清整及</w:t>
            </w:r>
            <w:proofErr w:type="gramEnd"/>
            <w:r w:rsidRPr="00317575">
              <w:rPr>
                <w:rFonts w:ascii="標楷體" w:eastAsia="標楷體" w:hAnsi="標楷體" w:cs="Arial" w:hint="eastAsia"/>
                <w:sz w:val="28"/>
                <w:szCs w:val="28"/>
              </w:rPr>
              <w:t>2項議題儀表板。</w:t>
            </w:r>
          </w:p>
          <w:p w14:paraId="564656A2"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八</w:t>
            </w:r>
            <w:r w:rsidRPr="00317575">
              <w:rPr>
                <w:rFonts w:ascii="標楷體" w:eastAsia="標楷體" w:hAnsi="標楷體" w:cs="Arial"/>
                <w:sz w:val="28"/>
                <w:szCs w:val="28"/>
              </w:rPr>
              <w:t>)</w:t>
            </w:r>
            <w:r w:rsidRPr="00317575">
              <w:rPr>
                <w:rFonts w:ascii="標楷體" w:eastAsia="標楷體" w:hAnsi="標楷體" w:cs="Arial" w:hint="eastAsia"/>
                <w:sz w:val="28"/>
                <w:szCs w:val="28"/>
              </w:rPr>
              <w:t>完成知識庫規劃及概念性驗證。</w:t>
            </w:r>
          </w:p>
          <w:p w14:paraId="63767910" w14:textId="77777777" w:rsidR="0096721D" w:rsidRPr="00317575"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九</w:t>
            </w:r>
            <w:r w:rsidRPr="00317575">
              <w:rPr>
                <w:rFonts w:ascii="標楷體" w:eastAsia="標楷體" w:hAnsi="標楷體" w:cs="Arial"/>
                <w:sz w:val="28"/>
                <w:szCs w:val="28"/>
              </w:rPr>
              <w:t>)</w:t>
            </w:r>
            <w:r w:rsidRPr="00317575">
              <w:rPr>
                <w:rFonts w:ascii="標楷體" w:eastAsia="標楷體" w:hAnsi="標楷體" w:cs="Arial" w:hint="eastAsia"/>
                <w:sz w:val="28"/>
                <w:szCs w:val="28"/>
              </w:rPr>
              <w:t>完成「地創人生」計畫，找出地方創生潛力地區。</w:t>
            </w:r>
          </w:p>
          <w:p w14:paraId="0F692E8C" w14:textId="0D8E2C5D" w:rsidR="0096721D" w:rsidRPr="004B5906" w:rsidRDefault="0096721D" w:rsidP="0096721D">
            <w:pPr>
              <w:pStyle w:val="Web"/>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sz w:val="28"/>
                <w:szCs w:val="28"/>
              </w:rPr>
              <w:t>(</w:t>
            </w:r>
            <w:r w:rsidRPr="00317575">
              <w:rPr>
                <w:rFonts w:ascii="標楷體" w:eastAsia="標楷體" w:hAnsi="標楷體" w:cs="Arial" w:hint="eastAsia"/>
                <w:sz w:val="28"/>
                <w:szCs w:val="28"/>
              </w:rPr>
              <w:t>十</w:t>
            </w:r>
            <w:r w:rsidRPr="00317575">
              <w:rPr>
                <w:rFonts w:ascii="標楷體" w:eastAsia="標楷體" w:hAnsi="標楷體" w:cs="Arial"/>
                <w:sz w:val="28"/>
                <w:szCs w:val="28"/>
              </w:rPr>
              <w:t>)</w:t>
            </w:r>
            <w:r w:rsidRPr="00317575">
              <w:rPr>
                <w:rFonts w:ascii="標楷體" w:eastAsia="標楷體" w:hAnsi="標楷體" w:cs="Arial" w:hint="eastAsia"/>
                <w:sz w:val="28"/>
                <w:szCs w:val="28"/>
              </w:rPr>
              <w:t xml:space="preserve"> 辦理建教合作工作，完成2篇議題分析。</w:t>
            </w:r>
          </w:p>
        </w:tc>
      </w:tr>
      <w:tr w:rsidR="004B5906" w:rsidRPr="004B5906" w14:paraId="6C3942B7" w14:textId="77777777" w:rsidTr="00EC5440">
        <w:tc>
          <w:tcPr>
            <w:tcW w:w="1843" w:type="dxa"/>
            <w:vMerge w:val="restart"/>
            <w:shd w:val="clear" w:color="auto" w:fill="auto"/>
          </w:tcPr>
          <w:p w14:paraId="0A7B347C" w14:textId="77777777" w:rsidR="00F23D0A" w:rsidRPr="004B5906" w:rsidRDefault="00F23D0A" w:rsidP="00524B87">
            <w:pPr>
              <w:pStyle w:val="Web"/>
              <w:numPr>
                <w:ilvl w:val="0"/>
                <w:numId w:val="28"/>
              </w:numPr>
              <w:snapToGrid w:val="0"/>
              <w:spacing w:before="0" w:beforeAutospacing="0" w:after="0" w:afterAutospacing="0" w:line="380" w:lineRule="exact"/>
              <w:ind w:left="601" w:hanging="601"/>
              <w:rPr>
                <w:rFonts w:ascii="標楷體" w:eastAsia="標楷體" w:hAnsi="標楷體"/>
                <w:spacing w:val="-6"/>
                <w:sz w:val="28"/>
                <w:szCs w:val="28"/>
              </w:rPr>
            </w:pPr>
            <w:r w:rsidRPr="004B5906">
              <w:rPr>
                <w:rFonts w:ascii="標楷體" w:eastAsia="標楷體" w:hAnsi="標楷體" w:hint="eastAsia"/>
                <w:spacing w:val="-6"/>
                <w:sz w:val="28"/>
                <w:szCs w:val="28"/>
              </w:rPr>
              <w:t>社會行政業務</w:t>
            </w:r>
          </w:p>
        </w:tc>
        <w:tc>
          <w:tcPr>
            <w:tcW w:w="2268" w:type="dxa"/>
            <w:shd w:val="clear" w:color="auto" w:fill="auto"/>
          </w:tcPr>
          <w:p w14:paraId="33992D20" w14:textId="0098EE08" w:rsidR="00F23D0A" w:rsidRPr="004B5906" w:rsidRDefault="00F23D0A" w:rsidP="00F23D0A">
            <w:pPr>
              <w:pStyle w:val="Web"/>
              <w:snapToGrid w:val="0"/>
              <w:spacing w:before="0" w:before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一、健全人民團體組織及推行改善社會風氣</w:t>
            </w:r>
          </w:p>
        </w:tc>
        <w:tc>
          <w:tcPr>
            <w:tcW w:w="5917" w:type="dxa"/>
            <w:shd w:val="clear" w:color="auto" w:fill="auto"/>
          </w:tcPr>
          <w:p w14:paraId="5E5A2E3B" w14:textId="77777777" w:rsidR="00A923F8" w:rsidRPr="00A923F8" w:rsidRDefault="00A923F8" w:rsidP="00524B87">
            <w:pPr>
              <w:widowControl/>
              <w:numPr>
                <w:ilvl w:val="0"/>
                <w:numId w:val="45"/>
              </w:numPr>
              <w:snapToGrid w:val="0"/>
              <w:spacing w:line="380" w:lineRule="exact"/>
              <w:ind w:left="601" w:hanging="601"/>
              <w:jc w:val="both"/>
              <w:rPr>
                <w:rFonts w:ascii="標楷體" w:eastAsia="標楷體" w:hAnsi="標楷體" w:cs="新細明體"/>
                <w:color w:val="000000" w:themeColor="text1"/>
                <w:kern w:val="0"/>
                <w:sz w:val="28"/>
                <w:szCs w:val="28"/>
              </w:rPr>
            </w:pPr>
            <w:r w:rsidRPr="00A923F8">
              <w:rPr>
                <w:rFonts w:ascii="標楷體" w:eastAsia="標楷體" w:hAnsi="標楷體" w:cs="新細明體" w:hint="eastAsia"/>
                <w:color w:val="000000" w:themeColor="text1"/>
                <w:kern w:val="0"/>
                <w:sz w:val="28"/>
                <w:szCs w:val="28"/>
              </w:rPr>
              <w:t>輔導全國性社會團體計2萬1,974個、省級團體計238個，總計2萬2,212個。</w:t>
            </w:r>
          </w:p>
          <w:p w14:paraId="44AC840C" w14:textId="77777777" w:rsidR="00A923F8" w:rsidRPr="00A923F8" w:rsidRDefault="00A923F8" w:rsidP="00524B87">
            <w:pPr>
              <w:widowControl/>
              <w:numPr>
                <w:ilvl w:val="0"/>
                <w:numId w:val="45"/>
              </w:numPr>
              <w:snapToGrid w:val="0"/>
              <w:spacing w:line="380" w:lineRule="exact"/>
              <w:ind w:left="601" w:hanging="601"/>
              <w:jc w:val="both"/>
              <w:rPr>
                <w:rFonts w:ascii="標楷體" w:eastAsia="標楷體" w:hAnsi="標楷體" w:cs="新細明體"/>
                <w:color w:val="000000" w:themeColor="text1"/>
                <w:kern w:val="0"/>
                <w:sz w:val="28"/>
                <w:szCs w:val="28"/>
              </w:rPr>
            </w:pPr>
            <w:r w:rsidRPr="00A923F8">
              <w:rPr>
                <w:rFonts w:ascii="標楷體" w:eastAsia="標楷體" w:hAnsi="標楷體" w:cs="新細明體" w:hint="eastAsia"/>
                <w:color w:val="000000" w:themeColor="text1"/>
                <w:kern w:val="0"/>
                <w:sz w:val="28"/>
                <w:szCs w:val="28"/>
              </w:rPr>
              <w:t>辦理全國性社會團體會務研習：</w:t>
            </w:r>
          </w:p>
          <w:p w14:paraId="29528871" w14:textId="77777777" w:rsidR="00A923F8" w:rsidRPr="00A923F8" w:rsidRDefault="00A923F8" w:rsidP="00524B87">
            <w:pPr>
              <w:widowControl/>
              <w:numPr>
                <w:ilvl w:val="1"/>
                <w:numId w:val="45"/>
              </w:numPr>
              <w:snapToGrid w:val="0"/>
              <w:spacing w:line="380" w:lineRule="exact"/>
              <w:ind w:left="567" w:hanging="567"/>
              <w:jc w:val="both"/>
              <w:rPr>
                <w:rFonts w:ascii="標楷體" w:eastAsia="標楷體" w:hAnsi="標楷體" w:cs="新細明體"/>
                <w:color w:val="000000" w:themeColor="text1"/>
                <w:kern w:val="0"/>
                <w:sz w:val="28"/>
                <w:szCs w:val="28"/>
              </w:rPr>
            </w:pPr>
            <w:r w:rsidRPr="00A923F8">
              <w:rPr>
                <w:rFonts w:ascii="標楷體" w:eastAsia="標楷體" w:hAnsi="標楷體" w:cs="新細明體" w:hint="eastAsia"/>
                <w:color w:val="000000" w:themeColor="text1"/>
                <w:kern w:val="0"/>
                <w:sz w:val="28"/>
                <w:szCs w:val="28"/>
              </w:rPr>
              <w:t>本部自辦：辦理全國性社會團體經營管理研習基礎班，透過實體</w:t>
            </w:r>
            <w:proofErr w:type="gramStart"/>
            <w:r w:rsidRPr="00A923F8">
              <w:rPr>
                <w:rFonts w:ascii="標楷體" w:eastAsia="標楷體" w:hAnsi="標楷體" w:cs="新細明體" w:hint="eastAsia"/>
                <w:color w:val="000000" w:themeColor="text1"/>
                <w:kern w:val="0"/>
                <w:sz w:val="28"/>
                <w:szCs w:val="28"/>
              </w:rPr>
              <w:t>及線上雙軌</w:t>
            </w:r>
            <w:proofErr w:type="gramEnd"/>
            <w:r w:rsidRPr="00A923F8">
              <w:rPr>
                <w:rFonts w:ascii="標楷體" w:eastAsia="標楷體" w:hAnsi="標楷體" w:cs="新細明體" w:hint="eastAsia"/>
                <w:color w:val="000000" w:themeColor="text1"/>
                <w:kern w:val="0"/>
                <w:sz w:val="28"/>
                <w:szCs w:val="28"/>
              </w:rPr>
              <w:t>進行，共計2日班1場次，293個團體、498人次參與。</w:t>
            </w:r>
          </w:p>
          <w:p w14:paraId="5E4926D9" w14:textId="77777777" w:rsidR="00A923F8" w:rsidRPr="00A923F8" w:rsidRDefault="00A923F8" w:rsidP="00524B87">
            <w:pPr>
              <w:widowControl/>
              <w:numPr>
                <w:ilvl w:val="1"/>
                <w:numId w:val="45"/>
              </w:numPr>
              <w:snapToGrid w:val="0"/>
              <w:spacing w:line="380" w:lineRule="exact"/>
              <w:ind w:left="567" w:hanging="567"/>
              <w:jc w:val="both"/>
              <w:rPr>
                <w:rFonts w:ascii="標楷體" w:eastAsia="標楷體" w:hAnsi="標楷體" w:cs="新細明體"/>
                <w:color w:val="000000" w:themeColor="text1"/>
                <w:kern w:val="0"/>
                <w:sz w:val="28"/>
                <w:szCs w:val="28"/>
              </w:rPr>
            </w:pPr>
            <w:r w:rsidRPr="00A923F8">
              <w:rPr>
                <w:rFonts w:ascii="標楷體" w:eastAsia="標楷體" w:hAnsi="標楷體" w:cs="新細明體" w:hint="eastAsia"/>
                <w:color w:val="000000" w:themeColor="text1"/>
                <w:kern w:val="0"/>
                <w:sz w:val="28"/>
                <w:szCs w:val="28"/>
              </w:rPr>
              <w:t>輔導辦理：補助團體辦理全國性社會團體經營管理培訓計畫，計3班次，265人次參與。</w:t>
            </w:r>
          </w:p>
          <w:p w14:paraId="37643DD5" w14:textId="77777777" w:rsidR="00A923F8" w:rsidRPr="00A923F8" w:rsidRDefault="00A923F8" w:rsidP="00524B87">
            <w:pPr>
              <w:widowControl/>
              <w:numPr>
                <w:ilvl w:val="0"/>
                <w:numId w:val="45"/>
              </w:numPr>
              <w:snapToGrid w:val="0"/>
              <w:spacing w:line="380" w:lineRule="exact"/>
              <w:ind w:left="601" w:hanging="601"/>
              <w:jc w:val="both"/>
              <w:rPr>
                <w:rFonts w:ascii="標楷體" w:eastAsia="標楷體" w:hAnsi="標楷體" w:cs="新細明體"/>
                <w:color w:val="000000" w:themeColor="text1"/>
                <w:kern w:val="0"/>
                <w:sz w:val="28"/>
                <w:szCs w:val="28"/>
              </w:rPr>
            </w:pPr>
            <w:r w:rsidRPr="00A923F8">
              <w:rPr>
                <w:rFonts w:ascii="標楷體" w:eastAsia="標楷體" w:hAnsi="標楷體" w:cs="新細明體" w:hint="eastAsia"/>
                <w:color w:val="000000" w:themeColor="text1"/>
                <w:kern w:val="0"/>
                <w:sz w:val="28"/>
                <w:szCs w:val="28"/>
              </w:rPr>
              <w:t>補助民間團體辦理重要紀念節慶及各項社會公益性活動，共計195案。</w:t>
            </w:r>
          </w:p>
          <w:p w14:paraId="1BA4D68B" w14:textId="77777777" w:rsidR="00A923F8" w:rsidRPr="00A923F8" w:rsidRDefault="00A923F8" w:rsidP="00524B87">
            <w:pPr>
              <w:widowControl/>
              <w:numPr>
                <w:ilvl w:val="0"/>
                <w:numId w:val="45"/>
              </w:numPr>
              <w:snapToGrid w:val="0"/>
              <w:spacing w:line="380" w:lineRule="exact"/>
              <w:ind w:left="601" w:hanging="601"/>
              <w:jc w:val="both"/>
              <w:rPr>
                <w:rFonts w:ascii="標楷體" w:eastAsia="標楷體" w:hAnsi="標楷體" w:cs="新細明體"/>
                <w:color w:val="000000" w:themeColor="text1"/>
                <w:kern w:val="0"/>
                <w:sz w:val="28"/>
                <w:szCs w:val="28"/>
              </w:rPr>
            </w:pPr>
            <w:r w:rsidRPr="00A923F8">
              <w:rPr>
                <w:rFonts w:ascii="標楷體" w:eastAsia="標楷體" w:hAnsi="標楷體" w:cs="新細明體" w:hint="eastAsia"/>
                <w:color w:val="000000" w:themeColor="text1"/>
                <w:kern w:val="0"/>
                <w:sz w:val="28"/>
                <w:szCs w:val="28"/>
              </w:rPr>
              <w:t>辦理</w:t>
            </w:r>
            <w:proofErr w:type="gramStart"/>
            <w:r w:rsidRPr="00A923F8">
              <w:rPr>
                <w:rFonts w:ascii="標楷體" w:eastAsia="標楷體" w:hAnsi="標楷體" w:cs="新細明體" w:hint="eastAsia"/>
                <w:color w:val="000000" w:themeColor="text1"/>
                <w:kern w:val="0"/>
                <w:sz w:val="28"/>
                <w:szCs w:val="28"/>
              </w:rPr>
              <w:t>110</w:t>
            </w:r>
            <w:proofErr w:type="gramEnd"/>
            <w:r w:rsidRPr="00A923F8">
              <w:rPr>
                <w:rFonts w:ascii="標楷體" w:eastAsia="標楷體" w:hAnsi="標楷體" w:cs="新細明體" w:hint="eastAsia"/>
                <w:color w:val="000000" w:themeColor="text1"/>
                <w:kern w:val="0"/>
                <w:sz w:val="28"/>
                <w:szCs w:val="28"/>
              </w:rPr>
              <w:t>年度社會團體公益貢獻獎評選表揚計畫，總計評選出10個金質獎及20個銀質獎，予以獎勵及表揚。</w:t>
            </w:r>
          </w:p>
          <w:p w14:paraId="1DC754E3" w14:textId="7A4DF15C" w:rsidR="00A923F8" w:rsidRPr="00A923F8" w:rsidRDefault="00A923F8" w:rsidP="00524B87">
            <w:pPr>
              <w:widowControl/>
              <w:numPr>
                <w:ilvl w:val="0"/>
                <w:numId w:val="45"/>
              </w:numPr>
              <w:snapToGrid w:val="0"/>
              <w:spacing w:line="380" w:lineRule="exact"/>
              <w:ind w:left="601" w:hanging="601"/>
              <w:jc w:val="both"/>
              <w:rPr>
                <w:rFonts w:ascii="標楷體" w:eastAsia="標楷體" w:hAnsi="標楷體" w:cs="新細明體"/>
                <w:color w:val="000000" w:themeColor="text1"/>
                <w:kern w:val="0"/>
                <w:sz w:val="28"/>
                <w:szCs w:val="28"/>
              </w:rPr>
            </w:pPr>
            <w:r w:rsidRPr="00A923F8">
              <w:rPr>
                <w:rFonts w:ascii="標楷體" w:eastAsia="標楷體" w:hAnsi="標楷體" w:cs="新細明體" w:hint="eastAsia"/>
                <w:color w:val="000000" w:themeColor="text1"/>
                <w:kern w:val="0"/>
                <w:sz w:val="28"/>
                <w:szCs w:val="28"/>
              </w:rPr>
              <w:t>查核全國性社會團體辦理往生互助事項案。</w:t>
            </w:r>
          </w:p>
          <w:p w14:paraId="2B22AC50" w14:textId="03103966" w:rsidR="00F23D0A" w:rsidRPr="00A923F8" w:rsidRDefault="00A923F8" w:rsidP="00524B87">
            <w:pPr>
              <w:pStyle w:val="Web"/>
              <w:numPr>
                <w:ilvl w:val="0"/>
                <w:numId w:val="45"/>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A923F8">
              <w:rPr>
                <w:rFonts w:ascii="標楷體" w:eastAsia="標楷體" w:hAnsi="標楷體" w:cstheme="minorBidi" w:hint="eastAsia"/>
                <w:color w:val="000000" w:themeColor="text1"/>
                <w:kern w:val="2"/>
                <w:sz w:val="28"/>
                <w:szCs w:val="28"/>
              </w:rPr>
              <w:lastRenderedPageBreak/>
              <w:t>完成「社會團體工作人員管理辦法」之修正發布。</w:t>
            </w:r>
          </w:p>
        </w:tc>
      </w:tr>
      <w:tr w:rsidR="00A923F8" w:rsidRPr="004B5906" w14:paraId="5E2885F4" w14:textId="77777777" w:rsidTr="00EC5440">
        <w:trPr>
          <w:trHeight w:val="559"/>
        </w:trPr>
        <w:tc>
          <w:tcPr>
            <w:tcW w:w="1843" w:type="dxa"/>
            <w:vMerge/>
            <w:shd w:val="clear" w:color="auto" w:fill="auto"/>
          </w:tcPr>
          <w:p w14:paraId="6BC15586" w14:textId="77777777" w:rsidR="00A923F8" w:rsidRPr="004B5906" w:rsidRDefault="00A923F8" w:rsidP="00A923F8">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72FAD702" w14:textId="413E6FBD" w:rsidR="00A923F8" w:rsidRPr="004B5906" w:rsidRDefault="00A923F8" w:rsidP="00A923F8">
            <w:pPr>
              <w:pStyle w:val="Web"/>
              <w:snapToGrid w:val="0"/>
              <w:spacing w:before="0" w:before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二、健全職業團體組織</w:t>
            </w:r>
          </w:p>
        </w:tc>
        <w:tc>
          <w:tcPr>
            <w:tcW w:w="5917" w:type="dxa"/>
            <w:shd w:val="clear" w:color="auto" w:fill="auto"/>
          </w:tcPr>
          <w:p w14:paraId="4CF311AA" w14:textId="77777777" w:rsidR="00A923F8" w:rsidRPr="00A923F8" w:rsidRDefault="00A923F8" w:rsidP="00524B87">
            <w:pPr>
              <w:pStyle w:val="Web"/>
              <w:numPr>
                <w:ilvl w:val="0"/>
                <w:numId w:val="76"/>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A923F8">
              <w:rPr>
                <w:rFonts w:ascii="標楷體" w:eastAsia="標楷體" w:hAnsi="標楷體" w:hint="eastAsia"/>
                <w:color w:val="000000" w:themeColor="text1"/>
                <w:sz w:val="28"/>
                <w:szCs w:val="28"/>
              </w:rPr>
              <w:t>輔導全國性職業團體計369家，省級職業團體計104家，健全會務、業務、財務等。</w:t>
            </w:r>
          </w:p>
          <w:p w14:paraId="23F9956E" w14:textId="77777777" w:rsidR="00A923F8" w:rsidRPr="00A923F8" w:rsidRDefault="00A923F8" w:rsidP="00524B87">
            <w:pPr>
              <w:pStyle w:val="Web"/>
              <w:numPr>
                <w:ilvl w:val="0"/>
                <w:numId w:val="76"/>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A923F8">
              <w:rPr>
                <w:rFonts w:ascii="標楷體" w:eastAsia="標楷體" w:hAnsi="標楷體" w:hint="eastAsia"/>
                <w:color w:val="000000" w:themeColor="text1"/>
                <w:sz w:val="28"/>
                <w:szCs w:val="28"/>
              </w:rPr>
              <w:t>辦理110年工商自由職業團體績效評鑑及全國性職業團體優良工作人員選拔，總計遴選出112個績優職業團體以及42名工作人員，予以表揚。</w:t>
            </w:r>
          </w:p>
          <w:p w14:paraId="38E65B4D" w14:textId="77777777" w:rsidR="00A923F8" w:rsidRPr="00A923F8" w:rsidRDefault="00A923F8" w:rsidP="00524B87">
            <w:pPr>
              <w:pStyle w:val="Web"/>
              <w:numPr>
                <w:ilvl w:val="0"/>
                <w:numId w:val="76"/>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A923F8">
              <w:rPr>
                <w:rFonts w:ascii="標楷體" w:eastAsia="標楷體" w:hAnsi="標楷體" w:hint="eastAsia"/>
                <w:color w:val="000000" w:themeColor="text1"/>
                <w:sz w:val="28"/>
                <w:szCs w:val="28"/>
              </w:rPr>
              <w:t>辦理</w:t>
            </w:r>
            <w:proofErr w:type="gramStart"/>
            <w:r w:rsidRPr="00A923F8">
              <w:rPr>
                <w:rFonts w:ascii="標楷體" w:eastAsia="標楷體" w:hAnsi="標楷體" w:hint="eastAsia"/>
                <w:color w:val="000000" w:themeColor="text1"/>
                <w:sz w:val="28"/>
                <w:szCs w:val="28"/>
              </w:rPr>
              <w:t>110</w:t>
            </w:r>
            <w:proofErr w:type="gramEnd"/>
            <w:r w:rsidRPr="00A923F8">
              <w:rPr>
                <w:rFonts w:ascii="標楷體" w:eastAsia="標楷體" w:hAnsi="標楷體" w:hint="eastAsia"/>
                <w:color w:val="000000" w:themeColor="text1"/>
                <w:sz w:val="28"/>
                <w:szCs w:val="28"/>
              </w:rPr>
              <w:t>年度商業團體會務工作講習2場，共計125位人員參加。</w:t>
            </w:r>
          </w:p>
          <w:p w14:paraId="2339095A" w14:textId="7849779B" w:rsidR="00A923F8" w:rsidRPr="00A923F8" w:rsidRDefault="00A923F8" w:rsidP="00524B87">
            <w:pPr>
              <w:pStyle w:val="Web"/>
              <w:numPr>
                <w:ilvl w:val="0"/>
                <w:numId w:val="76"/>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A923F8">
              <w:rPr>
                <w:rFonts w:ascii="標楷體" w:eastAsia="標楷體" w:hAnsi="標楷體" w:hint="eastAsia"/>
                <w:color w:val="000000" w:themeColor="text1"/>
                <w:sz w:val="28"/>
                <w:szCs w:val="28"/>
              </w:rPr>
              <w:t>輔導中華民國表揚好人好事運動協會辦理好人好事代表表揚活動。</w:t>
            </w:r>
          </w:p>
        </w:tc>
      </w:tr>
      <w:tr w:rsidR="00A923F8" w:rsidRPr="004B5906" w14:paraId="4A41360F" w14:textId="77777777" w:rsidTr="00EC5440">
        <w:trPr>
          <w:trHeight w:val="344"/>
        </w:trPr>
        <w:tc>
          <w:tcPr>
            <w:tcW w:w="1843" w:type="dxa"/>
            <w:vMerge/>
            <w:shd w:val="clear" w:color="auto" w:fill="auto"/>
          </w:tcPr>
          <w:p w14:paraId="53A7CDB0" w14:textId="77777777" w:rsidR="00A923F8" w:rsidRPr="004B5906" w:rsidRDefault="00A923F8" w:rsidP="00A923F8">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678AAFED" w14:textId="7972DF74" w:rsidR="00A923F8" w:rsidRPr="004B5906" w:rsidRDefault="00A923F8" w:rsidP="00A923F8">
            <w:pPr>
              <w:pStyle w:val="Web"/>
              <w:snapToGrid w:val="0"/>
              <w:spacing w:before="0" w:before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三、健全合作社場組織</w:t>
            </w:r>
          </w:p>
        </w:tc>
        <w:tc>
          <w:tcPr>
            <w:tcW w:w="5917" w:type="dxa"/>
            <w:shd w:val="clear" w:color="auto" w:fill="auto"/>
          </w:tcPr>
          <w:p w14:paraId="45C04836" w14:textId="77777777" w:rsidR="00A923F8" w:rsidRPr="00A923F8" w:rsidRDefault="00A923F8" w:rsidP="00524B87">
            <w:pPr>
              <w:pStyle w:val="Web"/>
              <w:numPr>
                <w:ilvl w:val="0"/>
                <w:numId w:val="46"/>
              </w:numPr>
              <w:snapToGrid w:val="0"/>
              <w:spacing w:line="380" w:lineRule="exact"/>
              <w:ind w:left="567" w:hanging="567"/>
              <w:rPr>
                <w:rFonts w:ascii="標楷體" w:eastAsia="標楷體" w:hAnsi="標楷體"/>
                <w:color w:val="000000" w:themeColor="text1"/>
                <w:sz w:val="28"/>
                <w:szCs w:val="28"/>
              </w:rPr>
            </w:pPr>
            <w:r w:rsidRPr="00A923F8">
              <w:rPr>
                <w:rFonts w:ascii="標楷體" w:eastAsia="標楷體" w:hAnsi="標楷體" w:hint="eastAsia"/>
                <w:color w:val="000000" w:themeColor="text1"/>
                <w:sz w:val="28"/>
                <w:szCs w:val="28"/>
              </w:rPr>
              <w:t>辦理省級以上合作社社籍登記、管理，掌握合作社場基本資料。</w:t>
            </w:r>
          </w:p>
          <w:p w14:paraId="7C9F23B8" w14:textId="77777777" w:rsidR="00A923F8" w:rsidRPr="00A923F8" w:rsidRDefault="00A923F8" w:rsidP="00524B87">
            <w:pPr>
              <w:pStyle w:val="Web"/>
              <w:numPr>
                <w:ilvl w:val="0"/>
                <w:numId w:val="46"/>
              </w:numPr>
              <w:snapToGrid w:val="0"/>
              <w:spacing w:line="380" w:lineRule="exact"/>
              <w:ind w:left="567" w:hanging="567"/>
              <w:rPr>
                <w:rFonts w:ascii="標楷體" w:eastAsia="標楷體" w:hAnsi="標楷體"/>
                <w:color w:val="000000" w:themeColor="text1"/>
                <w:sz w:val="28"/>
                <w:szCs w:val="28"/>
              </w:rPr>
            </w:pPr>
            <w:r w:rsidRPr="00A923F8">
              <w:rPr>
                <w:rFonts w:ascii="標楷體" w:eastAsia="標楷體" w:hAnsi="標楷體" w:hint="eastAsia"/>
                <w:color w:val="000000" w:themeColor="text1"/>
                <w:sz w:val="28"/>
                <w:szCs w:val="28"/>
              </w:rPr>
              <w:t>召開全國各級</w:t>
            </w:r>
            <w:proofErr w:type="gramStart"/>
            <w:r w:rsidRPr="00A923F8">
              <w:rPr>
                <w:rFonts w:ascii="標楷體" w:eastAsia="標楷體" w:hAnsi="標楷體" w:hint="eastAsia"/>
                <w:color w:val="000000" w:themeColor="text1"/>
                <w:sz w:val="28"/>
                <w:szCs w:val="28"/>
              </w:rPr>
              <w:t>合作社場暨實務</w:t>
            </w:r>
            <w:proofErr w:type="gramEnd"/>
            <w:r w:rsidRPr="00A923F8">
              <w:rPr>
                <w:rFonts w:ascii="標楷體" w:eastAsia="標楷體" w:hAnsi="標楷體" w:hint="eastAsia"/>
                <w:color w:val="000000" w:themeColor="text1"/>
                <w:sz w:val="28"/>
                <w:szCs w:val="28"/>
              </w:rPr>
              <w:t>人員成績考核覆核會議，評定全國2,830個合作社場考核成績，表揚考列優等之全國各級合作社73社、省級以上甲等合作社14社、優等實務人員14人。</w:t>
            </w:r>
          </w:p>
          <w:p w14:paraId="002A3D76" w14:textId="1B315008" w:rsidR="00A923F8" w:rsidRPr="00A923F8" w:rsidRDefault="00A923F8" w:rsidP="00524B87">
            <w:pPr>
              <w:pStyle w:val="Web"/>
              <w:numPr>
                <w:ilvl w:val="0"/>
                <w:numId w:val="46"/>
              </w:numPr>
              <w:snapToGrid w:val="0"/>
              <w:spacing w:line="380" w:lineRule="exact"/>
              <w:ind w:left="567" w:hanging="567"/>
              <w:rPr>
                <w:rFonts w:ascii="標楷體" w:eastAsia="標楷體" w:hAnsi="標楷體"/>
                <w:color w:val="000000" w:themeColor="text1"/>
                <w:sz w:val="28"/>
                <w:szCs w:val="28"/>
              </w:rPr>
            </w:pPr>
            <w:r w:rsidRPr="00A923F8">
              <w:rPr>
                <w:rFonts w:ascii="標楷體" w:eastAsia="標楷體" w:hAnsi="標楷體" w:hint="eastAsia"/>
                <w:color w:val="000000" w:themeColor="text1"/>
                <w:sz w:val="28"/>
                <w:szCs w:val="28"/>
              </w:rPr>
              <w:t>稽查22個全國級、省級合作社，以促進其健全組織。</w:t>
            </w:r>
          </w:p>
          <w:p w14:paraId="6F8495D5" w14:textId="77777777" w:rsidR="00A923F8" w:rsidRPr="00A923F8" w:rsidRDefault="00A923F8" w:rsidP="00524B87">
            <w:pPr>
              <w:pStyle w:val="Web"/>
              <w:numPr>
                <w:ilvl w:val="0"/>
                <w:numId w:val="46"/>
              </w:numPr>
              <w:snapToGrid w:val="0"/>
              <w:spacing w:line="380" w:lineRule="exact"/>
              <w:ind w:left="567" w:hanging="567"/>
              <w:rPr>
                <w:rFonts w:ascii="標楷體" w:eastAsia="標楷體" w:hAnsi="標楷體"/>
                <w:color w:val="000000" w:themeColor="text1"/>
                <w:sz w:val="28"/>
                <w:szCs w:val="28"/>
              </w:rPr>
            </w:pPr>
            <w:r w:rsidRPr="00A923F8">
              <w:rPr>
                <w:rFonts w:ascii="標楷體" w:eastAsia="標楷體" w:hAnsi="標楷體" w:hint="eastAsia"/>
                <w:color w:val="000000" w:themeColor="text1"/>
                <w:sz w:val="28"/>
                <w:szCs w:val="28"/>
              </w:rPr>
              <w:t>為慶祝第99屆國際合作節，辦理合作事業發展研討會、優良合作社農</w:t>
            </w:r>
            <w:proofErr w:type="gramStart"/>
            <w:r w:rsidRPr="00A923F8">
              <w:rPr>
                <w:rFonts w:ascii="標楷體" w:eastAsia="標楷體" w:hAnsi="標楷體" w:hint="eastAsia"/>
                <w:color w:val="000000" w:themeColor="text1"/>
                <w:sz w:val="28"/>
                <w:szCs w:val="28"/>
              </w:rPr>
              <w:t>特</w:t>
            </w:r>
            <w:proofErr w:type="gramEnd"/>
            <w:r w:rsidRPr="00A923F8">
              <w:rPr>
                <w:rFonts w:ascii="標楷體" w:eastAsia="標楷體" w:hAnsi="標楷體" w:hint="eastAsia"/>
                <w:color w:val="000000" w:themeColor="text1"/>
                <w:sz w:val="28"/>
                <w:szCs w:val="28"/>
              </w:rPr>
              <w:t>產品展售會、合作實務人員技能競賽、合作事業微電影徵選及繪畫比賽等系列活動。</w:t>
            </w:r>
          </w:p>
          <w:p w14:paraId="4C74EE89" w14:textId="77777777" w:rsidR="00A923F8" w:rsidRPr="00A923F8" w:rsidRDefault="00A923F8" w:rsidP="00524B87">
            <w:pPr>
              <w:pStyle w:val="Web"/>
              <w:numPr>
                <w:ilvl w:val="0"/>
                <w:numId w:val="46"/>
              </w:numPr>
              <w:snapToGrid w:val="0"/>
              <w:spacing w:line="380" w:lineRule="exact"/>
              <w:ind w:left="567" w:hanging="567"/>
              <w:rPr>
                <w:rFonts w:ascii="標楷體" w:eastAsia="標楷體" w:hAnsi="標楷體"/>
                <w:color w:val="000000" w:themeColor="text1"/>
                <w:sz w:val="28"/>
                <w:szCs w:val="28"/>
              </w:rPr>
            </w:pPr>
            <w:r w:rsidRPr="00A923F8">
              <w:rPr>
                <w:rFonts w:ascii="標楷體" w:eastAsia="標楷體" w:hAnsi="標楷體" w:hint="eastAsia"/>
                <w:color w:val="000000" w:themeColor="text1"/>
                <w:sz w:val="28"/>
                <w:szCs w:val="28"/>
              </w:rPr>
              <w:t>辦理合作事業管理資訊系統之維護管理，健全資料庫內容，產製相關數據，提升入口網站及系統服務效能，並提供系統諮詢服務。</w:t>
            </w:r>
          </w:p>
          <w:p w14:paraId="3CEFE40C" w14:textId="77777777" w:rsidR="00A923F8" w:rsidRPr="00A923F8" w:rsidRDefault="00A923F8" w:rsidP="00524B87">
            <w:pPr>
              <w:pStyle w:val="Web"/>
              <w:numPr>
                <w:ilvl w:val="0"/>
                <w:numId w:val="46"/>
              </w:numPr>
              <w:snapToGrid w:val="0"/>
              <w:spacing w:line="380" w:lineRule="exact"/>
              <w:ind w:left="567" w:hanging="567"/>
              <w:rPr>
                <w:rFonts w:ascii="標楷體" w:eastAsia="標楷體" w:hAnsi="標楷體"/>
                <w:color w:val="000000" w:themeColor="text1"/>
                <w:sz w:val="28"/>
                <w:szCs w:val="28"/>
              </w:rPr>
            </w:pPr>
            <w:r w:rsidRPr="00A923F8">
              <w:rPr>
                <w:rFonts w:ascii="標楷體" w:eastAsia="標楷體" w:hAnsi="標楷體" w:hint="eastAsia"/>
                <w:color w:val="000000" w:themeColor="text1"/>
                <w:sz w:val="28"/>
                <w:szCs w:val="28"/>
              </w:rPr>
              <w:t>辦理</w:t>
            </w:r>
            <w:proofErr w:type="gramStart"/>
            <w:r w:rsidRPr="00A923F8">
              <w:rPr>
                <w:rFonts w:ascii="標楷體" w:eastAsia="標楷體" w:hAnsi="標楷體" w:hint="eastAsia"/>
                <w:color w:val="000000" w:themeColor="text1"/>
                <w:sz w:val="28"/>
                <w:szCs w:val="28"/>
              </w:rPr>
              <w:t>110</w:t>
            </w:r>
            <w:proofErr w:type="gramEnd"/>
            <w:r w:rsidRPr="00A923F8">
              <w:rPr>
                <w:rFonts w:ascii="標楷體" w:eastAsia="標楷體" w:hAnsi="標楷體" w:hint="eastAsia"/>
                <w:color w:val="000000" w:themeColor="text1"/>
                <w:sz w:val="28"/>
                <w:szCs w:val="28"/>
              </w:rPr>
              <w:t>年度合作行政聯繫會報，計有本部、目的事業主管機關、各直轄市及縣（市）政府相關輔導人員參加，計35人次，以建立其溝通協調平台，提升合作行政管理及</w:t>
            </w:r>
            <w:r w:rsidRPr="00A923F8">
              <w:rPr>
                <w:rFonts w:ascii="標楷體" w:eastAsia="標楷體" w:hAnsi="標楷體" w:hint="eastAsia"/>
                <w:color w:val="000000" w:themeColor="text1"/>
                <w:sz w:val="28"/>
                <w:szCs w:val="28"/>
              </w:rPr>
              <w:lastRenderedPageBreak/>
              <w:t>輔導績效。</w:t>
            </w:r>
          </w:p>
          <w:p w14:paraId="067B7B98" w14:textId="5A0C77E0" w:rsidR="00A923F8" w:rsidRPr="00A923F8" w:rsidRDefault="00A923F8" w:rsidP="00524B87">
            <w:pPr>
              <w:pStyle w:val="Web"/>
              <w:numPr>
                <w:ilvl w:val="0"/>
                <w:numId w:val="46"/>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A923F8">
              <w:rPr>
                <w:rFonts w:ascii="標楷體" w:eastAsia="標楷體" w:hAnsi="標楷體" w:hint="eastAsia"/>
                <w:color w:val="000000" w:themeColor="text1"/>
                <w:sz w:val="28"/>
                <w:szCs w:val="28"/>
              </w:rPr>
              <w:t>補助6個合作社場，協助其充實營運設備；另補助中華民國合作事業協會協助提升社場與合作團體能見度及推廣合作制度。</w:t>
            </w:r>
          </w:p>
        </w:tc>
      </w:tr>
      <w:tr w:rsidR="004B5906" w:rsidRPr="004B5906" w14:paraId="4F52CCFA" w14:textId="77777777" w:rsidTr="00610F93">
        <w:trPr>
          <w:trHeight w:val="358"/>
        </w:trPr>
        <w:tc>
          <w:tcPr>
            <w:tcW w:w="1843" w:type="dxa"/>
            <w:vMerge/>
            <w:shd w:val="clear" w:color="auto" w:fill="auto"/>
          </w:tcPr>
          <w:p w14:paraId="6F6A4449" w14:textId="77777777" w:rsidR="00F23D0A" w:rsidRPr="004B5906" w:rsidRDefault="00F23D0A" w:rsidP="00F23D0A">
            <w:pPr>
              <w:pStyle w:val="Web"/>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5ACAA4A5" w14:textId="32FC3160" w:rsidR="00F23D0A" w:rsidRPr="004B5906" w:rsidRDefault="00F23D0A" w:rsidP="00F23D0A">
            <w:pPr>
              <w:pStyle w:val="Web"/>
              <w:snapToGrid w:val="0"/>
              <w:spacing w:before="0" w:beforeAutospacing="0" w:line="380" w:lineRule="exact"/>
              <w:ind w:left="442" w:hangingChars="165" w:hanging="442"/>
              <w:rPr>
                <w:rFonts w:ascii="標楷體" w:eastAsia="標楷體" w:hAnsi="標楷體"/>
                <w:spacing w:val="-6"/>
                <w:sz w:val="28"/>
                <w:szCs w:val="28"/>
              </w:rPr>
            </w:pPr>
            <w:r w:rsidRPr="004B5906">
              <w:rPr>
                <w:rFonts w:ascii="標楷體" w:eastAsia="標楷體" w:hAnsi="標楷體" w:hint="eastAsia"/>
                <w:spacing w:val="-6"/>
                <w:sz w:val="28"/>
                <w:szCs w:val="28"/>
              </w:rPr>
              <w:t>四、強化合作事業輔導</w:t>
            </w:r>
          </w:p>
        </w:tc>
        <w:tc>
          <w:tcPr>
            <w:tcW w:w="5917" w:type="dxa"/>
            <w:shd w:val="clear" w:color="auto" w:fill="auto"/>
          </w:tcPr>
          <w:p w14:paraId="7440BC50" w14:textId="77777777" w:rsidR="00A923F8" w:rsidRPr="00A923F8" w:rsidRDefault="00A923F8" w:rsidP="00524B87">
            <w:pPr>
              <w:widowControl/>
              <w:numPr>
                <w:ilvl w:val="0"/>
                <w:numId w:val="47"/>
              </w:numPr>
              <w:snapToGrid w:val="0"/>
              <w:spacing w:line="380" w:lineRule="exact"/>
              <w:ind w:left="601" w:hanging="601"/>
              <w:jc w:val="both"/>
              <w:rPr>
                <w:rFonts w:ascii="標楷體" w:eastAsia="標楷體" w:hAnsi="標楷體" w:cs="新細明體"/>
                <w:color w:val="000000" w:themeColor="text1"/>
                <w:kern w:val="0"/>
                <w:sz w:val="28"/>
                <w:szCs w:val="28"/>
              </w:rPr>
            </w:pPr>
            <w:r w:rsidRPr="00A923F8">
              <w:rPr>
                <w:rFonts w:ascii="標楷體" w:eastAsia="標楷體" w:hAnsi="標楷體" w:cs="新細明體" w:hint="eastAsia"/>
                <w:color w:val="000000" w:themeColor="text1"/>
                <w:kern w:val="0"/>
                <w:sz w:val="28"/>
                <w:szCs w:val="28"/>
              </w:rPr>
              <w:t>籌組輔導合作社計26社。</w:t>
            </w:r>
          </w:p>
          <w:p w14:paraId="72854058" w14:textId="77777777" w:rsidR="00A923F8" w:rsidRPr="00A923F8" w:rsidRDefault="00A923F8" w:rsidP="00524B87">
            <w:pPr>
              <w:widowControl/>
              <w:numPr>
                <w:ilvl w:val="0"/>
                <w:numId w:val="47"/>
              </w:numPr>
              <w:snapToGrid w:val="0"/>
              <w:spacing w:line="380" w:lineRule="exact"/>
              <w:ind w:left="601" w:hanging="601"/>
              <w:jc w:val="both"/>
              <w:rPr>
                <w:rFonts w:ascii="標楷體" w:eastAsia="標楷體" w:hAnsi="標楷體" w:cs="新細明體"/>
                <w:color w:val="000000" w:themeColor="text1"/>
                <w:kern w:val="0"/>
                <w:sz w:val="28"/>
                <w:szCs w:val="28"/>
              </w:rPr>
            </w:pPr>
            <w:r w:rsidRPr="00A923F8">
              <w:rPr>
                <w:rFonts w:ascii="標楷體" w:eastAsia="標楷體" w:hAnsi="標楷體" w:cs="新細明體" w:hint="eastAsia"/>
                <w:color w:val="000000" w:themeColor="text1"/>
                <w:kern w:val="0"/>
                <w:sz w:val="28"/>
                <w:szCs w:val="28"/>
              </w:rPr>
              <w:t>強化聯合社組織，輔導辦理社間合作計畫及分區慶祝國際儲蓄</w:t>
            </w:r>
            <w:proofErr w:type="gramStart"/>
            <w:r w:rsidRPr="00A923F8">
              <w:rPr>
                <w:rFonts w:ascii="標楷體" w:eastAsia="標楷體" w:hAnsi="標楷體" w:cs="新細明體" w:hint="eastAsia"/>
                <w:color w:val="000000" w:themeColor="text1"/>
                <w:kern w:val="0"/>
                <w:sz w:val="28"/>
                <w:szCs w:val="28"/>
              </w:rPr>
              <w:t>互助社節系列</w:t>
            </w:r>
            <w:proofErr w:type="gramEnd"/>
            <w:r w:rsidRPr="00A923F8">
              <w:rPr>
                <w:rFonts w:ascii="標楷體" w:eastAsia="標楷體" w:hAnsi="標楷體" w:cs="新細明體" w:hint="eastAsia"/>
                <w:color w:val="000000" w:themeColor="text1"/>
                <w:kern w:val="0"/>
                <w:sz w:val="28"/>
                <w:szCs w:val="28"/>
              </w:rPr>
              <w:t>活動，計補助3個儲蓄互助社辦理國際儲蓄</w:t>
            </w:r>
            <w:proofErr w:type="gramStart"/>
            <w:r w:rsidRPr="00A923F8">
              <w:rPr>
                <w:rFonts w:ascii="標楷體" w:eastAsia="標楷體" w:hAnsi="標楷體" w:cs="新細明體" w:hint="eastAsia"/>
                <w:color w:val="000000" w:themeColor="text1"/>
                <w:kern w:val="0"/>
                <w:sz w:val="28"/>
                <w:szCs w:val="28"/>
              </w:rPr>
              <w:t>互助社節慶</w:t>
            </w:r>
            <w:proofErr w:type="gramEnd"/>
            <w:r w:rsidRPr="00A923F8">
              <w:rPr>
                <w:rFonts w:ascii="標楷體" w:eastAsia="標楷體" w:hAnsi="標楷體" w:cs="新細明體" w:hint="eastAsia"/>
                <w:color w:val="000000" w:themeColor="text1"/>
                <w:kern w:val="0"/>
                <w:sz w:val="28"/>
                <w:szCs w:val="28"/>
              </w:rPr>
              <w:t>祝活動，約計1,850人次參加。</w:t>
            </w:r>
          </w:p>
          <w:p w14:paraId="7D0276C3" w14:textId="77777777" w:rsidR="00A923F8" w:rsidRPr="00A923F8" w:rsidRDefault="00A923F8" w:rsidP="00524B87">
            <w:pPr>
              <w:widowControl/>
              <w:numPr>
                <w:ilvl w:val="0"/>
                <w:numId w:val="47"/>
              </w:numPr>
              <w:snapToGrid w:val="0"/>
              <w:spacing w:line="380" w:lineRule="exact"/>
              <w:ind w:left="601" w:hanging="601"/>
              <w:jc w:val="both"/>
              <w:rPr>
                <w:rFonts w:ascii="標楷體" w:eastAsia="標楷體" w:hAnsi="標楷體" w:cs="新細明體"/>
                <w:color w:val="000000" w:themeColor="text1"/>
                <w:kern w:val="0"/>
                <w:sz w:val="28"/>
                <w:szCs w:val="28"/>
              </w:rPr>
            </w:pPr>
            <w:r w:rsidRPr="00A923F8">
              <w:rPr>
                <w:rFonts w:ascii="標楷體" w:eastAsia="標楷體" w:hAnsi="標楷體" w:cs="新細明體" w:hint="eastAsia"/>
                <w:color w:val="000000" w:themeColor="text1"/>
                <w:kern w:val="0"/>
                <w:sz w:val="28"/>
                <w:szCs w:val="28"/>
              </w:rPr>
              <w:t>辦理合作教育：</w:t>
            </w:r>
          </w:p>
          <w:p w14:paraId="62930E59" w14:textId="77777777" w:rsidR="00A923F8" w:rsidRPr="00A923F8" w:rsidRDefault="00A923F8" w:rsidP="00524B87">
            <w:pPr>
              <w:widowControl/>
              <w:numPr>
                <w:ilvl w:val="0"/>
                <w:numId w:val="101"/>
              </w:numPr>
              <w:snapToGrid w:val="0"/>
              <w:spacing w:line="380" w:lineRule="exact"/>
              <w:ind w:left="601" w:hanging="601"/>
              <w:jc w:val="both"/>
              <w:rPr>
                <w:rFonts w:ascii="標楷體" w:eastAsia="標楷體" w:hAnsi="標楷體" w:cs="新細明體"/>
                <w:color w:val="000000" w:themeColor="text1"/>
                <w:kern w:val="0"/>
                <w:sz w:val="28"/>
                <w:szCs w:val="28"/>
              </w:rPr>
            </w:pPr>
            <w:r w:rsidRPr="00A923F8">
              <w:rPr>
                <w:rFonts w:ascii="標楷體" w:eastAsia="標楷體" w:hAnsi="標楷體" w:cs="新細明體" w:hint="eastAsia"/>
                <w:color w:val="000000" w:themeColor="text1"/>
                <w:kern w:val="0"/>
                <w:sz w:val="28"/>
                <w:szCs w:val="28"/>
              </w:rPr>
              <w:t>本部自辦：於台灣合作社聯合社台中會館辦理各類合作社理監事及實務人員研習班11班次，計有511人次參加；籌組講習會計12場次，計451人次參加。</w:t>
            </w:r>
          </w:p>
          <w:p w14:paraId="3E9A61BF" w14:textId="77777777" w:rsidR="00A923F8" w:rsidRPr="00A923F8" w:rsidRDefault="00A923F8" w:rsidP="00524B87">
            <w:pPr>
              <w:widowControl/>
              <w:numPr>
                <w:ilvl w:val="0"/>
                <w:numId w:val="101"/>
              </w:numPr>
              <w:snapToGrid w:val="0"/>
              <w:spacing w:line="380" w:lineRule="exact"/>
              <w:ind w:left="601" w:hanging="601"/>
              <w:jc w:val="both"/>
              <w:rPr>
                <w:rFonts w:ascii="標楷體" w:eastAsia="標楷體" w:hAnsi="標楷體" w:cs="新細明體"/>
                <w:color w:val="000000" w:themeColor="text1"/>
                <w:kern w:val="0"/>
                <w:sz w:val="28"/>
                <w:szCs w:val="28"/>
              </w:rPr>
            </w:pPr>
            <w:r w:rsidRPr="00A923F8">
              <w:rPr>
                <w:rFonts w:ascii="標楷體" w:eastAsia="標楷體" w:hAnsi="標楷體" w:cs="新細明體" w:hint="eastAsia"/>
                <w:color w:val="000000" w:themeColor="text1"/>
                <w:kern w:val="0"/>
                <w:sz w:val="28"/>
                <w:szCs w:val="28"/>
              </w:rPr>
              <w:t>輔導辦理：補助合作社及儲蓄互助協會辦理幹部教育訓練計143班次，約計7,764人次參加。</w:t>
            </w:r>
          </w:p>
          <w:p w14:paraId="43A4A810" w14:textId="77777777" w:rsidR="00A923F8" w:rsidRPr="00A923F8" w:rsidRDefault="00A923F8" w:rsidP="00524B87">
            <w:pPr>
              <w:widowControl/>
              <w:numPr>
                <w:ilvl w:val="0"/>
                <w:numId w:val="47"/>
              </w:numPr>
              <w:snapToGrid w:val="0"/>
              <w:spacing w:after="100" w:afterAutospacing="1" w:line="380" w:lineRule="exact"/>
              <w:ind w:left="567" w:hanging="567"/>
              <w:jc w:val="both"/>
              <w:rPr>
                <w:rFonts w:ascii="標楷體" w:eastAsia="標楷體" w:hAnsi="標楷體" w:cs="新細明體"/>
                <w:color w:val="000000" w:themeColor="text1"/>
                <w:kern w:val="0"/>
                <w:sz w:val="28"/>
                <w:szCs w:val="28"/>
              </w:rPr>
            </w:pPr>
            <w:r w:rsidRPr="00A923F8">
              <w:rPr>
                <w:rFonts w:ascii="標楷體" w:eastAsia="標楷體" w:hAnsi="標楷體" w:cs="新細明體" w:hint="eastAsia"/>
                <w:color w:val="000000" w:themeColor="text1"/>
                <w:kern w:val="0"/>
                <w:sz w:val="28"/>
                <w:szCs w:val="28"/>
              </w:rPr>
              <w:t>辦理「推動合作社間合作發展計畫」，政策性補助台灣農業合作社聯合社統籌辦理全國農業合作社場優良農</w:t>
            </w:r>
            <w:proofErr w:type="gramStart"/>
            <w:r w:rsidRPr="00A923F8">
              <w:rPr>
                <w:rFonts w:ascii="標楷體" w:eastAsia="標楷體" w:hAnsi="標楷體" w:cs="新細明體" w:hint="eastAsia"/>
                <w:color w:val="000000" w:themeColor="text1"/>
                <w:kern w:val="0"/>
                <w:sz w:val="28"/>
                <w:szCs w:val="28"/>
              </w:rPr>
              <w:t>特</w:t>
            </w:r>
            <w:proofErr w:type="gramEnd"/>
            <w:r w:rsidRPr="00A923F8">
              <w:rPr>
                <w:rFonts w:ascii="標楷體" w:eastAsia="標楷體" w:hAnsi="標楷體" w:cs="新細明體" w:hint="eastAsia"/>
                <w:color w:val="000000" w:themeColor="text1"/>
                <w:kern w:val="0"/>
                <w:sz w:val="28"/>
                <w:szCs w:val="28"/>
              </w:rPr>
              <w:t>產品展售及促銷活動計2場次。</w:t>
            </w:r>
          </w:p>
          <w:p w14:paraId="1ED05930" w14:textId="77777777" w:rsidR="00A923F8" w:rsidRPr="00A923F8" w:rsidRDefault="00A923F8" w:rsidP="00524B87">
            <w:pPr>
              <w:widowControl/>
              <w:numPr>
                <w:ilvl w:val="0"/>
                <w:numId w:val="47"/>
              </w:numPr>
              <w:snapToGrid w:val="0"/>
              <w:spacing w:before="100" w:beforeAutospacing="1" w:after="100" w:afterAutospacing="1" w:line="380" w:lineRule="exact"/>
              <w:ind w:left="567" w:hanging="567"/>
              <w:jc w:val="both"/>
              <w:rPr>
                <w:rFonts w:ascii="標楷體" w:eastAsia="標楷體" w:hAnsi="標楷體" w:cs="新細明體"/>
                <w:color w:val="000000" w:themeColor="text1"/>
                <w:kern w:val="0"/>
                <w:sz w:val="28"/>
                <w:szCs w:val="28"/>
              </w:rPr>
            </w:pPr>
            <w:r w:rsidRPr="00A923F8">
              <w:rPr>
                <w:rFonts w:ascii="標楷體" w:eastAsia="標楷體" w:hAnsi="標楷體" w:cs="新細明體" w:hint="eastAsia"/>
                <w:color w:val="000000" w:themeColor="text1"/>
                <w:kern w:val="0"/>
                <w:sz w:val="28"/>
                <w:szCs w:val="28"/>
              </w:rPr>
              <w:t>辦理稽查儲蓄互助社，共計40社，以促進其健全組織。</w:t>
            </w:r>
          </w:p>
          <w:p w14:paraId="39FA4514" w14:textId="77777777" w:rsidR="00A923F8" w:rsidRPr="00A923F8" w:rsidRDefault="00A923F8" w:rsidP="00524B87">
            <w:pPr>
              <w:widowControl/>
              <w:numPr>
                <w:ilvl w:val="0"/>
                <w:numId w:val="47"/>
              </w:numPr>
              <w:snapToGrid w:val="0"/>
              <w:spacing w:before="100" w:beforeAutospacing="1" w:after="100" w:afterAutospacing="1" w:line="380" w:lineRule="exact"/>
              <w:ind w:left="567" w:hanging="567"/>
              <w:jc w:val="both"/>
              <w:rPr>
                <w:rFonts w:ascii="標楷體" w:eastAsia="標楷體" w:hAnsi="標楷體" w:cs="新細明體"/>
                <w:color w:val="000000" w:themeColor="text1"/>
                <w:kern w:val="0"/>
                <w:sz w:val="28"/>
                <w:szCs w:val="28"/>
              </w:rPr>
            </w:pPr>
            <w:r w:rsidRPr="00A923F8">
              <w:rPr>
                <w:rFonts w:ascii="標楷體" w:eastAsia="標楷體" w:hAnsi="標楷體" w:cs="新細明體" w:hint="eastAsia"/>
                <w:color w:val="000000" w:themeColor="text1"/>
                <w:kern w:val="0"/>
                <w:sz w:val="28"/>
                <w:szCs w:val="28"/>
              </w:rPr>
              <w:t>配合「</w:t>
            </w:r>
            <w:proofErr w:type="gramStart"/>
            <w:r w:rsidRPr="00A923F8">
              <w:rPr>
                <w:rFonts w:ascii="標楷體" w:eastAsia="標楷體" w:hAnsi="標楷體" w:cs="新細明體" w:hint="eastAsia"/>
                <w:color w:val="000000" w:themeColor="text1"/>
                <w:kern w:val="0"/>
                <w:sz w:val="28"/>
                <w:szCs w:val="28"/>
              </w:rPr>
              <w:t>臺</w:t>
            </w:r>
            <w:proofErr w:type="gramEnd"/>
            <w:r w:rsidRPr="00A923F8">
              <w:rPr>
                <w:rFonts w:ascii="標楷體" w:eastAsia="標楷體" w:hAnsi="標楷體" w:cs="新細明體" w:hint="eastAsia"/>
                <w:color w:val="000000" w:themeColor="text1"/>
                <w:kern w:val="0"/>
                <w:sz w:val="28"/>
                <w:szCs w:val="28"/>
              </w:rPr>
              <w:t>東縣第五期(108-111年)離島綜合建設實施方案」補助臺東縣政府辦理蘭嶼鄉、綠島鄉民生物資平價營運計畫。</w:t>
            </w:r>
          </w:p>
          <w:p w14:paraId="2B1B3F29" w14:textId="5138E469" w:rsidR="006720CF" w:rsidRPr="00A923F8" w:rsidRDefault="00A923F8" w:rsidP="00524B87">
            <w:pPr>
              <w:pStyle w:val="Web"/>
              <w:numPr>
                <w:ilvl w:val="0"/>
                <w:numId w:val="47"/>
              </w:numPr>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A923F8">
              <w:rPr>
                <w:rFonts w:ascii="標楷體" w:eastAsia="標楷體" w:hAnsi="標楷體" w:cstheme="minorBidi" w:hint="eastAsia"/>
                <w:color w:val="000000" w:themeColor="text1"/>
                <w:kern w:val="2"/>
                <w:sz w:val="28"/>
                <w:szCs w:val="28"/>
              </w:rPr>
              <w:t>補助7個儲蓄互助社，協助其充實營運設備。</w:t>
            </w:r>
          </w:p>
        </w:tc>
      </w:tr>
    </w:tbl>
    <w:p w14:paraId="4B3CB3E7" w14:textId="680270DD" w:rsidR="00783946" w:rsidRPr="004B5906" w:rsidRDefault="00783946" w:rsidP="00B133C5">
      <w:pPr>
        <w:pStyle w:val="Web"/>
        <w:spacing w:beforeLines="50" w:before="180" w:beforeAutospacing="0" w:afterLines="50" w:after="180" w:afterAutospacing="0" w:line="400" w:lineRule="exact"/>
        <w:ind w:leftChars="50" w:left="120" w:firstLine="34"/>
        <w:rPr>
          <w:rFonts w:ascii="標楷體" w:eastAsia="標楷體" w:hAnsi="標楷體"/>
          <w:sz w:val="28"/>
          <w:szCs w:val="28"/>
        </w:rPr>
      </w:pPr>
      <w:r w:rsidRPr="004B5906">
        <w:rPr>
          <w:rFonts w:ascii="標楷體" w:eastAsia="標楷體" w:hAnsi="標楷體" w:hint="eastAsia"/>
          <w:sz w:val="28"/>
          <w:szCs w:val="28"/>
        </w:rPr>
        <w:t>(二)上年度已過</w:t>
      </w:r>
      <w:proofErr w:type="gramStart"/>
      <w:r w:rsidRPr="004B5906">
        <w:rPr>
          <w:rFonts w:ascii="標楷體" w:eastAsia="標楷體" w:hAnsi="標楷體" w:hint="eastAsia"/>
          <w:sz w:val="28"/>
          <w:szCs w:val="28"/>
        </w:rPr>
        <w:t>期間（</w:t>
      </w:r>
      <w:proofErr w:type="gramEnd"/>
      <w:r w:rsidR="0008194C" w:rsidRPr="00FD1CCF">
        <w:rPr>
          <w:rFonts w:ascii="標楷體" w:eastAsia="標楷體" w:hAnsi="標楷體"/>
          <w:color w:val="000000" w:themeColor="text1"/>
          <w:sz w:val="28"/>
          <w:szCs w:val="28"/>
        </w:rPr>
        <w:t>111</w:t>
      </w:r>
      <w:r w:rsidRPr="004B5906">
        <w:rPr>
          <w:rFonts w:ascii="標楷體" w:eastAsia="標楷體" w:hAnsi="標楷體" w:hint="eastAsia"/>
          <w:sz w:val="28"/>
          <w:szCs w:val="28"/>
        </w:rPr>
        <w:t>年1月1日至6月30日止）計畫實施成果概述</w:t>
      </w:r>
    </w:p>
    <w:tbl>
      <w:tblPr>
        <w:tblStyle w:val="a7"/>
        <w:tblW w:w="10030" w:type="dxa"/>
        <w:tblInd w:w="392" w:type="dxa"/>
        <w:tblLook w:val="04A0" w:firstRow="1" w:lastRow="0" w:firstColumn="1" w:lastColumn="0" w:noHBand="0" w:noVBand="1"/>
      </w:tblPr>
      <w:tblGrid>
        <w:gridCol w:w="1843"/>
        <w:gridCol w:w="2268"/>
        <w:gridCol w:w="5919"/>
      </w:tblGrid>
      <w:tr w:rsidR="004B5906" w:rsidRPr="004B5906" w14:paraId="5E236BCE" w14:textId="77777777" w:rsidTr="00BD29E9">
        <w:trPr>
          <w:trHeight w:val="578"/>
          <w:tblHeader/>
        </w:trPr>
        <w:tc>
          <w:tcPr>
            <w:tcW w:w="1843" w:type="dxa"/>
            <w:vAlign w:val="center"/>
          </w:tcPr>
          <w:p w14:paraId="72CE7B3C" w14:textId="77777777" w:rsidR="00C518F4" w:rsidRPr="004B5906" w:rsidRDefault="00C518F4" w:rsidP="00C474BE">
            <w:pPr>
              <w:pStyle w:val="Web"/>
              <w:snapToGrid w:val="0"/>
              <w:spacing w:before="0" w:beforeAutospacing="0" w:after="0" w:afterAutospacing="0" w:line="380" w:lineRule="exact"/>
              <w:jc w:val="center"/>
              <w:rPr>
                <w:rFonts w:ascii="標楷體" w:eastAsia="標楷體" w:hAnsi="標楷體"/>
                <w:sz w:val="28"/>
                <w:szCs w:val="28"/>
              </w:rPr>
            </w:pPr>
            <w:r w:rsidRPr="004B5906">
              <w:rPr>
                <w:rFonts w:ascii="標楷體" w:eastAsia="標楷體" w:hAnsi="標楷體" w:hint="eastAsia"/>
                <w:sz w:val="28"/>
                <w:szCs w:val="28"/>
              </w:rPr>
              <w:t>工作計畫</w:t>
            </w:r>
          </w:p>
        </w:tc>
        <w:tc>
          <w:tcPr>
            <w:tcW w:w="2268" w:type="dxa"/>
            <w:vAlign w:val="center"/>
          </w:tcPr>
          <w:p w14:paraId="765A9039" w14:textId="77777777" w:rsidR="00C518F4" w:rsidRPr="004B5906" w:rsidRDefault="00C518F4" w:rsidP="00C474BE">
            <w:pPr>
              <w:pStyle w:val="Web"/>
              <w:snapToGrid w:val="0"/>
              <w:spacing w:before="0" w:beforeAutospacing="0" w:after="0" w:afterAutospacing="0" w:line="380" w:lineRule="exact"/>
              <w:jc w:val="center"/>
              <w:rPr>
                <w:rFonts w:ascii="標楷體" w:eastAsia="標楷體" w:hAnsi="標楷體"/>
                <w:sz w:val="28"/>
                <w:szCs w:val="28"/>
              </w:rPr>
            </w:pPr>
            <w:r w:rsidRPr="004B5906">
              <w:rPr>
                <w:rFonts w:ascii="標楷體" w:eastAsia="標楷體" w:hAnsi="標楷體" w:hint="eastAsia"/>
                <w:sz w:val="28"/>
                <w:szCs w:val="28"/>
              </w:rPr>
              <w:t>實施概況</w:t>
            </w:r>
          </w:p>
        </w:tc>
        <w:tc>
          <w:tcPr>
            <w:tcW w:w="5919" w:type="dxa"/>
            <w:vAlign w:val="center"/>
          </w:tcPr>
          <w:p w14:paraId="0B5BDC69" w14:textId="77777777" w:rsidR="00C518F4" w:rsidRPr="004B5906" w:rsidRDefault="00C518F4" w:rsidP="00C474BE">
            <w:pPr>
              <w:pStyle w:val="Web"/>
              <w:snapToGrid w:val="0"/>
              <w:spacing w:before="0" w:beforeAutospacing="0" w:after="0" w:afterAutospacing="0" w:line="380" w:lineRule="exact"/>
              <w:jc w:val="center"/>
              <w:rPr>
                <w:rFonts w:ascii="標楷體" w:eastAsia="標楷體" w:hAnsi="標楷體"/>
                <w:sz w:val="28"/>
                <w:szCs w:val="28"/>
              </w:rPr>
            </w:pPr>
            <w:r w:rsidRPr="004B5906">
              <w:rPr>
                <w:rFonts w:ascii="標楷體" w:eastAsia="標楷體" w:hAnsi="標楷體" w:hint="eastAsia"/>
                <w:sz w:val="28"/>
                <w:szCs w:val="28"/>
              </w:rPr>
              <w:t>實施成果</w:t>
            </w:r>
          </w:p>
        </w:tc>
      </w:tr>
      <w:tr w:rsidR="004B5906" w:rsidRPr="004B5906" w14:paraId="7824CC35" w14:textId="77777777" w:rsidTr="00BD29E9">
        <w:tc>
          <w:tcPr>
            <w:tcW w:w="1843" w:type="dxa"/>
            <w:vMerge w:val="restart"/>
          </w:tcPr>
          <w:p w14:paraId="0FEB9881" w14:textId="77777777" w:rsidR="00E36083" w:rsidRPr="004B5906" w:rsidRDefault="00E36083" w:rsidP="00524B87">
            <w:pPr>
              <w:pStyle w:val="Web"/>
              <w:numPr>
                <w:ilvl w:val="0"/>
                <w:numId w:val="48"/>
              </w:numPr>
              <w:snapToGrid w:val="0"/>
              <w:spacing w:before="0" w:beforeAutospacing="0" w:after="0" w:afterAutospacing="0" w:line="380" w:lineRule="exact"/>
              <w:ind w:left="459" w:hanging="468"/>
              <w:rPr>
                <w:rFonts w:ascii="標楷體" w:eastAsia="標楷體" w:hAnsi="標楷體"/>
                <w:sz w:val="28"/>
                <w:szCs w:val="28"/>
              </w:rPr>
            </w:pPr>
            <w:r w:rsidRPr="004B5906">
              <w:rPr>
                <w:rFonts w:ascii="標楷體" w:eastAsia="標楷體" w:hAnsi="標楷體" w:hint="eastAsia"/>
                <w:spacing w:val="-6"/>
                <w:sz w:val="28"/>
                <w:szCs w:val="28"/>
              </w:rPr>
              <w:lastRenderedPageBreak/>
              <w:t>一般行政</w:t>
            </w:r>
          </w:p>
        </w:tc>
        <w:tc>
          <w:tcPr>
            <w:tcW w:w="2268" w:type="dxa"/>
          </w:tcPr>
          <w:p w14:paraId="5C463818" w14:textId="77777777" w:rsidR="00E36083" w:rsidRPr="004B5906" w:rsidRDefault="00E36083" w:rsidP="00D21C79">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sz w:val="28"/>
                <w:szCs w:val="28"/>
              </w:rPr>
              <w:t>一、基本行政工作維持</w:t>
            </w:r>
          </w:p>
        </w:tc>
        <w:tc>
          <w:tcPr>
            <w:tcW w:w="5919" w:type="dxa"/>
          </w:tcPr>
          <w:p w14:paraId="0CE2E982" w14:textId="525C352D" w:rsidR="00E36083" w:rsidRPr="004B5906" w:rsidRDefault="00AC14DA" w:rsidP="00D21C79">
            <w:pPr>
              <w:pStyle w:val="Web"/>
              <w:snapToGrid w:val="0"/>
              <w:spacing w:before="0" w:beforeAutospacing="0" w:afterLines="20" w:after="72" w:afterAutospacing="0" w:line="380" w:lineRule="exact"/>
              <w:rPr>
                <w:rFonts w:ascii="標楷體" w:eastAsia="標楷體" w:hAnsi="標楷體"/>
                <w:sz w:val="28"/>
                <w:szCs w:val="28"/>
              </w:rPr>
            </w:pPr>
            <w:proofErr w:type="gramStart"/>
            <w:r w:rsidRPr="00AC14DA">
              <w:rPr>
                <w:rFonts w:ascii="標楷體" w:eastAsia="標楷體" w:hAnsi="標楷體" w:hint="eastAsia"/>
                <w:sz w:val="28"/>
                <w:szCs w:val="28"/>
              </w:rPr>
              <w:t>111</w:t>
            </w:r>
            <w:proofErr w:type="gramEnd"/>
            <w:r w:rsidRPr="00AC14DA">
              <w:rPr>
                <w:rFonts w:ascii="標楷體" w:eastAsia="標楷體" w:hAnsi="標楷體" w:hint="eastAsia"/>
                <w:sz w:val="28"/>
                <w:szCs w:val="28"/>
              </w:rPr>
              <w:t>年度辦公大樓及職務宿舍環境清潔維護案、總收文建檔登錄暨公文檔案光碟掃描</w:t>
            </w:r>
            <w:proofErr w:type="gramStart"/>
            <w:r w:rsidRPr="00AC14DA">
              <w:rPr>
                <w:rFonts w:ascii="標楷體" w:eastAsia="標楷體" w:hAnsi="標楷體" w:hint="eastAsia"/>
                <w:sz w:val="28"/>
                <w:szCs w:val="28"/>
              </w:rPr>
              <w:t>建檔委</w:t>
            </w:r>
            <w:proofErr w:type="gramEnd"/>
            <w:r w:rsidRPr="00AC14DA">
              <w:rPr>
                <w:rFonts w:ascii="標楷體" w:eastAsia="標楷體" w:hAnsi="標楷體" w:hint="eastAsia"/>
                <w:sz w:val="28"/>
                <w:szCs w:val="28"/>
              </w:rPr>
              <w:t>外案、採購稽核小組暨工程施工查核小組勞務承攬採購案等各項基本行政工作維持業務，</w:t>
            </w:r>
            <w:proofErr w:type="gramStart"/>
            <w:r w:rsidRPr="00AC14DA">
              <w:rPr>
                <w:rFonts w:ascii="標楷體" w:eastAsia="標楷體" w:hAnsi="標楷體" w:hint="eastAsia"/>
                <w:sz w:val="28"/>
                <w:szCs w:val="28"/>
              </w:rPr>
              <w:t>均依契</w:t>
            </w:r>
            <w:proofErr w:type="gramEnd"/>
            <w:r w:rsidRPr="00AC14DA">
              <w:rPr>
                <w:rFonts w:ascii="標楷體" w:eastAsia="標楷體" w:hAnsi="標楷體" w:hint="eastAsia"/>
                <w:sz w:val="28"/>
                <w:szCs w:val="28"/>
              </w:rPr>
              <w:t>約規定期程履約中。</w:t>
            </w:r>
          </w:p>
        </w:tc>
      </w:tr>
      <w:tr w:rsidR="00021BF9" w:rsidRPr="004B5906" w14:paraId="7EF710BF" w14:textId="77777777" w:rsidTr="00BD29E9">
        <w:tc>
          <w:tcPr>
            <w:tcW w:w="1843" w:type="dxa"/>
            <w:vMerge/>
          </w:tcPr>
          <w:p w14:paraId="36BAFEFF" w14:textId="77777777" w:rsidR="00021BF9" w:rsidRPr="004B5906" w:rsidRDefault="00021BF9" w:rsidP="00021BF9">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3ED54C49" w14:textId="4AF2678C" w:rsidR="00021BF9" w:rsidRPr="004B5906" w:rsidRDefault="00021BF9" w:rsidP="00021BF9">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二、統計業務專案計畫</w:t>
            </w:r>
          </w:p>
        </w:tc>
        <w:tc>
          <w:tcPr>
            <w:tcW w:w="5919" w:type="dxa"/>
          </w:tcPr>
          <w:p w14:paraId="3EA2F4D7" w14:textId="4D66866C" w:rsidR="00021BF9" w:rsidRPr="00021BF9" w:rsidRDefault="00021BF9" w:rsidP="00524B87">
            <w:pPr>
              <w:pStyle w:val="Web"/>
              <w:numPr>
                <w:ilvl w:val="1"/>
                <w:numId w:val="17"/>
              </w:numPr>
              <w:snapToGrid w:val="0"/>
              <w:spacing w:before="0" w:beforeAutospacing="0" w:after="0" w:afterAutospacing="0" w:line="380" w:lineRule="exact"/>
              <w:ind w:left="601" w:hanging="601"/>
              <w:rPr>
                <w:rFonts w:ascii="標楷體" w:eastAsia="標楷體" w:hAnsi="標楷體"/>
                <w:sz w:val="28"/>
                <w:szCs w:val="28"/>
              </w:rPr>
            </w:pPr>
            <w:r w:rsidRPr="00021BF9">
              <w:rPr>
                <w:rFonts w:ascii="標楷體" w:eastAsia="標楷體" w:hAnsi="標楷體" w:hint="eastAsia"/>
                <w:sz w:val="28"/>
                <w:szCs w:val="28"/>
              </w:rPr>
              <w:t>辦理110年各級人民團體活動概況調查，調整調查抽樣方法，並增</w:t>
            </w:r>
            <w:proofErr w:type="gramStart"/>
            <w:r w:rsidRPr="00021BF9">
              <w:rPr>
                <w:rFonts w:ascii="標楷體" w:eastAsia="標楷體" w:hAnsi="標楷體" w:hint="eastAsia"/>
                <w:sz w:val="28"/>
                <w:szCs w:val="28"/>
              </w:rPr>
              <w:t>列如</w:t>
            </w:r>
            <w:proofErr w:type="gramEnd"/>
            <w:r w:rsidRPr="00021BF9">
              <w:rPr>
                <w:rFonts w:ascii="標楷體" w:eastAsia="標楷體" w:hAnsi="標楷體" w:hint="eastAsia"/>
                <w:sz w:val="28"/>
                <w:szCs w:val="28"/>
              </w:rPr>
              <w:t>全年境外收支等</w:t>
            </w:r>
            <w:proofErr w:type="gramStart"/>
            <w:r w:rsidRPr="00021BF9">
              <w:rPr>
                <w:rFonts w:ascii="標楷體" w:eastAsia="標楷體" w:hAnsi="標楷體" w:hint="eastAsia"/>
                <w:sz w:val="28"/>
                <w:szCs w:val="28"/>
              </w:rPr>
              <w:t>相關問</w:t>
            </w:r>
            <w:proofErr w:type="gramEnd"/>
            <w:r w:rsidRPr="00021BF9">
              <w:rPr>
                <w:rFonts w:ascii="標楷體" w:eastAsia="標楷體" w:hAnsi="標楷體" w:hint="eastAsia"/>
                <w:sz w:val="28"/>
                <w:szCs w:val="28"/>
              </w:rPr>
              <w:t>項，調查期間為</w:t>
            </w:r>
            <w:r w:rsidR="00502C0F">
              <w:rPr>
                <w:rFonts w:ascii="標楷體" w:eastAsia="標楷體" w:hAnsi="標楷體" w:hint="eastAsia"/>
                <w:sz w:val="28"/>
                <w:szCs w:val="28"/>
              </w:rPr>
              <w:t>1</w:t>
            </w:r>
            <w:r w:rsidR="00502C0F">
              <w:rPr>
                <w:rFonts w:ascii="標楷體" w:eastAsia="標楷體" w:hAnsi="標楷體"/>
                <w:sz w:val="28"/>
                <w:szCs w:val="28"/>
              </w:rPr>
              <w:t>11</w:t>
            </w:r>
            <w:r w:rsidR="00502C0F">
              <w:rPr>
                <w:rFonts w:ascii="標楷體" w:eastAsia="標楷體" w:hAnsi="標楷體" w:hint="eastAsia"/>
                <w:sz w:val="28"/>
                <w:szCs w:val="28"/>
              </w:rPr>
              <w:t>年</w:t>
            </w:r>
            <w:r w:rsidRPr="00021BF9">
              <w:rPr>
                <w:rFonts w:ascii="標楷體" w:eastAsia="標楷體" w:hAnsi="標楷體" w:hint="eastAsia"/>
                <w:sz w:val="28"/>
                <w:szCs w:val="28"/>
              </w:rPr>
              <w:t>6月2</w:t>
            </w:r>
            <w:r w:rsidRPr="00021BF9">
              <w:rPr>
                <w:rFonts w:ascii="標楷體" w:eastAsia="標楷體" w:hAnsi="標楷體"/>
                <w:sz w:val="28"/>
                <w:szCs w:val="28"/>
              </w:rPr>
              <w:t>7</w:t>
            </w:r>
            <w:r w:rsidRPr="00021BF9">
              <w:rPr>
                <w:rFonts w:ascii="標楷體" w:eastAsia="標楷體" w:hAnsi="標楷體" w:hint="eastAsia"/>
                <w:sz w:val="28"/>
                <w:szCs w:val="28"/>
              </w:rPr>
              <w:t>日至8月底。</w:t>
            </w:r>
          </w:p>
          <w:p w14:paraId="0C97AC95" w14:textId="77777777" w:rsidR="00021BF9" w:rsidRPr="00021BF9" w:rsidRDefault="00021BF9" w:rsidP="00524B87">
            <w:pPr>
              <w:pStyle w:val="Web"/>
              <w:numPr>
                <w:ilvl w:val="1"/>
                <w:numId w:val="17"/>
              </w:numPr>
              <w:snapToGrid w:val="0"/>
              <w:spacing w:before="0" w:beforeAutospacing="0" w:after="0" w:afterAutospacing="0" w:line="380" w:lineRule="exact"/>
              <w:ind w:left="601" w:hanging="601"/>
              <w:rPr>
                <w:rFonts w:ascii="標楷體" w:eastAsia="標楷體" w:hAnsi="標楷體"/>
                <w:sz w:val="28"/>
                <w:szCs w:val="28"/>
              </w:rPr>
            </w:pPr>
            <w:r w:rsidRPr="00021BF9">
              <w:rPr>
                <w:rFonts w:ascii="標楷體" w:eastAsia="標楷體" w:hAnsi="標楷體" w:hint="eastAsia"/>
                <w:sz w:val="28"/>
                <w:szCs w:val="28"/>
              </w:rPr>
              <w:t>辦理1</w:t>
            </w:r>
            <w:r w:rsidRPr="00021BF9">
              <w:rPr>
                <w:rFonts w:ascii="標楷體" w:eastAsia="標楷體" w:hAnsi="標楷體"/>
                <w:sz w:val="28"/>
                <w:szCs w:val="28"/>
              </w:rPr>
              <w:t>11</w:t>
            </w:r>
            <w:r w:rsidRPr="00021BF9">
              <w:rPr>
                <w:rFonts w:ascii="標楷體" w:eastAsia="標楷體" w:hAnsi="標楷體" w:hint="eastAsia"/>
                <w:sz w:val="28"/>
                <w:szCs w:val="28"/>
              </w:rPr>
              <w:t>年國民生活狀況意向調查，已完成電話訪問並產製結果表。</w:t>
            </w:r>
          </w:p>
          <w:p w14:paraId="31C486C1" w14:textId="77777777" w:rsidR="00021BF9" w:rsidRPr="00021BF9" w:rsidRDefault="00021BF9" w:rsidP="00524B87">
            <w:pPr>
              <w:pStyle w:val="Web"/>
              <w:numPr>
                <w:ilvl w:val="1"/>
                <w:numId w:val="17"/>
              </w:numPr>
              <w:snapToGrid w:val="0"/>
              <w:spacing w:before="0" w:beforeAutospacing="0" w:after="0" w:afterAutospacing="0" w:line="380" w:lineRule="exact"/>
              <w:ind w:left="601" w:hanging="601"/>
              <w:rPr>
                <w:rFonts w:ascii="標楷體" w:eastAsia="標楷體" w:hAnsi="標楷體"/>
                <w:sz w:val="28"/>
                <w:szCs w:val="28"/>
              </w:rPr>
            </w:pPr>
            <w:r w:rsidRPr="00021BF9">
              <w:rPr>
                <w:rFonts w:ascii="標楷體" w:eastAsia="標楷體" w:hAnsi="標楷體" w:hint="eastAsia"/>
                <w:sz w:val="28"/>
                <w:szCs w:val="28"/>
              </w:rPr>
              <w:t>持續辦理內政統計資料庫系統維運，包括維持內政統計資料庫、各縣市暨所屬機關公務統計報表網際網路報送系統正常運作及擴充「內政統計查詢網」內容。另利用內政統計資料庫完成內政統計通報1</w:t>
            </w:r>
            <w:r w:rsidRPr="00021BF9">
              <w:rPr>
                <w:rFonts w:ascii="標楷體" w:eastAsia="標楷體" w:hAnsi="標楷體"/>
                <w:sz w:val="28"/>
                <w:szCs w:val="28"/>
              </w:rPr>
              <w:t>3</w:t>
            </w:r>
            <w:r w:rsidRPr="00021BF9">
              <w:rPr>
                <w:rFonts w:ascii="標楷體" w:eastAsia="標楷體" w:hAnsi="標楷體" w:hint="eastAsia"/>
                <w:sz w:val="28"/>
                <w:szCs w:val="28"/>
              </w:rPr>
              <w:t>篇、定期更新內政統計主題專區。</w:t>
            </w:r>
          </w:p>
          <w:p w14:paraId="3918941E" w14:textId="5B725D8C" w:rsidR="00021BF9" w:rsidRPr="00021BF9" w:rsidRDefault="00021BF9" w:rsidP="00524B87">
            <w:pPr>
              <w:pStyle w:val="Web"/>
              <w:numPr>
                <w:ilvl w:val="1"/>
                <w:numId w:val="17"/>
              </w:numPr>
              <w:snapToGrid w:val="0"/>
              <w:spacing w:before="0" w:beforeAutospacing="0" w:after="0" w:afterAutospacing="0" w:line="380" w:lineRule="exact"/>
              <w:ind w:left="601" w:hanging="601"/>
              <w:rPr>
                <w:rFonts w:ascii="標楷體" w:eastAsia="標楷體" w:hAnsi="標楷體"/>
                <w:sz w:val="28"/>
                <w:szCs w:val="28"/>
              </w:rPr>
            </w:pPr>
            <w:r w:rsidRPr="00021BF9">
              <w:rPr>
                <w:rFonts w:ascii="標楷體" w:eastAsia="標楷體" w:hAnsi="標楷體" w:hint="eastAsia"/>
                <w:sz w:val="28"/>
                <w:szCs w:val="28"/>
              </w:rPr>
              <w:tab/>
              <w:t>辦理內政數據分析及決策應用工作小組委員會議1次。</w:t>
            </w:r>
          </w:p>
        </w:tc>
      </w:tr>
      <w:tr w:rsidR="00021BF9" w:rsidRPr="004B5906" w14:paraId="64822FF1" w14:textId="77777777" w:rsidTr="00BD29E9">
        <w:tc>
          <w:tcPr>
            <w:tcW w:w="1843" w:type="dxa"/>
            <w:vMerge/>
          </w:tcPr>
          <w:p w14:paraId="674A6506" w14:textId="77777777" w:rsidR="00021BF9" w:rsidRPr="004B5906" w:rsidRDefault="00021BF9" w:rsidP="00021BF9">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2C1277EA" w14:textId="4D55097F" w:rsidR="00021BF9" w:rsidRPr="004B5906" w:rsidRDefault="00021BF9" w:rsidP="00021BF9">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三、綜合規劃業務專案計畫</w:t>
            </w:r>
          </w:p>
        </w:tc>
        <w:tc>
          <w:tcPr>
            <w:tcW w:w="5919" w:type="dxa"/>
          </w:tcPr>
          <w:p w14:paraId="24AC07EB" w14:textId="77777777" w:rsidR="00E20BFC" w:rsidRPr="00E20BFC" w:rsidRDefault="00E20BFC" w:rsidP="00524B87">
            <w:pPr>
              <w:pStyle w:val="Web"/>
              <w:numPr>
                <w:ilvl w:val="0"/>
                <w:numId w:val="49"/>
              </w:numPr>
              <w:snapToGrid w:val="0"/>
              <w:spacing w:before="0" w:beforeAutospacing="0" w:after="0" w:afterAutospacing="0" w:line="400" w:lineRule="exact"/>
              <w:ind w:left="601" w:hanging="601"/>
              <w:rPr>
                <w:rFonts w:ascii="標楷體" w:eastAsia="標楷體" w:hAnsi="標楷體"/>
                <w:sz w:val="28"/>
                <w:szCs w:val="28"/>
              </w:rPr>
            </w:pPr>
            <w:r w:rsidRPr="00E20BFC">
              <w:rPr>
                <w:rFonts w:ascii="標楷體" w:eastAsia="標楷體" w:hAnsi="標楷體" w:hint="eastAsia"/>
                <w:sz w:val="28"/>
                <w:szCs w:val="28"/>
              </w:rPr>
              <w:t>完成本部</w:t>
            </w:r>
            <w:proofErr w:type="gramStart"/>
            <w:r w:rsidRPr="00E20BFC">
              <w:rPr>
                <w:rFonts w:ascii="標楷體" w:eastAsia="標楷體" w:hAnsi="標楷體" w:hint="eastAsia"/>
                <w:sz w:val="28"/>
                <w:szCs w:val="28"/>
              </w:rPr>
              <w:t>110</w:t>
            </w:r>
            <w:proofErr w:type="gramEnd"/>
            <w:r w:rsidRPr="00E20BFC">
              <w:rPr>
                <w:rFonts w:ascii="標楷體" w:eastAsia="標楷體" w:hAnsi="標楷體" w:hint="eastAsia"/>
                <w:sz w:val="28"/>
                <w:szCs w:val="28"/>
              </w:rPr>
              <w:t>年度自行研究報告評審作業。</w:t>
            </w:r>
          </w:p>
          <w:p w14:paraId="76B899BC" w14:textId="77777777" w:rsidR="00E20BFC" w:rsidRPr="00E20BFC" w:rsidRDefault="00E20BFC" w:rsidP="00524B87">
            <w:pPr>
              <w:pStyle w:val="Web"/>
              <w:numPr>
                <w:ilvl w:val="0"/>
                <w:numId w:val="49"/>
              </w:numPr>
              <w:snapToGrid w:val="0"/>
              <w:spacing w:before="0" w:beforeAutospacing="0" w:after="0" w:afterAutospacing="0" w:line="400" w:lineRule="exact"/>
              <w:ind w:left="601" w:hanging="601"/>
              <w:rPr>
                <w:rFonts w:ascii="標楷體" w:eastAsia="標楷體" w:hAnsi="標楷體"/>
                <w:sz w:val="28"/>
                <w:szCs w:val="28"/>
              </w:rPr>
            </w:pPr>
            <w:r w:rsidRPr="00E20BFC">
              <w:rPr>
                <w:rFonts w:ascii="標楷體" w:eastAsia="標楷體" w:hAnsi="標楷體" w:hint="eastAsia"/>
                <w:sz w:val="28"/>
                <w:szCs w:val="28"/>
              </w:rPr>
              <w:t>完成</w:t>
            </w:r>
            <w:proofErr w:type="gramStart"/>
            <w:r w:rsidRPr="00E20BFC">
              <w:rPr>
                <w:rFonts w:ascii="標楷體" w:eastAsia="標楷體" w:hAnsi="標楷體" w:hint="eastAsia"/>
                <w:sz w:val="28"/>
                <w:szCs w:val="28"/>
              </w:rPr>
              <w:t>111</w:t>
            </w:r>
            <w:proofErr w:type="gramEnd"/>
            <w:r w:rsidRPr="00E20BFC">
              <w:rPr>
                <w:rFonts w:ascii="標楷體" w:eastAsia="標楷體" w:hAnsi="標楷體" w:hint="eastAsia"/>
                <w:sz w:val="28"/>
                <w:szCs w:val="28"/>
              </w:rPr>
              <w:t>年度三級管制個案計畫講習會之辦理。</w:t>
            </w:r>
          </w:p>
          <w:p w14:paraId="22EEB98F" w14:textId="77777777" w:rsidR="00E20BFC" w:rsidRPr="00E20BFC" w:rsidRDefault="00E20BFC" w:rsidP="00524B87">
            <w:pPr>
              <w:pStyle w:val="Web"/>
              <w:numPr>
                <w:ilvl w:val="0"/>
                <w:numId w:val="49"/>
              </w:numPr>
              <w:snapToGrid w:val="0"/>
              <w:spacing w:before="0" w:beforeAutospacing="0" w:after="0" w:afterAutospacing="0" w:line="400" w:lineRule="exact"/>
              <w:ind w:left="601" w:hanging="601"/>
              <w:rPr>
                <w:rFonts w:ascii="標楷體" w:eastAsia="標楷體" w:hAnsi="標楷體"/>
                <w:sz w:val="28"/>
                <w:szCs w:val="28"/>
              </w:rPr>
            </w:pPr>
            <w:r w:rsidRPr="00E20BFC">
              <w:rPr>
                <w:rFonts w:ascii="標楷體" w:eastAsia="標楷體" w:hAnsi="標楷體" w:hint="eastAsia"/>
                <w:sz w:val="28"/>
                <w:szCs w:val="28"/>
              </w:rPr>
              <w:t>完成</w:t>
            </w:r>
            <w:proofErr w:type="gramStart"/>
            <w:r w:rsidRPr="00E20BFC">
              <w:rPr>
                <w:rFonts w:ascii="標楷體" w:eastAsia="標楷體" w:hAnsi="標楷體" w:hint="eastAsia"/>
                <w:sz w:val="28"/>
                <w:szCs w:val="28"/>
              </w:rPr>
              <w:t>荐</w:t>
            </w:r>
            <w:proofErr w:type="gramEnd"/>
            <w:r w:rsidRPr="00E20BFC">
              <w:rPr>
                <w:rFonts w:ascii="標楷體" w:eastAsia="標楷體" w:hAnsi="標楷體" w:hint="eastAsia"/>
                <w:sz w:val="28"/>
                <w:szCs w:val="28"/>
              </w:rPr>
              <w:t>送本部專案參加第5屆「政府服務獎」事宜。</w:t>
            </w:r>
          </w:p>
          <w:p w14:paraId="3B516AF5" w14:textId="77777777" w:rsidR="00E20BFC" w:rsidRPr="00E20BFC" w:rsidRDefault="00E20BFC" w:rsidP="00524B87">
            <w:pPr>
              <w:pStyle w:val="Web"/>
              <w:numPr>
                <w:ilvl w:val="0"/>
                <w:numId w:val="49"/>
              </w:numPr>
              <w:snapToGrid w:val="0"/>
              <w:spacing w:before="0" w:beforeAutospacing="0" w:after="0" w:afterAutospacing="0" w:line="400" w:lineRule="exact"/>
              <w:ind w:left="601" w:hanging="601"/>
              <w:rPr>
                <w:rFonts w:ascii="標楷體" w:eastAsia="標楷體" w:hAnsi="標楷體"/>
                <w:sz w:val="28"/>
                <w:szCs w:val="28"/>
              </w:rPr>
            </w:pPr>
            <w:r w:rsidRPr="00E20BFC">
              <w:rPr>
                <w:rFonts w:ascii="標楷體" w:eastAsia="標楷體" w:hAnsi="標楷體" w:hint="eastAsia"/>
                <w:sz w:val="28"/>
                <w:szCs w:val="28"/>
              </w:rPr>
              <w:t>完成</w:t>
            </w:r>
            <w:proofErr w:type="gramStart"/>
            <w:r w:rsidRPr="00E20BFC">
              <w:rPr>
                <w:rFonts w:ascii="標楷體" w:eastAsia="標楷體" w:hAnsi="標楷體" w:hint="eastAsia"/>
                <w:sz w:val="28"/>
                <w:szCs w:val="28"/>
              </w:rPr>
              <w:t>111</w:t>
            </w:r>
            <w:proofErr w:type="gramEnd"/>
            <w:r w:rsidRPr="00E20BFC">
              <w:rPr>
                <w:rFonts w:ascii="標楷體" w:eastAsia="標楷體" w:hAnsi="標楷體" w:hint="eastAsia"/>
                <w:sz w:val="28"/>
                <w:szCs w:val="28"/>
              </w:rPr>
              <w:t>年度志願服務獎勵名冊之彙整。</w:t>
            </w:r>
          </w:p>
          <w:p w14:paraId="50944E07" w14:textId="3D8101D6" w:rsidR="00021BF9" w:rsidRPr="00E20BFC" w:rsidRDefault="00E20BFC" w:rsidP="00524B87">
            <w:pPr>
              <w:pStyle w:val="Web"/>
              <w:numPr>
                <w:ilvl w:val="0"/>
                <w:numId w:val="49"/>
              </w:numPr>
              <w:snapToGrid w:val="0"/>
              <w:spacing w:before="0" w:beforeAutospacing="0" w:after="0" w:afterAutospacing="0" w:line="380" w:lineRule="exact"/>
              <w:ind w:left="601" w:hanging="601"/>
              <w:rPr>
                <w:rFonts w:ascii="標楷體" w:eastAsia="標楷體" w:hAnsi="標楷體"/>
                <w:sz w:val="28"/>
                <w:szCs w:val="28"/>
              </w:rPr>
            </w:pPr>
            <w:r w:rsidRPr="00E20BFC">
              <w:rPr>
                <w:rFonts w:ascii="標楷體" w:eastAsia="標楷體" w:hAnsi="標楷體" w:hint="eastAsia"/>
                <w:sz w:val="28"/>
                <w:szCs w:val="28"/>
              </w:rPr>
              <w:tab/>
              <w:t>持續辦理本部公文查考、個案計畫查證工作及各項管制作業、人權訓練、涉外經貿、人力動員會報、消保業務、人民陳情作業、國會及新聞聯繫等業務。</w:t>
            </w:r>
          </w:p>
        </w:tc>
      </w:tr>
      <w:tr w:rsidR="00E43E94" w:rsidRPr="004B5906" w14:paraId="5F20AE99" w14:textId="77777777" w:rsidTr="00BD29E9">
        <w:tc>
          <w:tcPr>
            <w:tcW w:w="1843" w:type="dxa"/>
            <w:vMerge w:val="restart"/>
          </w:tcPr>
          <w:p w14:paraId="717622BD" w14:textId="77777777" w:rsidR="00E43E94" w:rsidRPr="004B5906" w:rsidRDefault="00E43E94" w:rsidP="00524B87">
            <w:pPr>
              <w:pStyle w:val="Web"/>
              <w:numPr>
                <w:ilvl w:val="0"/>
                <w:numId w:val="48"/>
              </w:numPr>
              <w:snapToGrid w:val="0"/>
              <w:spacing w:before="0" w:beforeAutospacing="0" w:after="0" w:afterAutospacing="0" w:line="380" w:lineRule="exact"/>
              <w:ind w:left="459" w:hanging="468"/>
              <w:rPr>
                <w:rFonts w:ascii="標楷體" w:eastAsia="標楷體" w:hAnsi="標楷體"/>
                <w:sz w:val="28"/>
                <w:szCs w:val="28"/>
              </w:rPr>
            </w:pPr>
            <w:r w:rsidRPr="004B5906">
              <w:rPr>
                <w:rFonts w:ascii="標楷體" w:eastAsia="標楷體" w:hAnsi="標楷體" w:hint="eastAsia"/>
                <w:spacing w:val="-6"/>
                <w:sz w:val="28"/>
                <w:szCs w:val="28"/>
              </w:rPr>
              <w:t>民政業務</w:t>
            </w:r>
          </w:p>
        </w:tc>
        <w:tc>
          <w:tcPr>
            <w:tcW w:w="2268" w:type="dxa"/>
          </w:tcPr>
          <w:p w14:paraId="5C1FA5F8" w14:textId="46C57B1F" w:rsidR="00E43E94" w:rsidRPr="004B5906" w:rsidRDefault="00E43E94" w:rsidP="00E43E94">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kern w:val="2"/>
                <w:sz w:val="28"/>
                <w:szCs w:val="28"/>
              </w:rPr>
              <w:t>一、檢討地方制度相關法規，健</w:t>
            </w:r>
            <w:r w:rsidRPr="004B5906">
              <w:rPr>
                <w:rFonts w:ascii="標楷體" w:eastAsia="標楷體" w:hAnsi="標楷體" w:hint="eastAsia"/>
                <w:spacing w:val="-6"/>
                <w:kern w:val="2"/>
                <w:sz w:val="28"/>
                <w:szCs w:val="28"/>
              </w:rPr>
              <w:lastRenderedPageBreak/>
              <w:t>全地方制度法制</w:t>
            </w:r>
          </w:p>
        </w:tc>
        <w:tc>
          <w:tcPr>
            <w:tcW w:w="5919" w:type="dxa"/>
          </w:tcPr>
          <w:p w14:paraId="5259C3F4" w14:textId="77777777" w:rsidR="00E43E94" w:rsidRPr="009E7C6A" w:rsidRDefault="00E43E94" w:rsidP="00524B87">
            <w:pPr>
              <w:pStyle w:val="Web"/>
              <w:numPr>
                <w:ilvl w:val="0"/>
                <w:numId w:val="83"/>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lastRenderedPageBreak/>
              <w:t>持續</w:t>
            </w:r>
            <w:proofErr w:type="gramStart"/>
            <w:r w:rsidRPr="009E7C6A">
              <w:rPr>
                <w:rFonts w:ascii="標楷體" w:eastAsia="標楷體" w:hAnsi="標楷體" w:hint="eastAsia"/>
                <w:color w:val="000000" w:themeColor="text1"/>
                <w:kern w:val="2"/>
                <w:sz w:val="28"/>
                <w:szCs w:val="28"/>
              </w:rPr>
              <w:t>研</w:t>
            </w:r>
            <w:proofErr w:type="gramEnd"/>
            <w:r w:rsidRPr="009E7C6A">
              <w:rPr>
                <w:rFonts w:ascii="標楷體" w:eastAsia="標楷體" w:hAnsi="標楷體" w:hint="eastAsia"/>
                <w:color w:val="000000" w:themeColor="text1"/>
                <w:kern w:val="2"/>
                <w:sz w:val="28"/>
                <w:szCs w:val="28"/>
              </w:rPr>
              <w:t>議改進地方制度法制，並健全自治監督：</w:t>
            </w:r>
          </w:p>
          <w:p w14:paraId="58BF3BA2" w14:textId="77777777" w:rsidR="00E43E94" w:rsidRPr="009E7C6A" w:rsidRDefault="00E43E94" w:rsidP="00524B87">
            <w:pPr>
              <w:pStyle w:val="Web"/>
              <w:numPr>
                <w:ilvl w:val="0"/>
                <w:numId w:val="84"/>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lastRenderedPageBreak/>
              <w:t>積極輔導地方立法機關落實議事透明相關規定。</w:t>
            </w:r>
          </w:p>
          <w:p w14:paraId="3B5FA772" w14:textId="77777777" w:rsidR="00E43E94" w:rsidRPr="009E7C6A" w:rsidRDefault="00E43E94" w:rsidP="00524B87">
            <w:pPr>
              <w:pStyle w:val="Web"/>
              <w:numPr>
                <w:ilvl w:val="0"/>
                <w:numId w:val="84"/>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cs="Times New Roman"/>
                <w:color w:val="000000" w:themeColor="text1"/>
                <w:spacing w:val="10"/>
                <w:sz w:val="28"/>
                <w:szCs w:val="28"/>
                <w:shd w:val="clear" w:color="auto" w:fill="FFFFFF"/>
              </w:rPr>
              <w:t>配合111年5月25日修正公布之「地方制度法」第57條及第82條增訂地方行政首長及村(里)長代理人資格限制，於111年5月30日請各地方政府依法檢視並重新改派符合規定之代理人員，以促進地方廉能治理。</w:t>
            </w:r>
          </w:p>
          <w:p w14:paraId="5FA781FA" w14:textId="77777777" w:rsidR="00E43E94" w:rsidRPr="009E7C6A" w:rsidRDefault="00E43E94" w:rsidP="00524B87">
            <w:pPr>
              <w:pStyle w:val="Web"/>
              <w:numPr>
                <w:ilvl w:val="0"/>
                <w:numId w:val="84"/>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截至111年6月30日止計補助1件學校及學術研究機構辦理地方自治相關議題學術研討會。</w:t>
            </w:r>
          </w:p>
          <w:p w14:paraId="06B81595" w14:textId="38322B30" w:rsidR="00E43E94" w:rsidRPr="004B5906" w:rsidRDefault="00E43E94" w:rsidP="00524B87">
            <w:pPr>
              <w:pStyle w:val="Web"/>
              <w:numPr>
                <w:ilvl w:val="0"/>
                <w:numId w:val="83"/>
              </w:numPr>
              <w:snapToGrid w:val="0"/>
              <w:spacing w:before="0" w:beforeAutospacing="0" w:after="0" w:afterAutospacing="0" w:line="380" w:lineRule="exact"/>
              <w:ind w:left="601" w:hanging="601"/>
              <w:rPr>
                <w:rFonts w:ascii="標楷體" w:eastAsia="標楷體" w:hAnsi="標楷體"/>
                <w:sz w:val="28"/>
                <w:szCs w:val="28"/>
              </w:rPr>
            </w:pPr>
            <w:r w:rsidRPr="009E7C6A">
              <w:rPr>
                <w:rFonts w:ascii="標楷體" w:eastAsia="標楷體" w:hAnsi="標楷體" w:hint="eastAsia"/>
                <w:color w:val="000000" w:themeColor="text1"/>
                <w:kern w:val="2"/>
                <w:sz w:val="28"/>
                <w:szCs w:val="28"/>
              </w:rPr>
              <w:t>持續協同地方政府民政局（處）、鄉(鎮、市、區)公所、村（里）幹事等，配合嚴重特殊傳染性肺炎中央流行</w:t>
            </w:r>
            <w:proofErr w:type="gramStart"/>
            <w:r w:rsidRPr="009E7C6A">
              <w:rPr>
                <w:rFonts w:ascii="標楷體" w:eastAsia="標楷體" w:hAnsi="標楷體" w:hint="eastAsia"/>
                <w:color w:val="000000" w:themeColor="text1"/>
                <w:kern w:val="2"/>
                <w:sz w:val="28"/>
                <w:szCs w:val="28"/>
              </w:rPr>
              <w:t>疫</w:t>
            </w:r>
            <w:proofErr w:type="gramEnd"/>
            <w:r w:rsidRPr="009E7C6A">
              <w:rPr>
                <w:rFonts w:ascii="標楷體" w:eastAsia="標楷體" w:hAnsi="標楷體" w:hint="eastAsia"/>
                <w:color w:val="000000" w:themeColor="text1"/>
                <w:kern w:val="2"/>
                <w:sz w:val="28"/>
                <w:szCs w:val="28"/>
              </w:rPr>
              <w:t>情指揮中心辦理居家檢疫防疫工作，截至111年6月30日止，累計居家檢疫人數達127萬1,273人，強化社區防疫安全。</w:t>
            </w:r>
          </w:p>
        </w:tc>
      </w:tr>
      <w:tr w:rsidR="00387E90" w:rsidRPr="004B5906" w14:paraId="12075B9D" w14:textId="77777777" w:rsidTr="00BD29E9">
        <w:tc>
          <w:tcPr>
            <w:tcW w:w="1843" w:type="dxa"/>
            <w:vMerge/>
          </w:tcPr>
          <w:p w14:paraId="03D709A3" w14:textId="77777777" w:rsidR="00387E90" w:rsidRPr="004B5906" w:rsidRDefault="00387E90" w:rsidP="00387E90">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6B9974D3" w14:textId="662D88DC" w:rsidR="00387E90" w:rsidRPr="004B5906" w:rsidRDefault="00387E90" w:rsidP="00387E90">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kern w:val="2"/>
                <w:sz w:val="28"/>
                <w:szCs w:val="28"/>
              </w:rPr>
              <w:t>二、公民參政</w:t>
            </w:r>
          </w:p>
        </w:tc>
        <w:tc>
          <w:tcPr>
            <w:tcW w:w="5919" w:type="dxa"/>
          </w:tcPr>
          <w:p w14:paraId="5F11DE6E" w14:textId="77777777" w:rsidR="00387E90" w:rsidRPr="00387E90" w:rsidRDefault="00387E90" w:rsidP="00524B87">
            <w:pPr>
              <w:pStyle w:val="Web"/>
              <w:numPr>
                <w:ilvl w:val="0"/>
                <w:numId w:val="135"/>
              </w:numPr>
              <w:snapToGrid w:val="0"/>
              <w:spacing w:before="0" w:beforeAutospacing="0" w:after="0" w:afterAutospacing="0" w:line="400" w:lineRule="exact"/>
              <w:ind w:left="601" w:hanging="601"/>
              <w:rPr>
                <w:rFonts w:ascii="標楷體" w:eastAsia="標楷體" w:hAnsi="標楷體"/>
                <w:sz w:val="28"/>
                <w:szCs w:val="28"/>
              </w:rPr>
            </w:pPr>
            <w:r w:rsidRPr="00387E90">
              <w:rPr>
                <w:rFonts w:ascii="標楷體" w:eastAsia="標楷體" w:hAnsi="標楷體" w:hint="eastAsia"/>
                <w:sz w:val="28"/>
                <w:szCs w:val="28"/>
              </w:rPr>
              <w:t>「遊說法」部分條文修正草案於111年1月26日經行政院審查完竣，本部業依決議重整條文送行政院，待提報行政院會討論。</w:t>
            </w:r>
          </w:p>
          <w:p w14:paraId="4B8F04CA" w14:textId="77777777" w:rsidR="00387E90" w:rsidRPr="00387E90" w:rsidRDefault="00387E90" w:rsidP="00524B87">
            <w:pPr>
              <w:pStyle w:val="Web"/>
              <w:numPr>
                <w:ilvl w:val="0"/>
                <w:numId w:val="135"/>
              </w:numPr>
              <w:snapToGrid w:val="0"/>
              <w:spacing w:before="0" w:beforeAutospacing="0" w:after="0" w:afterAutospacing="0" w:line="400" w:lineRule="exact"/>
              <w:ind w:left="601" w:hanging="601"/>
              <w:rPr>
                <w:rFonts w:ascii="標楷體" w:eastAsia="標楷體" w:hAnsi="標楷體"/>
                <w:sz w:val="28"/>
                <w:szCs w:val="28"/>
              </w:rPr>
            </w:pPr>
            <w:r w:rsidRPr="00387E90">
              <w:rPr>
                <w:rFonts w:ascii="標楷體" w:eastAsia="標楷體" w:hAnsi="標楷體" w:hint="eastAsia"/>
                <w:sz w:val="28"/>
                <w:szCs w:val="28"/>
              </w:rPr>
              <w:t>配合行政院審查「總統副總統選舉罷免法」、「公職人員選舉罷免法」部分條文修正草案、及「政治獻金法」修正草案情形，持續</w:t>
            </w:r>
            <w:proofErr w:type="gramStart"/>
            <w:r w:rsidRPr="00387E90">
              <w:rPr>
                <w:rFonts w:ascii="標楷體" w:eastAsia="標楷體" w:hAnsi="標楷體" w:hint="eastAsia"/>
                <w:sz w:val="28"/>
                <w:szCs w:val="28"/>
              </w:rPr>
              <w:t>研</w:t>
            </w:r>
            <w:proofErr w:type="gramEnd"/>
            <w:r w:rsidRPr="00387E90">
              <w:rPr>
                <w:rFonts w:ascii="標楷體" w:eastAsia="標楷體" w:hAnsi="標楷體" w:hint="eastAsia"/>
                <w:sz w:val="28"/>
                <w:szCs w:val="28"/>
              </w:rPr>
              <w:t>提修正草案再修正條文。</w:t>
            </w:r>
          </w:p>
          <w:p w14:paraId="48B7A9A0" w14:textId="77777777" w:rsidR="00387E90" w:rsidRPr="00387E90" w:rsidRDefault="00387E90" w:rsidP="00524B87">
            <w:pPr>
              <w:pStyle w:val="Web"/>
              <w:numPr>
                <w:ilvl w:val="0"/>
                <w:numId w:val="135"/>
              </w:numPr>
              <w:snapToGrid w:val="0"/>
              <w:spacing w:before="0" w:beforeAutospacing="0" w:after="0" w:afterAutospacing="0" w:line="400" w:lineRule="exact"/>
              <w:ind w:left="601" w:hanging="601"/>
              <w:rPr>
                <w:rFonts w:ascii="標楷體" w:eastAsia="標楷體" w:hAnsi="標楷體"/>
                <w:sz w:val="28"/>
                <w:szCs w:val="28"/>
              </w:rPr>
            </w:pPr>
            <w:r w:rsidRPr="00387E90">
              <w:rPr>
                <w:rFonts w:ascii="標楷體" w:eastAsia="標楷體" w:hAnsi="標楷體" w:hint="eastAsia"/>
                <w:sz w:val="28"/>
                <w:szCs w:val="28"/>
              </w:rPr>
              <w:t>辦理政治獻金及遊說法制多語版動畫宣導短片製作及網路媒體宣導。</w:t>
            </w:r>
          </w:p>
          <w:p w14:paraId="7EB8C916" w14:textId="48F33CB6" w:rsidR="00387E90" w:rsidRPr="00387E90" w:rsidRDefault="00387E90" w:rsidP="00524B87">
            <w:pPr>
              <w:pStyle w:val="Web"/>
              <w:numPr>
                <w:ilvl w:val="0"/>
                <w:numId w:val="135"/>
              </w:numPr>
              <w:snapToGrid w:val="0"/>
              <w:spacing w:before="0" w:beforeAutospacing="0" w:after="0" w:afterAutospacing="0" w:line="400" w:lineRule="exact"/>
              <w:ind w:left="601" w:hanging="601"/>
              <w:rPr>
                <w:rFonts w:ascii="標楷體" w:eastAsia="標楷體" w:hAnsi="標楷體"/>
                <w:sz w:val="28"/>
                <w:szCs w:val="28"/>
              </w:rPr>
            </w:pPr>
            <w:r w:rsidRPr="00387E90">
              <w:rPr>
                <w:rFonts w:ascii="標楷體" w:eastAsia="標楷體" w:hAnsi="標楷體" w:hint="eastAsia"/>
                <w:sz w:val="28"/>
                <w:szCs w:val="28"/>
              </w:rPr>
              <w:t>辦理2場遊說登記系統宣導說明會，介紹</w:t>
            </w:r>
            <w:r w:rsidRPr="00387E90">
              <w:rPr>
                <w:rFonts w:ascii="標楷體" w:eastAsia="標楷體" w:hAnsi="標楷體"/>
                <w:sz w:val="28"/>
                <w:szCs w:val="28"/>
              </w:rPr>
              <w:t>遊說登記系統簡介及功能操作介紹</w:t>
            </w:r>
            <w:r w:rsidRPr="00387E90">
              <w:rPr>
                <w:rFonts w:ascii="標楷體" w:eastAsia="標楷體" w:hAnsi="標楷體" w:hint="eastAsia"/>
                <w:sz w:val="28"/>
                <w:szCs w:val="28"/>
              </w:rPr>
              <w:t>。</w:t>
            </w:r>
          </w:p>
        </w:tc>
      </w:tr>
      <w:tr w:rsidR="00387E90" w:rsidRPr="004B5906" w14:paraId="37FEFB26" w14:textId="77777777" w:rsidTr="00BD29E9">
        <w:tc>
          <w:tcPr>
            <w:tcW w:w="1843" w:type="dxa"/>
            <w:vMerge/>
          </w:tcPr>
          <w:p w14:paraId="3F524B03" w14:textId="77777777" w:rsidR="00387E90" w:rsidRPr="004B5906" w:rsidRDefault="00387E90" w:rsidP="00387E90">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59264736" w14:textId="5D0F6356" w:rsidR="00387E90" w:rsidRPr="00BD29E9" w:rsidRDefault="00387E90" w:rsidP="00387E90">
            <w:pPr>
              <w:pStyle w:val="Web"/>
              <w:snapToGrid w:val="0"/>
              <w:spacing w:before="0" w:beforeAutospacing="0" w:after="0" w:afterAutospacing="0" w:line="380" w:lineRule="exact"/>
              <w:ind w:left="429" w:hangingChars="160" w:hanging="429"/>
              <w:rPr>
                <w:rFonts w:ascii="標楷體" w:eastAsia="標楷體" w:hAnsi="標楷體"/>
                <w:spacing w:val="-6"/>
                <w:kern w:val="2"/>
                <w:sz w:val="28"/>
                <w:szCs w:val="28"/>
              </w:rPr>
            </w:pPr>
            <w:r w:rsidRPr="004B5906">
              <w:rPr>
                <w:rFonts w:ascii="標楷體" w:eastAsia="標楷體" w:hAnsi="標楷體" w:hint="eastAsia"/>
                <w:spacing w:val="-6"/>
                <w:kern w:val="2"/>
                <w:sz w:val="28"/>
                <w:szCs w:val="28"/>
              </w:rPr>
              <w:t>三、</w:t>
            </w:r>
            <w:proofErr w:type="gramStart"/>
            <w:r w:rsidRPr="004B5906">
              <w:rPr>
                <w:rFonts w:ascii="標楷體" w:eastAsia="標楷體" w:hAnsi="標楷體" w:hint="eastAsia"/>
                <w:spacing w:val="-6"/>
                <w:kern w:val="2"/>
                <w:sz w:val="28"/>
                <w:szCs w:val="28"/>
              </w:rPr>
              <w:t>禮制及</w:t>
            </w:r>
            <w:proofErr w:type="gramEnd"/>
            <w:r w:rsidRPr="004B5906">
              <w:rPr>
                <w:rFonts w:ascii="標楷體" w:eastAsia="標楷體" w:hAnsi="標楷體" w:hint="eastAsia"/>
                <w:spacing w:val="-6"/>
                <w:kern w:val="2"/>
                <w:sz w:val="28"/>
                <w:szCs w:val="28"/>
              </w:rPr>
              <w:t>二二八國家紀念館事務</w:t>
            </w:r>
          </w:p>
        </w:tc>
        <w:tc>
          <w:tcPr>
            <w:tcW w:w="5919" w:type="dxa"/>
          </w:tcPr>
          <w:p w14:paraId="2E6B9E8D" w14:textId="77777777" w:rsidR="00387E90" w:rsidRPr="009E7C6A" w:rsidRDefault="00387E90" w:rsidP="00524B87">
            <w:pPr>
              <w:pStyle w:val="Web"/>
              <w:numPr>
                <w:ilvl w:val="0"/>
                <w:numId w:val="85"/>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111年4月7日辦理言論自由日「自由的見證」系列紀念活動等事宜。</w:t>
            </w:r>
          </w:p>
          <w:p w14:paraId="71AE5033" w14:textId="77777777" w:rsidR="00387E90" w:rsidRPr="009E7C6A" w:rsidRDefault="00387E90" w:rsidP="00524B87">
            <w:pPr>
              <w:pStyle w:val="Web"/>
              <w:numPr>
                <w:ilvl w:val="0"/>
                <w:numId w:val="85"/>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111年1月23日簽奉核定全國孝行獎活動實施計畫，依各直轄市、縣市政府提報初</w:t>
            </w:r>
            <w:r w:rsidRPr="009E7C6A">
              <w:rPr>
                <w:rFonts w:ascii="標楷體" w:eastAsia="標楷體" w:hAnsi="標楷體" w:hint="eastAsia"/>
                <w:color w:val="000000" w:themeColor="text1"/>
                <w:kern w:val="2"/>
                <w:sz w:val="28"/>
                <w:szCs w:val="28"/>
              </w:rPr>
              <w:lastRenderedPageBreak/>
              <w:t>選名單，於6月29日完成審定30名孝行楷模，並規劃於8月30日辦理表揚典禮。</w:t>
            </w:r>
          </w:p>
          <w:p w14:paraId="4747B195" w14:textId="77777777" w:rsidR="00387E90" w:rsidRPr="009E7C6A" w:rsidRDefault="00387E90" w:rsidP="00524B87">
            <w:pPr>
              <w:pStyle w:val="Web"/>
              <w:numPr>
                <w:ilvl w:val="0"/>
                <w:numId w:val="85"/>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辦理褒揚、勳章、入祀忠烈祠、國旗覆蓋靈柩等國家榮典案件之審查。</w:t>
            </w:r>
          </w:p>
          <w:p w14:paraId="2474811D" w14:textId="77777777" w:rsidR="00387E90" w:rsidRPr="009E7C6A" w:rsidRDefault="00387E90" w:rsidP="00524B87">
            <w:pPr>
              <w:pStyle w:val="Web"/>
              <w:numPr>
                <w:ilvl w:val="0"/>
                <w:numId w:val="85"/>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財團法人二二八事件紀念基金會依法辦理二二八事件受難者賠償業務。</w:t>
            </w:r>
          </w:p>
          <w:p w14:paraId="248A032A" w14:textId="77777777" w:rsidR="00387E90" w:rsidRPr="009E7C6A" w:rsidRDefault="00387E90" w:rsidP="00524B87">
            <w:pPr>
              <w:pStyle w:val="Web"/>
              <w:numPr>
                <w:ilvl w:val="0"/>
                <w:numId w:val="85"/>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委託財團法人二二八事件紀念基金會辦理二二八事件紀念活動、二二八國家紀念館營運維護管理及戒嚴時期不當叛亂暨匪</w:t>
            </w:r>
            <w:proofErr w:type="gramStart"/>
            <w:r w:rsidRPr="009E7C6A">
              <w:rPr>
                <w:rFonts w:ascii="標楷體" w:eastAsia="標楷體" w:hAnsi="標楷體" w:hint="eastAsia"/>
                <w:color w:val="000000" w:themeColor="text1"/>
                <w:kern w:val="2"/>
                <w:sz w:val="28"/>
                <w:szCs w:val="28"/>
              </w:rPr>
              <w:t>諜</w:t>
            </w:r>
            <w:proofErr w:type="gramEnd"/>
            <w:r w:rsidRPr="009E7C6A">
              <w:rPr>
                <w:rFonts w:ascii="標楷體" w:eastAsia="標楷體" w:hAnsi="標楷體" w:hint="eastAsia"/>
                <w:color w:val="000000" w:themeColor="text1"/>
                <w:kern w:val="2"/>
                <w:sz w:val="28"/>
                <w:szCs w:val="28"/>
              </w:rPr>
              <w:t>審判案件受裁判者回復名譽等事項。</w:t>
            </w:r>
          </w:p>
          <w:p w14:paraId="019E7BC6" w14:textId="5DA81CA0" w:rsidR="00387E90" w:rsidRPr="004B5906" w:rsidRDefault="00387E90" w:rsidP="00524B87">
            <w:pPr>
              <w:pStyle w:val="Web"/>
              <w:numPr>
                <w:ilvl w:val="0"/>
                <w:numId w:val="18"/>
              </w:numPr>
              <w:snapToGrid w:val="0"/>
              <w:spacing w:before="0" w:beforeAutospacing="0" w:after="0" w:afterAutospacing="0" w:line="380" w:lineRule="exact"/>
              <w:ind w:left="601" w:hanging="601"/>
              <w:rPr>
                <w:rFonts w:ascii="標楷體" w:eastAsia="標楷體" w:hAnsi="標楷體"/>
                <w:sz w:val="28"/>
                <w:szCs w:val="28"/>
              </w:rPr>
            </w:pPr>
            <w:r w:rsidRPr="009E7C6A">
              <w:rPr>
                <w:rFonts w:ascii="標楷體" w:eastAsia="標楷體" w:hAnsi="標楷體" w:hint="eastAsia"/>
                <w:color w:val="000000" w:themeColor="text1"/>
                <w:kern w:val="2"/>
                <w:sz w:val="28"/>
                <w:szCs w:val="28"/>
              </w:rPr>
              <w:t>補助民間團體辦理</w:t>
            </w:r>
            <w:proofErr w:type="gramStart"/>
            <w:r w:rsidRPr="009E7C6A">
              <w:rPr>
                <w:rFonts w:ascii="標楷體" w:eastAsia="標楷體" w:hAnsi="標楷體" w:hint="eastAsia"/>
                <w:color w:val="000000" w:themeColor="text1"/>
                <w:kern w:val="2"/>
                <w:sz w:val="28"/>
                <w:szCs w:val="28"/>
              </w:rPr>
              <w:t>加強禮制研究</w:t>
            </w:r>
            <w:proofErr w:type="gramEnd"/>
            <w:r w:rsidRPr="009E7C6A">
              <w:rPr>
                <w:rFonts w:ascii="標楷體" w:eastAsia="標楷體" w:hAnsi="標楷體" w:hint="eastAsia"/>
                <w:color w:val="000000" w:themeColor="text1"/>
                <w:kern w:val="2"/>
                <w:sz w:val="28"/>
                <w:szCs w:val="28"/>
              </w:rPr>
              <w:t>及倡導國民禮儀活動1案。</w:t>
            </w:r>
          </w:p>
        </w:tc>
      </w:tr>
      <w:tr w:rsidR="00387E90" w:rsidRPr="004B5906" w14:paraId="5C433AF5" w14:textId="77777777" w:rsidTr="00BD29E9">
        <w:tc>
          <w:tcPr>
            <w:tcW w:w="1843" w:type="dxa"/>
            <w:vMerge/>
          </w:tcPr>
          <w:p w14:paraId="4BF5BEB1" w14:textId="77777777" w:rsidR="00387E90" w:rsidRPr="004B5906" w:rsidRDefault="00387E90" w:rsidP="00387E90">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2DA16218" w14:textId="1258AC4F" w:rsidR="00387E90" w:rsidRPr="004B5906" w:rsidRDefault="00387E90" w:rsidP="00387E90">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kern w:val="2"/>
                <w:sz w:val="28"/>
                <w:szCs w:val="28"/>
              </w:rPr>
              <w:t>四、政黨政治</w:t>
            </w:r>
          </w:p>
        </w:tc>
        <w:tc>
          <w:tcPr>
            <w:tcW w:w="5919" w:type="dxa"/>
          </w:tcPr>
          <w:p w14:paraId="655F64B6" w14:textId="77777777" w:rsidR="00387E90" w:rsidRPr="009E7C6A" w:rsidRDefault="00387E90" w:rsidP="00524B87">
            <w:pPr>
              <w:pStyle w:val="Web"/>
              <w:numPr>
                <w:ilvl w:val="0"/>
                <w:numId w:val="136"/>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受理政黨成立備案作業</w:t>
            </w:r>
            <w:r w:rsidRPr="009E7C6A">
              <w:rPr>
                <w:rFonts w:ascii="標楷體" w:eastAsia="標楷體" w:hAnsi="標楷體"/>
                <w:color w:val="000000" w:themeColor="text1"/>
                <w:kern w:val="2"/>
                <w:sz w:val="28"/>
                <w:szCs w:val="28"/>
              </w:rPr>
              <w:t>1</w:t>
            </w:r>
            <w:r w:rsidRPr="009E7C6A">
              <w:rPr>
                <w:rFonts w:ascii="標楷體" w:eastAsia="標楷體" w:hAnsi="標楷體" w:hint="eastAsia"/>
                <w:color w:val="000000" w:themeColor="text1"/>
                <w:kern w:val="2"/>
                <w:sz w:val="28"/>
                <w:szCs w:val="28"/>
              </w:rPr>
              <w:t>件；辦理政黨標章申請備案作業</w:t>
            </w:r>
            <w:r w:rsidRPr="009E7C6A">
              <w:rPr>
                <w:rFonts w:ascii="標楷體" w:eastAsia="標楷體" w:hAnsi="標楷體"/>
                <w:color w:val="000000" w:themeColor="text1"/>
                <w:kern w:val="2"/>
                <w:sz w:val="28"/>
                <w:szCs w:val="28"/>
              </w:rPr>
              <w:t>1</w:t>
            </w:r>
            <w:r w:rsidRPr="009E7C6A">
              <w:rPr>
                <w:rFonts w:ascii="標楷體" w:eastAsia="標楷體" w:hAnsi="標楷體" w:hint="eastAsia"/>
                <w:color w:val="000000" w:themeColor="text1"/>
                <w:kern w:val="2"/>
                <w:sz w:val="28"/>
                <w:szCs w:val="28"/>
              </w:rPr>
              <w:t>件；廢止政黨備案3</w:t>
            </w:r>
            <w:r w:rsidRPr="009E7C6A">
              <w:rPr>
                <w:rFonts w:ascii="標楷體" w:eastAsia="標楷體" w:hAnsi="標楷體"/>
                <w:color w:val="000000" w:themeColor="text1"/>
                <w:kern w:val="2"/>
                <w:sz w:val="28"/>
                <w:szCs w:val="28"/>
              </w:rPr>
              <w:t>3</w:t>
            </w:r>
            <w:r w:rsidRPr="009E7C6A">
              <w:rPr>
                <w:rFonts w:ascii="標楷體" w:eastAsia="標楷體" w:hAnsi="標楷體" w:hint="eastAsia"/>
                <w:color w:val="000000" w:themeColor="text1"/>
                <w:kern w:val="2"/>
                <w:sz w:val="28"/>
                <w:szCs w:val="28"/>
              </w:rPr>
              <w:t>個；現存政黨8</w:t>
            </w:r>
            <w:r w:rsidRPr="009E7C6A">
              <w:rPr>
                <w:rFonts w:ascii="標楷體" w:eastAsia="標楷體" w:hAnsi="標楷體"/>
                <w:color w:val="000000" w:themeColor="text1"/>
                <w:kern w:val="2"/>
                <w:sz w:val="28"/>
                <w:szCs w:val="28"/>
              </w:rPr>
              <w:t>0</w:t>
            </w:r>
            <w:r w:rsidRPr="009E7C6A">
              <w:rPr>
                <w:rFonts w:ascii="標楷體" w:eastAsia="標楷體" w:hAnsi="標楷體" w:hint="eastAsia"/>
                <w:color w:val="000000" w:themeColor="text1"/>
                <w:kern w:val="2"/>
                <w:sz w:val="28"/>
                <w:szCs w:val="28"/>
              </w:rPr>
              <w:t>個。</w:t>
            </w:r>
          </w:p>
          <w:p w14:paraId="17A776F5" w14:textId="77777777" w:rsidR="00387E90" w:rsidRPr="009E7C6A" w:rsidRDefault="00387E90" w:rsidP="00524B87">
            <w:pPr>
              <w:pStyle w:val="Web"/>
              <w:numPr>
                <w:ilvl w:val="0"/>
                <w:numId w:val="136"/>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完成發放</w:t>
            </w:r>
            <w:proofErr w:type="gramStart"/>
            <w:r w:rsidRPr="009E7C6A">
              <w:rPr>
                <w:rFonts w:ascii="標楷體" w:eastAsia="標楷體" w:hAnsi="標楷體" w:hint="eastAsia"/>
                <w:color w:val="000000" w:themeColor="text1"/>
                <w:kern w:val="2"/>
                <w:sz w:val="28"/>
                <w:szCs w:val="28"/>
              </w:rPr>
              <w:t>1</w:t>
            </w:r>
            <w:r w:rsidRPr="009E7C6A">
              <w:rPr>
                <w:rFonts w:ascii="標楷體" w:eastAsia="標楷體" w:hAnsi="標楷體"/>
                <w:color w:val="000000" w:themeColor="text1"/>
                <w:kern w:val="2"/>
                <w:sz w:val="28"/>
                <w:szCs w:val="28"/>
              </w:rPr>
              <w:t>11</w:t>
            </w:r>
            <w:proofErr w:type="gramEnd"/>
            <w:r w:rsidRPr="009E7C6A">
              <w:rPr>
                <w:rFonts w:ascii="標楷體" w:eastAsia="標楷體" w:hAnsi="標楷體" w:hint="eastAsia"/>
                <w:color w:val="000000" w:themeColor="text1"/>
                <w:kern w:val="2"/>
                <w:sz w:val="28"/>
                <w:szCs w:val="28"/>
              </w:rPr>
              <w:t>年度政黨補助金，計發給民主進步黨、中國國民黨、台灣民眾黨、時代力量、親民黨及台灣基進等6個政黨，共計新臺幣6億5,939萬2,900元，各</w:t>
            </w:r>
            <w:proofErr w:type="gramStart"/>
            <w:r w:rsidRPr="009E7C6A">
              <w:rPr>
                <w:rFonts w:ascii="標楷體" w:eastAsia="標楷體" w:hAnsi="標楷體" w:hint="eastAsia"/>
                <w:color w:val="000000" w:themeColor="text1"/>
                <w:kern w:val="2"/>
                <w:sz w:val="28"/>
                <w:szCs w:val="28"/>
              </w:rPr>
              <w:t>政黨均於領</w:t>
            </w:r>
            <w:proofErr w:type="gramEnd"/>
            <w:r w:rsidRPr="009E7C6A">
              <w:rPr>
                <w:rFonts w:ascii="標楷體" w:eastAsia="標楷體" w:hAnsi="標楷體" w:hint="eastAsia"/>
                <w:color w:val="000000" w:themeColor="text1"/>
                <w:kern w:val="2"/>
                <w:sz w:val="28"/>
                <w:szCs w:val="28"/>
              </w:rPr>
              <w:t>取補助金時提交使用計畫，以符合政黨法及立法院附帶決議之規範。</w:t>
            </w:r>
          </w:p>
          <w:p w14:paraId="6A766D12" w14:textId="0E8B4A82" w:rsidR="00387E90" w:rsidRPr="00387E90" w:rsidRDefault="00387E90" w:rsidP="00524B87">
            <w:pPr>
              <w:pStyle w:val="Web"/>
              <w:numPr>
                <w:ilvl w:val="0"/>
                <w:numId w:val="136"/>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受理政黨申報</w:t>
            </w:r>
            <w:proofErr w:type="gramStart"/>
            <w:r w:rsidRPr="009E7C6A">
              <w:rPr>
                <w:rFonts w:ascii="標楷體" w:eastAsia="標楷體" w:hAnsi="標楷體" w:hint="eastAsia"/>
                <w:color w:val="000000" w:themeColor="text1"/>
                <w:kern w:val="2"/>
                <w:sz w:val="28"/>
                <w:szCs w:val="28"/>
              </w:rPr>
              <w:t>110</w:t>
            </w:r>
            <w:proofErr w:type="gramEnd"/>
            <w:r w:rsidRPr="009E7C6A">
              <w:rPr>
                <w:rFonts w:ascii="標楷體" w:eastAsia="標楷體" w:hAnsi="標楷體" w:hint="eastAsia"/>
                <w:color w:val="000000" w:themeColor="text1"/>
                <w:kern w:val="2"/>
                <w:sz w:val="28"/>
                <w:szCs w:val="28"/>
              </w:rPr>
              <w:t>年度財產及財務狀況決算書表，截至111年6月30日止，應申報之政黨個數為79個，其中70個已申報且</w:t>
            </w:r>
            <w:r w:rsidRPr="00387E90">
              <w:rPr>
                <w:rFonts w:ascii="標楷體" w:eastAsia="標楷體" w:hAnsi="標楷體" w:hint="eastAsia"/>
                <w:color w:val="000000" w:themeColor="text1"/>
                <w:kern w:val="2"/>
                <w:sz w:val="28"/>
                <w:szCs w:val="28"/>
              </w:rPr>
              <w:t>合格</w:t>
            </w:r>
            <w:r w:rsidRPr="009E7C6A">
              <w:rPr>
                <w:rFonts w:ascii="標楷體" w:eastAsia="標楷體" w:hAnsi="標楷體" w:hint="eastAsia"/>
                <w:color w:val="000000" w:themeColor="text1"/>
                <w:kern w:val="2"/>
                <w:sz w:val="28"/>
                <w:szCs w:val="28"/>
              </w:rPr>
              <w:t>，5個未符規定待補正，尚有4個政黨未申報，均限期改正中。</w:t>
            </w:r>
          </w:p>
        </w:tc>
      </w:tr>
      <w:tr w:rsidR="00387E90" w:rsidRPr="004B5906" w14:paraId="1304D465" w14:textId="77777777" w:rsidTr="00BD29E9">
        <w:tc>
          <w:tcPr>
            <w:tcW w:w="1843" w:type="dxa"/>
            <w:vMerge/>
          </w:tcPr>
          <w:p w14:paraId="1A39A6AB" w14:textId="77777777" w:rsidR="00387E90" w:rsidRPr="004B5906" w:rsidRDefault="00387E90" w:rsidP="00387E90">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30BBA38C" w14:textId="036EDC2A" w:rsidR="00387E90" w:rsidRPr="004B5906" w:rsidRDefault="00387E90" w:rsidP="00387E90">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kern w:val="2"/>
                <w:sz w:val="28"/>
                <w:szCs w:val="28"/>
              </w:rPr>
              <w:t>五、宗教事務推動與發展</w:t>
            </w:r>
          </w:p>
        </w:tc>
        <w:tc>
          <w:tcPr>
            <w:tcW w:w="5919" w:type="dxa"/>
          </w:tcPr>
          <w:p w14:paraId="60CE358A" w14:textId="77777777" w:rsidR="00387E90" w:rsidRPr="009E7C6A" w:rsidRDefault="00387E90" w:rsidP="00524B87">
            <w:pPr>
              <w:pStyle w:val="Web"/>
              <w:numPr>
                <w:ilvl w:val="0"/>
                <w:numId w:val="86"/>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完成「內政部表揚興辦社會公益事務績優宗教團體作業要點」修正發布。</w:t>
            </w:r>
          </w:p>
          <w:p w14:paraId="61E8E31F" w14:textId="77777777" w:rsidR="00387E90" w:rsidRPr="009E7C6A" w:rsidRDefault="00387E90" w:rsidP="00524B87">
            <w:pPr>
              <w:pStyle w:val="Web"/>
              <w:numPr>
                <w:ilvl w:val="0"/>
                <w:numId w:val="86"/>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「宗教團體以自然人名義登記不動產處理暫行條例」業經總統於111年6月8日公布施行。</w:t>
            </w:r>
          </w:p>
          <w:p w14:paraId="3E5DFCFF" w14:textId="77777777" w:rsidR="00387E90" w:rsidRPr="009E7C6A" w:rsidRDefault="00387E90" w:rsidP="00524B87">
            <w:pPr>
              <w:pStyle w:val="Web"/>
              <w:numPr>
                <w:ilvl w:val="0"/>
                <w:numId w:val="86"/>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11</w:t>
            </w:r>
            <w:r w:rsidRPr="009E7C6A">
              <w:rPr>
                <w:rFonts w:ascii="標楷體" w:eastAsia="標楷體" w:hAnsi="標楷體"/>
                <w:color w:val="000000" w:themeColor="text1"/>
                <w:kern w:val="2"/>
                <w:sz w:val="28"/>
                <w:szCs w:val="28"/>
              </w:rPr>
              <w:t>1</w:t>
            </w:r>
            <w:r w:rsidRPr="009E7C6A">
              <w:rPr>
                <w:rFonts w:ascii="標楷體" w:eastAsia="標楷體" w:hAnsi="標楷體" w:hint="eastAsia"/>
                <w:color w:val="000000" w:themeColor="text1"/>
                <w:kern w:val="2"/>
                <w:sz w:val="28"/>
                <w:szCs w:val="28"/>
              </w:rPr>
              <w:t>年5月1</w:t>
            </w:r>
            <w:r w:rsidRPr="009E7C6A">
              <w:rPr>
                <w:rFonts w:ascii="標楷體" w:eastAsia="標楷體" w:hAnsi="標楷體"/>
                <w:color w:val="000000" w:themeColor="text1"/>
                <w:kern w:val="2"/>
                <w:sz w:val="28"/>
                <w:szCs w:val="28"/>
              </w:rPr>
              <w:t>7</w:t>
            </w:r>
            <w:r w:rsidRPr="009E7C6A">
              <w:rPr>
                <w:rFonts w:ascii="標楷體" w:eastAsia="標楷體" w:hAnsi="標楷體" w:hint="eastAsia"/>
                <w:color w:val="000000" w:themeColor="text1"/>
                <w:kern w:val="2"/>
                <w:sz w:val="28"/>
                <w:szCs w:val="28"/>
              </w:rPr>
              <w:t>日辦理宗教事務諮詢委員會議。</w:t>
            </w:r>
          </w:p>
          <w:p w14:paraId="36BF8938" w14:textId="77777777" w:rsidR="00387E90" w:rsidRPr="009E7C6A" w:rsidRDefault="00387E90" w:rsidP="00524B87">
            <w:pPr>
              <w:pStyle w:val="Web"/>
              <w:numPr>
                <w:ilvl w:val="0"/>
                <w:numId w:val="86"/>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proofErr w:type="gramStart"/>
            <w:r w:rsidRPr="009E7C6A">
              <w:rPr>
                <w:rFonts w:ascii="標楷體" w:eastAsia="標楷體" w:hAnsi="標楷體" w:hint="eastAsia"/>
                <w:color w:val="000000" w:themeColor="text1"/>
                <w:kern w:val="2"/>
                <w:sz w:val="28"/>
                <w:szCs w:val="28"/>
              </w:rPr>
              <w:lastRenderedPageBreak/>
              <w:t>賡</w:t>
            </w:r>
            <w:proofErr w:type="gramEnd"/>
            <w:r w:rsidRPr="009E7C6A">
              <w:rPr>
                <w:rFonts w:ascii="標楷體" w:eastAsia="標楷體" w:hAnsi="標楷體" w:hint="eastAsia"/>
                <w:color w:val="000000" w:themeColor="text1"/>
                <w:kern w:val="2"/>
                <w:sz w:val="28"/>
                <w:szCs w:val="28"/>
              </w:rPr>
              <w:t>續辦理委託會計師查核及輔導全國性宗教財團法人與公益信託財務情形專案。</w:t>
            </w:r>
          </w:p>
          <w:p w14:paraId="6D00073A" w14:textId="77777777" w:rsidR="00387E90" w:rsidRPr="009E7C6A" w:rsidRDefault="00387E90" w:rsidP="00524B87">
            <w:pPr>
              <w:pStyle w:val="Web"/>
              <w:numPr>
                <w:ilvl w:val="0"/>
                <w:numId w:val="86"/>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籌備11</w:t>
            </w:r>
            <w:r w:rsidRPr="009E7C6A">
              <w:rPr>
                <w:rFonts w:ascii="標楷體" w:eastAsia="標楷體" w:hAnsi="標楷體"/>
                <w:color w:val="000000" w:themeColor="text1"/>
                <w:kern w:val="2"/>
                <w:sz w:val="28"/>
                <w:szCs w:val="28"/>
              </w:rPr>
              <w:t>1</w:t>
            </w:r>
            <w:r w:rsidRPr="009E7C6A">
              <w:rPr>
                <w:rFonts w:ascii="標楷體" w:eastAsia="標楷體" w:hAnsi="標楷體" w:hint="eastAsia"/>
                <w:color w:val="000000" w:themeColor="text1"/>
                <w:kern w:val="2"/>
                <w:sz w:val="28"/>
                <w:szCs w:val="28"/>
              </w:rPr>
              <w:t>年績優宗教團體表揚大會活動。</w:t>
            </w:r>
          </w:p>
          <w:p w14:paraId="35222CC3" w14:textId="77777777" w:rsidR="00387E90" w:rsidRPr="009E7C6A" w:rsidRDefault="00387E90" w:rsidP="00524B87">
            <w:pPr>
              <w:pStyle w:val="Web"/>
              <w:numPr>
                <w:ilvl w:val="0"/>
                <w:numId w:val="86"/>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辦理</w:t>
            </w:r>
            <w:proofErr w:type="gramStart"/>
            <w:r w:rsidRPr="009E7C6A">
              <w:rPr>
                <w:rFonts w:ascii="標楷體" w:eastAsia="標楷體" w:hAnsi="標楷體" w:hint="eastAsia"/>
                <w:color w:val="000000" w:themeColor="text1"/>
                <w:kern w:val="2"/>
                <w:sz w:val="28"/>
                <w:szCs w:val="28"/>
              </w:rPr>
              <w:t>11</w:t>
            </w:r>
            <w:r w:rsidRPr="009E7C6A">
              <w:rPr>
                <w:rFonts w:ascii="標楷體" w:eastAsia="標楷體" w:hAnsi="標楷體"/>
                <w:color w:val="000000" w:themeColor="text1"/>
                <w:kern w:val="2"/>
                <w:sz w:val="28"/>
                <w:szCs w:val="28"/>
              </w:rPr>
              <w:t>1</w:t>
            </w:r>
            <w:proofErr w:type="gramEnd"/>
            <w:r w:rsidRPr="009E7C6A">
              <w:rPr>
                <w:rFonts w:ascii="標楷體" w:eastAsia="標楷體" w:hAnsi="標楷體" w:hint="eastAsia"/>
                <w:color w:val="000000" w:themeColor="text1"/>
                <w:kern w:val="2"/>
                <w:sz w:val="28"/>
                <w:szCs w:val="28"/>
              </w:rPr>
              <w:t>年度全國宗教資訊網及臺灣宗教文化地圖功能增修與維護專案。</w:t>
            </w:r>
          </w:p>
          <w:p w14:paraId="7B1C15DE" w14:textId="77777777" w:rsidR="00387E90" w:rsidRPr="009E7C6A" w:rsidRDefault="00387E90" w:rsidP="00524B87">
            <w:pPr>
              <w:pStyle w:val="Web"/>
              <w:numPr>
                <w:ilvl w:val="0"/>
                <w:numId w:val="86"/>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辦理大陸專業人士來</w:t>
            </w:r>
            <w:proofErr w:type="gramStart"/>
            <w:r w:rsidRPr="009E7C6A">
              <w:rPr>
                <w:rFonts w:ascii="標楷體" w:eastAsia="標楷體" w:hAnsi="標楷體" w:hint="eastAsia"/>
                <w:color w:val="000000" w:themeColor="text1"/>
                <w:kern w:val="2"/>
                <w:sz w:val="28"/>
                <w:szCs w:val="28"/>
              </w:rPr>
              <w:t>臺</w:t>
            </w:r>
            <w:proofErr w:type="gramEnd"/>
            <w:r w:rsidRPr="009E7C6A">
              <w:rPr>
                <w:rFonts w:ascii="標楷體" w:eastAsia="標楷體" w:hAnsi="標楷體" w:hint="eastAsia"/>
                <w:color w:val="000000" w:themeColor="text1"/>
                <w:kern w:val="2"/>
                <w:sz w:val="28"/>
                <w:szCs w:val="28"/>
              </w:rPr>
              <w:t>從事專業活動許可作業、外籍宗教人士來臺研修、傳佈宗教教義居留及專案入境許可申請等相關事宜，計162人次。</w:t>
            </w:r>
          </w:p>
          <w:p w14:paraId="7F7FEE77" w14:textId="77777777" w:rsidR="00387E90" w:rsidRPr="009E7C6A" w:rsidRDefault="00387E90" w:rsidP="00524B87">
            <w:pPr>
              <w:pStyle w:val="Web"/>
              <w:numPr>
                <w:ilvl w:val="0"/>
                <w:numId w:val="86"/>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補助宗教團體、研究機構從事公益性活動、英語友善寺廟建置及性別平權研討會等活動，計12件。</w:t>
            </w:r>
          </w:p>
          <w:p w14:paraId="2D4A35F5" w14:textId="69EC3F24" w:rsidR="00387E90" w:rsidRPr="004B5906" w:rsidRDefault="00387E90" w:rsidP="00524B87">
            <w:pPr>
              <w:pStyle w:val="Web"/>
              <w:numPr>
                <w:ilvl w:val="0"/>
                <w:numId w:val="86"/>
              </w:numPr>
              <w:snapToGrid w:val="0"/>
              <w:spacing w:before="0" w:beforeAutospacing="0" w:after="0" w:afterAutospacing="0" w:line="380" w:lineRule="exact"/>
              <w:ind w:left="601" w:hanging="601"/>
              <w:rPr>
                <w:rFonts w:ascii="標楷體" w:eastAsia="標楷體" w:hAnsi="標楷體"/>
                <w:sz w:val="28"/>
                <w:szCs w:val="28"/>
              </w:rPr>
            </w:pPr>
            <w:r w:rsidRPr="009E7C6A">
              <w:rPr>
                <w:rFonts w:ascii="標楷體" w:eastAsia="標楷體" w:hAnsi="標楷體" w:hint="eastAsia"/>
                <w:color w:val="000000" w:themeColor="text1"/>
                <w:kern w:val="2"/>
                <w:sz w:val="28"/>
                <w:szCs w:val="28"/>
              </w:rPr>
              <w:t>依中央流行</w:t>
            </w:r>
            <w:proofErr w:type="gramStart"/>
            <w:r w:rsidRPr="009E7C6A">
              <w:rPr>
                <w:rFonts w:ascii="標楷體" w:eastAsia="標楷體" w:hAnsi="標楷體" w:hint="eastAsia"/>
                <w:color w:val="000000" w:themeColor="text1"/>
                <w:kern w:val="2"/>
                <w:sz w:val="28"/>
                <w:szCs w:val="28"/>
              </w:rPr>
              <w:t>疫</w:t>
            </w:r>
            <w:proofErr w:type="gramEnd"/>
            <w:r w:rsidRPr="009E7C6A">
              <w:rPr>
                <w:rFonts w:ascii="標楷體" w:eastAsia="標楷體" w:hAnsi="標楷體" w:hint="eastAsia"/>
                <w:color w:val="000000" w:themeColor="text1"/>
                <w:kern w:val="2"/>
                <w:sz w:val="28"/>
                <w:szCs w:val="28"/>
              </w:rPr>
              <w:t>情指揮中心防疫措施，配合辦理宗教團體防疫措施規劃及宣導，擬訂宗教場所、宗教集會活動辦理之限制及防疫措施，行文地方政府及全國性宗教團體依規定辦理，並於本部部網及全國宗教資訊網公告。</w:t>
            </w:r>
          </w:p>
        </w:tc>
      </w:tr>
      <w:tr w:rsidR="00387E90" w:rsidRPr="004B5906" w14:paraId="50726D66" w14:textId="77777777" w:rsidTr="00BD29E9">
        <w:tc>
          <w:tcPr>
            <w:tcW w:w="1843" w:type="dxa"/>
            <w:vMerge/>
          </w:tcPr>
          <w:p w14:paraId="3B54D8BE" w14:textId="77777777" w:rsidR="00387E90" w:rsidRPr="004B5906" w:rsidRDefault="00387E90" w:rsidP="00387E90">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7E60BBB6" w14:textId="2511BC2D" w:rsidR="00387E90" w:rsidRPr="004B5906" w:rsidRDefault="00387E90" w:rsidP="00387E90">
            <w:pPr>
              <w:pStyle w:val="Web"/>
              <w:tabs>
                <w:tab w:val="left" w:pos="743"/>
              </w:tabs>
              <w:spacing w:before="0" w:beforeAutospacing="0" w:after="0" w:afterAutospacing="0" w:line="380" w:lineRule="exact"/>
              <w:ind w:left="462" w:hangingChars="165" w:hanging="462"/>
              <w:rPr>
                <w:rFonts w:ascii="標楷體" w:eastAsia="標楷體" w:hAnsi="標楷體"/>
                <w:sz w:val="28"/>
                <w:szCs w:val="28"/>
              </w:rPr>
            </w:pPr>
            <w:r w:rsidRPr="004B5906">
              <w:rPr>
                <w:rFonts w:ascii="標楷體" w:eastAsia="標楷體" w:hAnsi="標楷體" w:hint="eastAsia"/>
                <w:kern w:val="2"/>
                <w:sz w:val="28"/>
                <w:szCs w:val="28"/>
              </w:rPr>
              <w:t>六、</w:t>
            </w:r>
            <w:r w:rsidRPr="004B5906">
              <w:rPr>
                <w:rFonts w:ascii="標楷體" w:eastAsia="標楷體" w:hAnsi="標楷體" w:hint="eastAsia"/>
                <w:spacing w:val="-6"/>
                <w:kern w:val="2"/>
                <w:sz w:val="28"/>
                <w:szCs w:val="28"/>
              </w:rPr>
              <w:t>地方行政工作</w:t>
            </w:r>
          </w:p>
        </w:tc>
        <w:tc>
          <w:tcPr>
            <w:tcW w:w="5919" w:type="dxa"/>
          </w:tcPr>
          <w:p w14:paraId="325A8B46" w14:textId="77777777" w:rsidR="00387E90" w:rsidRPr="009E7C6A" w:rsidRDefault="00387E90" w:rsidP="00524B87">
            <w:pPr>
              <w:pStyle w:val="Web"/>
              <w:numPr>
                <w:ilvl w:val="0"/>
                <w:numId w:val="137"/>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籌辦1</w:t>
            </w:r>
            <w:r w:rsidRPr="009E7C6A">
              <w:rPr>
                <w:rFonts w:ascii="標楷體" w:eastAsia="標楷體" w:hAnsi="標楷體"/>
                <w:color w:val="000000" w:themeColor="text1"/>
                <w:kern w:val="2"/>
                <w:sz w:val="28"/>
                <w:szCs w:val="28"/>
              </w:rPr>
              <w:t>10</w:t>
            </w:r>
            <w:r w:rsidRPr="009E7C6A">
              <w:rPr>
                <w:rFonts w:ascii="標楷體" w:eastAsia="標楷體" w:hAnsi="標楷體" w:hint="eastAsia"/>
                <w:color w:val="000000" w:themeColor="text1"/>
                <w:kern w:val="2"/>
                <w:sz w:val="28"/>
                <w:szCs w:val="28"/>
              </w:rPr>
              <w:t>年調解案件榮獲中央各獎項績優人員表揚大會，接受表揚人員計1</w:t>
            </w:r>
            <w:r w:rsidRPr="009E7C6A">
              <w:rPr>
                <w:rFonts w:ascii="標楷體" w:eastAsia="標楷體" w:hAnsi="標楷體"/>
                <w:color w:val="000000" w:themeColor="text1"/>
                <w:kern w:val="2"/>
                <w:sz w:val="28"/>
                <w:szCs w:val="28"/>
              </w:rPr>
              <w:t>44</w:t>
            </w:r>
            <w:r w:rsidRPr="009E7C6A">
              <w:rPr>
                <w:rFonts w:ascii="標楷體" w:eastAsia="標楷體" w:hAnsi="標楷體" w:hint="eastAsia"/>
                <w:color w:val="000000" w:themeColor="text1"/>
                <w:kern w:val="2"/>
                <w:sz w:val="28"/>
                <w:szCs w:val="28"/>
              </w:rPr>
              <w:t>人。</w:t>
            </w:r>
          </w:p>
          <w:p w14:paraId="569DDDE9" w14:textId="77777777" w:rsidR="00387E90" w:rsidRPr="009E7C6A" w:rsidRDefault="00387E90" w:rsidP="00524B87">
            <w:pPr>
              <w:pStyle w:val="Web"/>
              <w:numPr>
                <w:ilvl w:val="0"/>
                <w:numId w:val="137"/>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B7932">
              <w:rPr>
                <w:rFonts w:ascii="標楷體" w:eastAsia="標楷體" w:hAnsi="標楷體" w:hint="eastAsia"/>
                <w:color w:val="000000" w:themeColor="text1"/>
                <w:kern w:val="2"/>
                <w:sz w:val="28"/>
                <w:szCs w:val="28"/>
              </w:rPr>
              <w:t>籌備辦理公共造產</w:t>
            </w:r>
            <w:r w:rsidRPr="009E7C6A">
              <w:rPr>
                <w:rFonts w:ascii="標楷體" w:eastAsia="標楷體" w:hAnsi="標楷體" w:hint="eastAsia"/>
                <w:color w:val="000000" w:themeColor="text1"/>
                <w:kern w:val="2"/>
                <w:sz w:val="28"/>
                <w:szCs w:val="28"/>
              </w:rPr>
              <w:t>業務績優表揚暨觀摩會，會</w:t>
            </w:r>
            <w:proofErr w:type="gramStart"/>
            <w:r w:rsidRPr="009E7C6A">
              <w:rPr>
                <w:rFonts w:ascii="標楷體" w:eastAsia="標楷體" w:hAnsi="標楷體" w:hint="eastAsia"/>
                <w:color w:val="000000" w:themeColor="text1"/>
                <w:kern w:val="2"/>
                <w:sz w:val="28"/>
                <w:szCs w:val="28"/>
              </w:rPr>
              <w:t>後參訪委外</w:t>
            </w:r>
            <w:proofErr w:type="gramEnd"/>
            <w:r w:rsidRPr="009E7C6A">
              <w:rPr>
                <w:rFonts w:ascii="標楷體" w:eastAsia="標楷體" w:hAnsi="標楷體" w:hint="eastAsia"/>
                <w:color w:val="000000" w:themeColor="text1"/>
                <w:kern w:val="2"/>
                <w:sz w:val="28"/>
                <w:szCs w:val="28"/>
              </w:rPr>
              <w:t>經營成功案例，藉由觀摩</w:t>
            </w:r>
            <w:r>
              <w:rPr>
                <w:rFonts w:ascii="標楷體" w:eastAsia="標楷體" w:hAnsi="標楷體" w:hint="eastAsia"/>
                <w:color w:val="000000" w:themeColor="text1"/>
                <w:kern w:val="2"/>
                <w:sz w:val="28"/>
                <w:szCs w:val="28"/>
              </w:rPr>
              <w:t>汲</w:t>
            </w:r>
            <w:r w:rsidRPr="009E7C6A">
              <w:rPr>
                <w:rFonts w:ascii="標楷體" w:eastAsia="標楷體" w:hAnsi="標楷體" w:hint="eastAsia"/>
                <w:color w:val="000000" w:themeColor="text1"/>
                <w:kern w:val="2"/>
                <w:sz w:val="28"/>
                <w:szCs w:val="28"/>
              </w:rPr>
              <w:t>取工作新知及經營理念。</w:t>
            </w:r>
          </w:p>
          <w:p w14:paraId="6FC76B75" w14:textId="0157198D" w:rsidR="00387E90" w:rsidRPr="009B7932" w:rsidRDefault="00387E90" w:rsidP="00524B87">
            <w:pPr>
              <w:pStyle w:val="Web"/>
              <w:numPr>
                <w:ilvl w:val="0"/>
                <w:numId w:val="137"/>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依據「公共</w:t>
            </w:r>
            <w:proofErr w:type="gramStart"/>
            <w:r w:rsidRPr="009E7C6A">
              <w:rPr>
                <w:rFonts w:ascii="標楷體" w:eastAsia="標楷體" w:hAnsi="標楷體" w:hint="eastAsia"/>
                <w:color w:val="000000" w:themeColor="text1"/>
                <w:kern w:val="2"/>
                <w:sz w:val="28"/>
                <w:szCs w:val="28"/>
              </w:rPr>
              <w:t>造產獎助</w:t>
            </w:r>
            <w:proofErr w:type="gramEnd"/>
            <w:r w:rsidRPr="009E7C6A">
              <w:rPr>
                <w:rFonts w:ascii="標楷體" w:eastAsia="標楷體" w:hAnsi="標楷體" w:hint="eastAsia"/>
                <w:color w:val="000000" w:themeColor="text1"/>
                <w:kern w:val="2"/>
                <w:sz w:val="28"/>
                <w:szCs w:val="28"/>
              </w:rPr>
              <w:t>及管理辦法」之規定辦理公共造產工作競賽獎勵金、公共造產基金</w:t>
            </w:r>
            <w:proofErr w:type="gramStart"/>
            <w:r w:rsidRPr="009E7C6A">
              <w:rPr>
                <w:rFonts w:ascii="標楷體" w:eastAsia="標楷體" w:hAnsi="標楷體" w:hint="eastAsia"/>
                <w:color w:val="000000" w:themeColor="text1"/>
                <w:kern w:val="2"/>
                <w:sz w:val="28"/>
                <w:szCs w:val="28"/>
              </w:rPr>
              <w:t>本息查催作</w:t>
            </w:r>
            <w:proofErr w:type="gramEnd"/>
            <w:r w:rsidRPr="009E7C6A">
              <w:rPr>
                <w:rFonts w:ascii="標楷體" w:eastAsia="標楷體" w:hAnsi="標楷體" w:hint="eastAsia"/>
                <w:color w:val="000000" w:themeColor="text1"/>
                <w:kern w:val="2"/>
                <w:sz w:val="28"/>
                <w:szCs w:val="28"/>
              </w:rPr>
              <w:t>業。</w:t>
            </w:r>
          </w:p>
        </w:tc>
      </w:tr>
      <w:tr w:rsidR="009B7932" w:rsidRPr="004B5906" w14:paraId="2AB5E9DB" w14:textId="77777777" w:rsidTr="00BD29E9">
        <w:trPr>
          <w:trHeight w:val="1209"/>
        </w:trPr>
        <w:tc>
          <w:tcPr>
            <w:tcW w:w="1843" w:type="dxa"/>
            <w:vMerge/>
          </w:tcPr>
          <w:p w14:paraId="50DBD2AC" w14:textId="77777777" w:rsidR="009B7932" w:rsidRPr="004B5906" w:rsidRDefault="009B7932" w:rsidP="009B7932">
            <w:pPr>
              <w:pStyle w:val="Web"/>
              <w:snapToGrid w:val="0"/>
              <w:spacing w:before="0" w:beforeAutospacing="0" w:after="0" w:afterAutospacing="0" w:line="380" w:lineRule="exact"/>
              <w:ind w:firstLineChars="200" w:firstLine="560"/>
              <w:rPr>
                <w:rFonts w:ascii="標楷體" w:eastAsia="標楷體" w:hAnsi="標楷體"/>
                <w:sz w:val="28"/>
                <w:szCs w:val="28"/>
              </w:rPr>
            </w:pPr>
          </w:p>
        </w:tc>
        <w:tc>
          <w:tcPr>
            <w:tcW w:w="2268" w:type="dxa"/>
          </w:tcPr>
          <w:p w14:paraId="1C2DEA8D" w14:textId="4384A1E3" w:rsidR="009B7932" w:rsidRPr="004B5906" w:rsidRDefault="009B7932" w:rsidP="009B7932">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kern w:val="2"/>
                <w:sz w:val="28"/>
                <w:szCs w:val="28"/>
              </w:rPr>
              <w:t>七、</w:t>
            </w:r>
            <w:r w:rsidRPr="004B5906">
              <w:rPr>
                <w:rFonts w:ascii="標楷體" w:eastAsia="標楷體" w:hAnsi="標楷體" w:hint="eastAsia"/>
                <w:kern w:val="2"/>
                <w:sz w:val="28"/>
                <w:szCs w:val="28"/>
              </w:rPr>
              <w:t>殯葬管理</w:t>
            </w:r>
          </w:p>
        </w:tc>
        <w:tc>
          <w:tcPr>
            <w:tcW w:w="5919" w:type="dxa"/>
          </w:tcPr>
          <w:p w14:paraId="7134E6D7" w14:textId="77777777" w:rsidR="009B7932" w:rsidRPr="009E7C6A" w:rsidRDefault="009B7932" w:rsidP="00524B87">
            <w:pPr>
              <w:pStyle w:val="Web"/>
              <w:numPr>
                <w:ilvl w:val="0"/>
                <w:numId w:val="138"/>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辦理殯葬專業證照制度暨核發禮儀師證書之文件審查、證書印製、郵寄等作業，已依實際申請數核發禮儀師證書28張（累計1,271張），補發2張，換發88張。</w:t>
            </w:r>
          </w:p>
          <w:p w14:paraId="1588A75E" w14:textId="77777777" w:rsidR="009B7932" w:rsidRPr="009E7C6A" w:rsidRDefault="009B7932" w:rsidP="00524B87">
            <w:pPr>
              <w:pStyle w:val="Web"/>
              <w:numPr>
                <w:ilvl w:val="0"/>
                <w:numId w:val="138"/>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辦理</w:t>
            </w:r>
            <w:proofErr w:type="gramStart"/>
            <w:r w:rsidRPr="009E7C6A">
              <w:rPr>
                <w:rFonts w:ascii="標楷體" w:eastAsia="標楷體" w:hAnsi="標楷體" w:hint="eastAsia"/>
                <w:color w:val="000000" w:themeColor="text1"/>
                <w:kern w:val="2"/>
                <w:sz w:val="28"/>
                <w:szCs w:val="28"/>
              </w:rPr>
              <w:t>環保葬</w:t>
            </w:r>
            <w:proofErr w:type="gramEnd"/>
            <w:r w:rsidRPr="009E7C6A">
              <w:rPr>
                <w:rFonts w:ascii="標楷體" w:eastAsia="標楷體" w:hAnsi="標楷體" w:hint="eastAsia"/>
                <w:color w:val="000000" w:themeColor="text1"/>
                <w:kern w:val="2"/>
                <w:sz w:val="28"/>
                <w:szCs w:val="28"/>
              </w:rPr>
              <w:t>及合宜殯葬觀念之推動及宣導。</w:t>
            </w:r>
          </w:p>
          <w:p w14:paraId="36896BEF" w14:textId="77777777" w:rsidR="009B7932" w:rsidRPr="009E7C6A" w:rsidRDefault="009B7932" w:rsidP="00524B87">
            <w:pPr>
              <w:pStyle w:val="Web"/>
              <w:numPr>
                <w:ilvl w:val="0"/>
                <w:numId w:val="138"/>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督導地方政府辦理殯葬服務業、生前殯葬</w:t>
            </w:r>
            <w:r w:rsidRPr="009E7C6A">
              <w:rPr>
                <w:rFonts w:ascii="標楷體" w:eastAsia="標楷體" w:hAnsi="標楷體" w:hint="eastAsia"/>
                <w:color w:val="000000" w:themeColor="text1"/>
                <w:kern w:val="2"/>
                <w:sz w:val="28"/>
                <w:szCs w:val="28"/>
              </w:rPr>
              <w:lastRenderedPageBreak/>
              <w:t>服務契約之管理及查處。</w:t>
            </w:r>
          </w:p>
          <w:p w14:paraId="50FE7ECC" w14:textId="77777777" w:rsidR="009B7932" w:rsidRPr="009E7C6A" w:rsidRDefault="009B7932" w:rsidP="00524B87">
            <w:pPr>
              <w:pStyle w:val="Web"/>
              <w:numPr>
                <w:ilvl w:val="0"/>
                <w:numId w:val="138"/>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辦理全國殯葬資訊管理系統維護及改版案。</w:t>
            </w:r>
          </w:p>
          <w:p w14:paraId="4E53432E" w14:textId="77777777" w:rsidR="009B7932" w:rsidRPr="009E7C6A" w:rsidRDefault="009B7932" w:rsidP="00524B87">
            <w:pPr>
              <w:pStyle w:val="Web"/>
              <w:numPr>
                <w:ilvl w:val="0"/>
                <w:numId w:val="138"/>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辦理殯葬設施量能提升計畫，目前核定原住民地區公墓改善等計12案（含配合花東地區永續發展基金及離島建設基金之中央分攤款），已於111年4月28日、6月27日召開2次控管會議。</w:t>
            </w:r>
          </w:p>
          <w:p w14:paraId="0D0F9AE5" w14:textId="6B452B34" w:rsidR="009B7932" w:rsidRPr="009B7932" w:rsidRDefault="009B7932" w:rsidP="00524B87">
            <w:pPr>
              <w:pStyle w:val="Web"/>
              <w:numPr>
                <w:ilvl w:val="0"/>
                <w:numId w:val="138"/>
              </w:numPr>
              <w:snapToGrid w:val="0"/>
              <w:spacing w:before="0" w:beforeAutospacing="0" w:after="0" w:afterAutospacing="0" w:line="380" w:lineRule="exact"/>
              <w:ind w:left="601" w:hanging="601"/>
              <w:rPr>
                <w:rFonts w:ascii="標楷體" w:eastAsia="標楷體" w:hAnsi="標楷體"/>
                <w:color w:val="000000" w:themeColor="text1"/>
                <w:kern w:val="2"/>
                <w:sz w:val="28"/>
                <w:szCs w:val="28"/>
              </w:rPr>
            </w:pPr>
            <w:r w:rsidRPr="009E7C6A">
              <w:rPr>
                <w:rFonts w:ascii="標楷體" w:eastAsia="標楷體" w:hAnsi="標楷體" w:hint="eastAsia"/>
                <w:color w:val="000000" w:themeColor="text1"/>
                <w:kern w:val="2"/>
                <w:sz w:val="28"/>
                <w:szCs w:val="28"/>
              </w:rPr>
              <w:t>因應</w:t>
            </w:r>
            <w:proofErr w:type="gramStart"/>
            <w:r w:rsidRPr="009E7C6A">
              <w:rPr>
                <w:rFonts w:ascii="標楷體" w:eastAsia="標楷體" w:hAnsi="標楷體" w:hint="eastAsia"/>
                <w:color w:val="000000" w:themeColor="text1"/>
                <w:kern w:val="2"/>
                <w:sz w:val="28"/>
                <w:szCs w:val="28"/>
              </w:rPr>
              <w:t>疫</w:t>
            </w:r>
            <w:proofErr w:type="gramEnd"/>
            <w:r w:rsidRPr="009E7C6A">
              <w:rPr>
                <w:rFonts w:ascii="標楷體" w:eastAsia="標楷體" w:hAnsi="標楷體" w:hint="eastAsia"/>
                <w:color w:val="000000" w:themeColor="text1"/>
                <w:kern w:val="2"/>
                <w:sz w:val="28"/>
                <w:szCs w:val="28"/>
              </w:rPr>
              <w:t>情變化，訂定殯葬設施相關防疫措施，並函請地方政府及殯葬相關公會配合辦理，避免群聚風險。</w:t>
            </w:r>
          </w:p>
        </w:tc>
      </w:tr>
      <w:tr w:rsidR="009B7932" w:rsidRPr="004B5906" w14:paraId="7A91A147" w14:textId="77777777" w:rsidTr="00BD29E9">
        <w:tc>
          <w:tcPr>
            <w:tcW w:w="1843" w:type="dxa"/>
            <w:vMerge/>
          </w:tcPr>
          <w:p w14:paraId="1FD945E9" w14:textId="77777777" w:rsidR="009B7932" w:rsidRPr="004B5906" w:rsidRDefault="009B7932" w:rsidP="009B7932">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6D5BBCD4" w14:textId="6197FB6D" w:rsidR="009B7932" w:rsidRPr="004B5906" w:rsidRDefault="009B7932" w:rsidP="009B7932">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kern w:val="2"/>
                <w:sz w:val="28"/>
                <w:szCs w:val="28"/>
              </w:rPr>
              <w:t>八、協助民間各界辦理國家重大慶典</w:t>
            </w:r>
          </w:p>
        </w:tc>
        <w:tc>
          <w:tcPr>
            <w:tcW w:w="5919" w:type="dxa"/>
          </w:tcPr>
          <w:p w14:paraId="73681244" w14:textId="6A8AEAB6" w:rsidR="009B7932" w:rsidRPr="004B5906" w:rsidRDefault="009B7932" w:rsidP="009B7932">
            <w:pPr>
              <w:pStyle w:val="Web"/>
              <w:snapToGrid w:val="0"/>
              <w:spacing w:before="0" w:beforeAutospacing="0" w:after="0" w:afterAutospacing="0" w:line="380" w:lineRule="exact"/>
              <w:rPr>
                <w:rFonts w:ascii="標楷體" w:eastAsia="標楷體" w:hAnsi="標楷體"/>
                <w:sz w:val="28"/>
                <w:szCs w:val="28"/>
              </w:rPr>
            </w:pPr>
            <w:r w:rsidRPr="009E7C6A">
              <w:rPr>
                <w:rFonts w:ascii="標楷體" w:eastAsia="標楷體" w:hAnsi="標楷體" w:hint="eastAsia"/>
                <w:color w:val="000000" w:themeColor="text1"/>
                <w:kern w:val="2"/>
                <w:sz w:val="28"/>
                <w:szCs w:val="28"/>
              </w:rPr>
              <w:t>籌備成立111</w:t>
            </w:r>
            <w:r w:rsidRPr="009E7C6A">
              <w:rPr>
                <w:rFonts w:ascii="標楷體" w:eastAsia="標楷體" w:hAnsi="標楷體" w:hint="eastAsia"/>
                <w:color w:val="000000" w:themeColor="text1"/>
                <w:spacing w:val="-6"/>
                <w:kern w:val="2"/>
                <w:sz w:val="28"/>
                <w:szCs w:val="28"/>
              </w:rPr>
              <w:t>年國慶籌備委員會，並補助辦理國慶各項慶祝活動</w:t>
            </w:r>
            <w:r w:rsidRPr="009E7C6A">
              <w:rPr>
                <w:rFonts w:ascii="標楷體" w:eastAsia="標楷體" w:hAnsi="標楷體" w:hint="eastAsia"/>
                <w:color w:val="000000" w:themeColor="text1"/>
                <w:kern w:val="2"/>
                <w:sz w:val="28"/>
                <w:szCs w:val="28"/>
              </w:rPr>
              <w:t>。</w:t>
            </w:r>
          </w:p>
        </w:tc>
      </w:tr>
      <w:tr w:rsidR="00890AC9" w:rsidRPr="004B5906" w14:paraId="1E88235B" w14:textId="77777777" w:rsidTr="00BD29E9">
        <w:tc>
          <w:tcPr>
            <w:tcW w:w="1843" w:type="dxa"/>
            <w:vMerge w:val="restart"/>
          </w:tcPr>
          <w:p w14:paraId="3FE51442" w14:textId="77777777" w:rsidR="00890AC9" w:rsidRPr="004B5906" w:rsidRDefault="00890AC9" w:rsidP="00524B87">
            <w:pPr>
              <w:pStyle w:val="Web"/>
              <w:numPr>
                <w:ilvl w:val="0"/>
                <w:numId w:val="48"/>
              </w:numPr>
              <w:snapToGrid w:val="0"/>
              <w:spacing w:before="0" w:beforeAutospacing="0" w:after="0" w:afterAutospacing="0" w:line="380" w:lineRule="exact"/>
              <w:ind w:left="459" w:hanging="468"/>
              <w:rPr>
                <w:rFonts w:ascii="標楷體" w:eastAsia="標楷體" w:hAnsi="標楷體"/>
                <w:sz w:val="28"/>
                <w:szCs w:val="28"/>
              </w:rPr>
            </w:pPr>
            <w:r w:rsidRPr="004B5906">
              <w:rPr>
                <w:rFonts w:ascii="標楷體" w:eastAsia="標楷體" w:hAnsi="標楷體" w:hint="eastAsia"/>
                <w:spacing w:val="-6"/>
                <w:sz w:val="28"/>
                <w:szCs w:val="28"/>
              </w:rPr>
              <w:t>戶政業務</w:t>
            </w:r>
          </w:p>
        </w:tc>
        <w:tc>
          <w:tcPr>
            <w:tcW w:w="2268" w:type="dxa"/>
          </w:tcPr>
          <w:p w14:paraId="5246FE5E" w14:textId="715D1F93" w:rsidR="00890AC9" w:rsidRPr="004B5906" w:rsidRDefault="00890AC9" w:rsidP="00890AC9">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一、</w:t>
            </w:r>
            <w:r w:rsidRPr="004B5906">
              <w:rPr>
                <w:rFonts w:ascii="標楷體" w:eastAsia="標楷體" w:hAnsi="標楷體"/>
                <w:spacing w:val="-6"/>
                <w:sz w:val="28"/>
                <w:szCs w:val="28"/>
              </w:rPr>
              <w:t>督導改進戶籍行政</w:t>
            </w:r>
          </w:p>
        </w:tc>
        <w:tc>
          <w:tcPr>
            <w:tcW w:w="5919" w:type="dxa"/>
          </w:tcPr>
          <w:p w14:paraId="21B7A643" w14:textId="0F014EF0" w:rsidR="00890AC9" w:rsidRPr="008A20F0" w:rsidRDefault="00890AC9" w:rsidP="00524B87">
            <w:pPr>
              <w:pStyle w:val="Web"/>
              <w:numPr>
                <w:ilvl w:val="0"/>
                <w:numId w:val="50"/>
              </w:numPr>
              <w:snapToGrid w:val="0"/>
              <w:spacing w:before="0" w:beforeAutospacing="0" w:after="0" w:afterAutospacing="0" w:line="380" w:lineRule="exact"/>
              <w:ind w:left="601" w:hanging="601"/>
              <w:rPr>
                <w:rFonts w:ascii="標楷體" w:eastAsia="標楷體" w:hAnsi="標楷體" w:cs="Times New Roman"/>
                <w:spacing w:val="-6"/>
                <w:sz w:val="28"/>
                <w:szCs w:val="28"/>
              </w:rPr>
            </w:pPr>
            <w:r w:rsidRPr="008A20F0">
              <w:rPr>
                <w:rFonts w:ascii="標楷體" w:eastAsia="標楷體" w:hAnsi="標楷體" w:cs="Times New Roman" w:hint="eastAsia"/>
                <w:spacing w:val="-6"/>
                <w:sz w:val="28"/>
                <w:szCs w:val="28"/>
              </w:rPr>
              <w:t>108年5月24日起同性別</w:t>
            </w:r>
            <w:proofErr w:type="gramStart"/>
            <w:r w:rsidRPr="008A20F0">
              <w:rPr>
                <w:rFonts w:ascii="標楷體" w:eastAsia="標楷體" w:hAnsi="標楷體" w:cs="Times New Roman" w:hint="eastAsia"/>
                <w:spacing w:val="-6"/>
                <w:sz w:val="28"/>
                <w:szCs w:val="28"/>
              </w:rPr>
              <w:t>之</w:t>
            </w:r>
            <w:proofErr w:type="gramEnd"/>
            <w:r w:rsidRPr="008A20F0">
              <w:rPr>
                <w:rFonts w:ascii="標楷體" w:eastAsia="標楷體" w:hAnsi="標楷體" w:cs="Times New Roman" w:hint="eastAsia"/>
                <w:spacing w:val="-6"/>
                <w:sz w:val="28"/>
                <w:szCs w:val="28"/>
              </w:rPr>
              <w:t>二人得依「司法院釋字第748號解釋施行法」至戶政機關辦理結婚登記。截至11</w:t>
            </w:r>
            <w:r w:rsidR="00502C0F">
              <w:rPr>
                <w:rFonts w:ascii="標楷體" w:eastAsia="標楷體" w:hAnsi="標楷體" w:cs="Times New Roman"/>
                <w:spacing w:val="-6"/>
                <w:sz w:val="28"/>
                <w:szCs w:val="28"/>
              </w:rPr>
              <w:t>1</w:t>
            </w:r>
            <w:r w:rsidRPr="008A20F0">
              <w:rPr>
                <w:rFonts w:ascii="標楷體" w:eastAsia="標楷體" w:hAnsi="標楷體" w:cs="Times New Roman" w:hint="eastAsia"/>
                <w:spacing w:val="-6"/>
                <w:sz w:val="28"/>
                <w:szCs w:val="28"/>
              </w:rPr>
              <w:t>年6月</w:t>
            </w:r>
            <w:r w:rsidR="00502C0F">
              <w:rPr>
                <w:rFonts w:ascii="標楷體" w:eastAsia="標楷體" w:hAnsi="標楷體" w:cs="Times New Roman" w:hint="eastAsia"/>
                <w:spacing w:val="-6"/>
                <w:sz w:val="28"/>
                <w:szCs w:val="28"/>
              </w:rPr>
              <w:t>3</w:t>
            </w:r>
            <w:r w:rsidR="00502C0F">
              <w:rPr>
                <w:rFonts w:ascii="標楷體" w:eastAsia="標楷體" w:hAnsi="標楷體" w:cs="Times New Roman"/>
                <w:spacing w:val="-6"/>
                <w:sz w:val="28"/>
                <w:szCs w:val="28"/>
              </w:rPr>
              <w:t>0</w:t>
            </w:r>
            <w:r w:rsidR="00502C0F">
              <w:rPr>
                <w:rFonts w:ascii="標楷體" w:eastAsia="標楷體" w:hAnsi="標楷體" w:cs="Times New Roman" w:hint="eastAsia"/>
                <w:spacing w:val="-6"/>
                <w:sz w:val="28"/>
                <w:szCs w:val="28"/>
              </w:rPr>
              <w:t>日止</w:t>
            </w:r>
            <w:r w:rsidRPr="008A20F0">
              <w:rPr>
                <w:rFonts w:ascii="標楷體" w:eastAsia="標楷體" w:hAnsi="標楷體" w:cs="Times New Roman" w:hint="eastAsia"/>
                <w:spacing w:val="-6"/>
                <w:sz w:val="28"/>
                <w:szCs w:val="28"/>
              </w:rPr>
              <w:t>，全國共有</w:t>
            </w:r>
            <w:r w:rsidR="00502C0F">
              <w:rPr>
                <w:rFonts w:ascii="標楷體" w:eastAsia="標楷體" w:hAnsi="標楷體" w:cs="Times New Roman"/>
                <w:spacing w:val="-6"/>
                <w:sz w:val="28"/>
                <w:szCs w:val="28"/>
              </w:rPr>
              <w:t>8,387</w:t>
            </w:r>
            <w:r w:rsidRPr="008A20F0">
              <w:rPr>
                <w:rFonts w:ascii="標楷體" w:eastAsia="標楷體" w:hAnsi="標楷體" w:cs="Times New Roman" w:hint="eastAsia"/>
                <w:spacing w:val="-6"/>
                <w:sz w:val="28"/>
                <w:szCs w:val="28"/>
              </w:rPr>
              <w:t>對完成登記，其中男性</w:t>
            </w:r>
            <w:r w:rsidR="00502C0F">
              <w:rPr>
                <w:rFonts w:ascii="標楷體" w:eastAsia="標楷體" w:hAnsi="標楷體" w:cs="Times New Roman"/>
                <w:spacing w:val="-6"/>
                <w:sz w:val="28"/>
                <w:szCs w:val="28"/>
              </w:rPr>
              <w:t>2,454</w:t>
            </w:r>
            <w:r w:rsidRPr="008A20F0">
              <w:rPr>
                <w:rFonts w:ascii="標楷體" w:eastAsia="標楷體" w:hAnsi="標楷體" w:cs="Times New Roman" w:hint="eastAsia"/>
                <w:spacing w:val="-6"/>
                <w:sz w:val="28"/>
                <w:szCs w:val="28"/>
              </w:rPr>
              <w:t>對、女性</w:t>
            </w:r>
            <w:r w:rsidR="00502C0F">
              <w:rPr>
                <w:rFonts w:ascii="標楷體" w:eastAsia="標楷體" w:hAnsi="標楷體" w:cs="Times New Roman" w:hint="eastAsia"/>
                <w:spacing w:val="-6"/>
                <w:sz w:val="28"/>
                <w:szCs w:val="28"/>
              </w:rPr>
              <w:t>5</w:t>
            </w:r>
            <w:r w:rsidR="00502C0F">
              <w:rPr>
                <w:rFonts w:ascii="標楷體" w:eastAsia="標楷體" w:hAnsi="標楷體" w:cs="Times New Roman"/>
                <w:spacing w:val="-6"/>
                <w:sz w:val="28"/>
                <w:szCs w:val="28"/>
              </w:rPr>
              <w:t>,933</w:t>
            </w:r>
            <w:r w:rsidRPr="008A20F0">
              <w:rPr>
                <w:rFonts w:ascii="標楷體" w:eastAsia="標楷體" w:hAnsi="標楷體" w:cs="Times New Roman" w:hint="eastAsia"/>
                <w:spacing w:val="-6"/>
                <w:sz w:val="28"/>
                <w:szCs w:val="28"/>
              </w:rPr>
              <w:t>對。</w:t>
            </w:r>
          </w:p>
          <w:p w14:paraId="7B343FFF" w14:textId="1D720AC5" w:rsidR="00890AC9" w:rsidRPr="004B5906" w:rsidRDefault="00890AC9" w:rsidP="00524B87">
            <w:pPr>
              <w:pStyle w:val="Web"/>
              <w:numPr>
                <w:ilvl w:val="0"/>
                <w:numId w:val="50"/>
              </w:numPr>
              <w:snapToGrid w:val="0"/>
              <w:spacing w:before="0" w:beforeAutospacing="0" w:after="0" w:afterAutospacing="0" w:line="380" w:lineRule="exact"/>
              <w:ind w:left="601" w:hanging="601"/>
              <w:rPr>
                <w:rFonts w:ascii="標楷體" w:eastAsia="標楷體" w:hAnsi="標楷體" w:cs="Times New Roman"/>
                <w:spacing w:val="-6"/>
                <w:sz w:val="28"/>
                <w:szCs w:val="28"/>
              </w:rPr>
            </w:pPr>
            <w:r w:rsidRPr="008A20F0">
              <w:rPr>
                <w:rFonts w:ascii="標楷體" w:eastAsia="標楷體" w:hAnsi="標楷體" w:cs="Times New Roman" w:hint="eastAsia"/>
                <w:spacing w:val="-6"/>
                <w:sz w:val="28"/>
                <w:szCs w:val="28"/>
              </w:rPr>
              <w:t>107年起已陸續</w:t>
            </w:r>
            <w:proofErr w:type="gramStart"/>
            <w:r w:rsidRPr="008A20F0">
              <w:rPr>
                <w:rFonts w:ascii="標楷體" w:eastAsia="標楷體" w:hAnsi="標楷體" w:cs="Times New Roman" w:hint="eastAsia"/>
                <w:spacing w:val="-6"/>
                <w:sz w:val="28"/>
                <w:szCs w:val="28"/>
              </w:rPr>
              <w:t>開放線上申辦</w:t>
            </w:r>
            <w:proofErr w:type="gramEnd"/>
            <w:r w:rsidRPr="008A20F0">
              <w:rPr>
                <w:rFonts w:ascii="標楷體" w:eastAsia="標楷體" w:hAnsi="標楷體" w:cs="Times New Roman" w:hint="eastAsia"/>
                <w:spacing w:val="-6"/>
                <w:sz w:val="28"/>
                <w:szCs w:val="28"/>
              </w:rPr>
              <w:t>法院判決確定（調解、和解成立）離婚登記等1</w:t>
            </w:r>
            <w:r w:rsidRPr="008A20F0">
              <w:rPr>
                <w:rFonts w:ascii="標楷體" w:eastAsia="標楷體" w:hAnsi="標楷體" w:cs="Times New Roman"/>
                <w:spacing w:val="-6"/>
                <w:sz w:val="28"/>
                <w:szCs w:val="28"/>
              </w:rPr>
              <w:t>4</w:t>
            </w:r>
            <w:r w:rsidRPr="008A20F0">
              <w:rPr>
                <w:rFonts w:ascii="標楷體" w:eastAsia="標楷體" w:hAnsi="標楷體" w:cs="Times New Roman" w:hint="eastAsia"/>
                <w:spacing w:val="-6"/>
                <w:sz w:val="28"/>
                <w:szCs w:val="28"/>
              </w:rPr>
              <w:t>項戶籍登記事項。自11</w:t>
            </w:r>
            <w:r w:rsidRPr="008A20F0">
              <w:rPr>
                <w:rFonts w:ascii="標楷體" w:eastAsia="標楷體" w:hAnsi="標楷體" w:cs="Times New Roman"/>
                <w:spacing w:val="-6"/>
                <w:sz w:val="28"/>
                <w:szCs w:val="28"/>
              </w:rPr>
              <w:t>1</w:t>
            </w:r>
            <w:r w:rsidRPr="008A20F0">
              <w:rPr>
                <w:rFonts w:ascii="標楷體" w:eastAsia="標楷體" w:hAnsi="標楷體" w:cs="Times New Roman" w:hint="eastAsia"/>
                <w:spacing w:val="-6"/>
                <w:sz w:val="28"/>
                <w:szCs w:val="28"/>
              </w:rPr>
              <w:t>年6月1</w:t>
            </w:r>
            <w:r w:rsidRPr="008A20F0">
              <w:rPr>
                <w:rFonts w:ascii="標楷體" w:eastAsia="標楷體" w:hAnsi="標楷體" w:cs="Times New Roman"/>
                <w:spacing w:val="-6"/>
                <w:sz w:val="28"/>
                <w:szCs w:val="28"/>
              </w:rPr>
              <w:t>1</w:t>
            </w:r>
            <w:r w:rsidRPr="008A20F0">
              <w:rPr>
                <w:rFonts w:ascii="標楷體" w:eastAsia="標楷體" w:hAnsi="標楷體" w:cs="Times New Roman" w:hint="eastAsia"/>
                <w:spacing w:val="-6"/>
                <w:sz w:val="28"/>
                <w:szCs w:val="28"/>
              </w:rPr>
              <w:t>日起，開放房屋所有權人</w:t>
            </w:r>
            <w:proofErr w:type="gramStart"/>
            <w:r w:rsidRPr="008A20F0">
              <w:rPr>
                <w:rFonts w:ascii="標楷體" w:eastAsia="標楷體" w:hAnsi="標楷體" w:cs="Times New Roman" w:hint="eastAsia"/>
                <w:spacing w:val="-6"/>
                <w:sz w:val="28"/>
                <w:szCs w:val="28"/>
              </w:rPr>
              <w:t>得線上</w:t>
            </w:r>
            <w:proofErr w:type="gramEnd"/>
            <w:r w:rsidRPr="008A20F0">
              <w:rPr>
                <w:rFonts w:ascii="標楷體" w:eastAsia="標楷體" w:hAnsi="標楷體" w:cs="Times New Roman" w:hint="eastAsia"/>
                <w:spacing w:val="-6"/>
                <w:sz w:val="28"/>
                <w:szCs w:val="28"/>
              </w:rPr>
              <w:t>申辦房客（已搬離租屋處而其戶籍未遷出）之全戶戶籍暫遷至戶政事務所，並於</w:t>
            </w:r>
            <w:proofErr w:type="gramStart"/>
            <w:r w:rsidRPr="008A20F0">
              <w:rPr>
                <w:rFonts w:ascii="標楷體" w:eastAsia="標楷體" w:hAnsi="標楷體" w:cs="Times New Roman" w:hint="eastAsia"/>
                <w:spacing w:val="-6"/>
                <w:sz w:val="28"/>
                <w:szCs w:val="28"/>
              </w:rPr>
              <w:t>現行線上申</w:t>
            </w:r>
            <w:proofErr w:type="gramEnd"/>
            <w:r w:rsidRPr="008A20F0">
              <w:rPr>
                <w:rFonts w:ascii="標楷體" w:eastAsia="標楷體" w:hAnsi="標楷體" w:cs="Times New Roman" w:hint="eastAsia"/>
                <w:spacing w:val="-6"/>
                <w:sz w:val="28"/>
                <w:szCs w:val="28"/>
              </w:rPr>
              <w:t>辦未成年子女權利義務行使負擔登記新增父母之一方死亡或受監護宣告之變更登記事項，自11</w:t>
            </w:r>
            <w:r w:rsidRPr="008A20F0">
              <w:rPr>
                <w:rFonts w:ascii="標楷體" w:eastAsia="標楷體" w:hAnsi="標楷體" w:cs="Times New Roman"/>
                <w:spacing w:val="-6"/>
                <w:sz w:val="28"/>
                <w:szCs w:val="28"/>
              </w:rPr>
              <w:t>1</w:t>
            </w:r>
            <w:r w:rsidRPr="008A20F0">
              <w:rPr>
                <w:rFonts w:ascii="標楷體" w:eastAsia="標楷體" w:hAnsi="標楷體" w:cs="Times New Roman" w:hint="eastAsia"/>
                <w:spacing w:val="-6"/>
                <w:sz w:val="28"/>
                <w:szCs w:val="28"/>
              </w:rPr>
              <w:t>年1月至6月</w:t>
            </w:r>
            <w:r>
              <w:rPr>
                <w:rFonts w:ascii="標楷體" w:eastAsia="標楷體" w:hAnsi="標楷體" w:cs="Times New Roman" w:hint="eastAsia"/>
                <w:spacing w:val="-6"/>
                <w:sz w:val="28"/>
                <w:szCs w:val="28"/>
              </w:rPr>
              <w:t>30日止</w:t>
            </w:r>
            <w:r w:rsidRPr="008A20F0">
              <w:rPr>
                <w:rFonts w:ascii="標楷體" w:eastAsia="標楷體" w:hAnsi="標楷體" w:cs="Times New Roman" w:hint="eastAsia"/>
                <w:spacing w:val="-6"/>
                <w:sz w:val="28"/>
                <w:szCs w:val="28"/>
              </w:rPr>
              <w:t>，計1</w:t>
            </w:r>
            <w:r w:rsidRPr="008A20F0">
              <w:rPr>
                <w:rFonts w:ascii="標楷體" w:eastAsia="標楷體" w:hAnsi="標楷體" w:cs="Times New Roman"/>
                <w:spacing w:val="-6"/>
                <w:sz w:val="28"/>
                <w:szCs w:val="28"/>
              </w:rPr>
              <w:t>,032</w:t>
            </w:r>
            <w:r w:rsidRPr="008A20F0">
              <w:rPr>
                <w:rFonts w:ascii="標楷體" w:eastAsia="標楷體" w:hAnsi="標楷體" w:cs="Times New Roman" w:hint="eastAsia"/>
                <w:spacing w:val="-6"/>
                <w:sz w:val="28"/>
                <w:szCs w:val="28"/>
              </w:rPr>
              <w:t>件。</w:t>
            </w:r>
          </w:p>
        </w:tc>
      </w:tr>
      <w:tr w:rsidR="00890AC9" w:rsidRPr="004B5906" w14:paraId="337784C6" w14:textId="77777777" w:rsidTr="00BD29E9">
        <w:tc>
          <w:tcPr>
            <w:tcW w:w="1843" w:type="dxa"/>
            <w:vMerge/>
          </w:tcPr>
          <w:p w14:paraId="67C12E80" w14:textId="77777777" w:rsidR="00890AC9" w:rsidRPr="004B5906" w:rsidRDefault="00890AC9" w:rsidP="00890AC9">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7921D989" w14:textId="476740DD" w:rsidR="00890AC9" w:rsidRPr="004B5906" w:rsidRDefault="00890AC9" w:rsidP="00890AC9">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二、加強改進國籍行政</w:t>
            </w:r>
          </w:p>
        </w:tc>
        <w:tc>
          <w:tcPr>
            <w:tcW w:w="5919" w:type="dxa"/>
          </w:tcPr>
          <w:p w14:paraId="77EAA878" w14:textId="77777777" w:rsidR="00890AC9" w:rsidRDefault="00890AC9" w:rsidP="00524B87">
            <w:pPr>
              <w:pStyle w:val="Web"/>
              <w:numPr>
                <w:ilvl w:val="0"/>
                <w:numId w:val="51"/>
              </w:numPr>
              <w:snapToGrid w:val="0"/>
              <w:spacing w:before="0" w:beforeAutospacing="0" w:after="0" w:afterAutospacing="0" w:line="380" w:lineRule="exact"/>
              <w:ind w:left="601" w:hanging="601"/>
              <w:rPr>
                <w:rFonts w:ascii="標楷體" w:eastAsia="標楷體" w:hAnsi="標楷體" w:cs="Times New Roman"/>
                <w:spacing w:val="-6"/>
                <w:sz w:val="28"/>
                <w:szCs w:val="28"/>
              </w:rPr>
            </w:pPr>
            <w:r w:rsidRPr="008A20F0">
              <w:rPr>
                <w:rFonts w:ascii="標楷體" w:eastAsia="標楷體" w:hAnsi="標楷體" w:cs="Times New Roman" w:hint="eastAsia"/>
                <w:spacing w:val="-6"/>
                <w:sz w:val="28"/>
                <w:szCs w:val="28"/>
              </w:rPr>
              <w:t>辦理國籍變更申請案件審查准駁、國籍變更許可證書審查製發及國籍證明書核發，取得、歸化國籍計1,902件、喪失國籍計463件、回復國籍計10件、</w:t>
            </w:r>
            <w:r w:rsidRPr="008A20F0">
              <w:rPr>
                <w:rFonts w:ascii="標楷體" w:eastAsia="標楷體" w:hAnsi="標楷體" w:cs="Times New Roman" w:hint="eastAsia"/>
                <w:sz w:val="28"/>
                <w:szCs w:val="28"/>
              </w:rPr>
              <w:t>撤銷國籍計158件、</w:t>
            </w:r>
            <w:r w:rsidRPr="008A20F0">
              <w:rPr>
                <w:rFonts w:ascii="標楷體" w:eastAsia="標楷體" w:hAnsi="標楷體" w:cs="Times New Roman" w:hint="eastAsia"/>
                <w:spacing w:val="-6"/>
                <w:sz w:val="28"/>
                <w:szCs w:val="28"/>
              </w:rPr>
              <w:t>國籍證明計90件。</w:t>
            </w:r>
          </w:p>
          <w:p w14:paraId="6E9A6091" w14:textId="2DECAD08" w:rsidR="00890AC9" w:rsidRPr="004B5906" w:rsidRDefault="00890AC9" w:rsidP="00524B87">
            <w:pPr>
              <w:pStyle w:val="Web"/>
              <w:numPr>
                <w:ilvl w:val="0"/>
                <w:numId w:val="51"/>
              </w:numPr>
              <w:snapToGrid w:val="0"/>
              <w:spacing w:before="0" w:beforeAutospacing="0" w:after="0" w:afterAutospacing="0" w:line="380" w:lineRule="exact"/>
              <w:ind w:left="601" w:hanging="601"/>
              <w:rPr>
                <w:rFonts w:ascii="標楷體" w:eastAsia="標楷體" w:hAnsi="標楷體" w:cs="Times New Roman"/>
                <w:spacing w:val="-6"/>
                <w:sz w:val="28"/>
                <w:szCs w:val="28"/>
              </w:rPr>
            </w:pPr>
            <w:r w:rsidRPr="006971A9">
              <w:rPr>
                <w:rFonts w:ascii="標楷體" w:eastAsia="標楷體" w:hAnsi="標楷體" w:cs="Times New Roman" w:hint="eastAsia"/>
                <w:spacing w:val="-6"/>
                <w:sz w:val="28"/>
                <w:szCs w:val="28"/>
              </w:rPr>
              <w:lastRenderedPageBreak/>
              <w:t>為延攬各不同領域優異專業的外籍人才，及禮遇對有殊勳於我國之外籍人士，明定高級專業人才認定標準、有殊勳於我國者認定原則及簡化程序，簡化渠等辦理國籍變更作業，累計截至111年6月30日止，對我國有殊勳申請</w:t>
            </w:r>
            <w:proofErr w:type="gramStart"/>
            <w:r w:rsidRPr="006971A9">
              <w:rPr>
                <w:rFonts w:ascii="標楷體" w:eastAsia="標楷體" w:hAnsi="標楷體" w:cs="Times New Roman" w:hint="eastAsia"/>
                <w:spacing w:val="-6"/>
                <w:sz w:val="28"/>
                <w:szCs w:val="28"/>
              </w:rPr>
              <w:t>歸化經許可</w:t>
            </w:r>
            <w:proofErr w:type="gramEnd"/>
            <w:r w:rsidRPr="006971A9">
              <w:rPr>
                <w:rFonts w:ascii="標楷體" w:eastAsia="標楷體" w:hAnsi="標楷體" w:cs="Times New Roman" w:hint="eastAsia"/>
                <w:spacing w:val="-6"/>
                <w:sz w:val="28"/>
                <w:szCs w:val="28"/>
              </w:rPr>
              <w:t>者計94人，由中央目的事業主管機關推薦並經審查會通過之高級專業人才計218名。另為提升便民效益，簡化持梅花卡之高級專業人才申請歸化程序，</w:t>
            </w:r>
            <w:proofErr w:type="gramStart"/>
            <w:r w:rsidRPr="006971A9">
              <w:rPr>
                <w:rFonts w:ascii="標楷體" w:eastAsia="標楷體" w:hAnsi="標楷體" w:cs="Times New Roman" w:hint="eastAsia"/>
                <w:spacing w:val="-6"/>
                <w:sz w:val="28"/>
                <w:szCs w:val="28"/>
              </w:rPr>
              <w:t>免檢附</w:t>
            </w:r>
            <w:proofErr w:type="gramEnd"/>
            <w:r w:rsidRPr="006971A9">
              <w:rPr>
                <w:rFonts w:ascii="標楷體" w:eastAsia="標楷體" w:hAnsi="標楷體" w:cs="Times New Roman" w:hint="eastAsia"/>
                <w:spacing w:val="-6"/>
                <w:sz w:val="28"/>
                <w:szCs w:val="28"/>
              </w:rPr>
              <w:t>中央目的事業主管機關推薦理由書，改由本部函詢目的事業主管機關，經其同意推薦者，</w:t>
            </w:r>
            <w:proofErr w:type="gramStart"/>
            <w:r w:rsidRPr="006971A9">
              <w:rPr>
                <w:rFonts w:ascii="標楷體" w:eastAsia="標楷體" w:hAnsi="標楷體" w:cs="Times New Roman" w:hint="eastAsia"/>
                <w:spacing w:val="-6"/>
                <w:sz w:val="28"/>
                <w:szCs w:val="28"/>
              </w:rPr>
              <w:t>免提審</w:t>
            </w:r>
            <w:proofErr w:type="gramEnd"/>
            <w:r w:rsidRPr="006971A9">
              <w:rPr>
                <w:rFonts w:ascii="標楷體" w:eastAsia="標楷體" w:hAnsi="標楷體" w:cs="Times New Roman" w:hint="eastAsia"/>
                <w:spacing w:val="-6"/>
                <w:sz w:val="28"/>
                <w:szCs w:val="28"/>
              </w:rPr>
              <w:t>查會審查，累計截至111年6月30日止已有</w:t>
            </w:r>
            <w:r w:rsidR="00DD2A1D">
              <w:rPr>
                <w:rFonts w:ascii="標楷體" w:eastAsia="標楷體" w:hAnsi="標楷體" w:cs="Times New Roman"/>
                <w:spacing w:val="-6"/>
                <w:sz w:val="28"/>
                <w:szCs w:val="28"/>
              </w:rPr>
              <w:t>20</w:t>
            </w:r>
            <w:r w:rsidRPr="006971A9">
              <w:rPr>
                <w:rFonts w:ascii="標楷體" w:eastAsia="標楷體" w:hAnsi="標楷體" w:cs="Times New Roman" w:hint="eastAsia"/>
                <w:spacing w:val="-6"/>
                <w:sz w:val="28"/>
                <w:szCs w:val="28"/>
              </w:rPr>
              <w:t>名持梅花卡外國高級專業人才成功歸化我國國籍。</w:t>
            </w:r>
          </w:p>
        </w:tc>
      </w:tr>
      <w:tr w:rsidR="00CC6A47" w:rsidRPr="004B5906" w14:paraId="3C99F48B" w14:textId="77777777" w:rsidTr="00BD29E9">
        <w:tc>
          <w:tcPr>
            <w:tcW w:w="1843" w:type="dxa"/>
            <w:vMerge/>
          </w:tcPr>
          <w:p w14:paraId="0B2D8191" w14:textId="77777777" w:rsidR="00CC6A47" w:rsidRPr="004B5906" w:rsidRDefault="00CC6A47" w:rsidP="00CC6A47">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6BD03EC9" w14:textId="3FAC54E2" w:rsidR="00CC6A47" w:rsidRPr="004B5906" w:rsidRDefault="00CC6A47" w:rsidP="00CC6A47">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sz w:val="28"/>
                <w:szCs w:val="28"/>
              </w:rPr>
              <w:t>三、辦理戶籍人口統計</w:t>
            </w:r>
          </w:p>
        </w:tc>
        <w:tc>
          <w:tcPr>
            <w:tcW w:w="5919" w:type="dxa"/>
          </w:tcPr>
          <w:p w14:paraId="20F3CAD2" w14:textId="77777777" w:rsidR="00CC6A47" w:rsidRPr="008A20F0" w:rsidRDefault="00CC6A47" w:rsidP="00524B87">
            <w:pPr>
              <w:pStyle w:val="Web"/>
              <w:numPr>
                <w:ilvl w:val="0"/>
                <w:numId w:val="52"/>
              </w:numPr>
              <w:snapToGrid w:val="0"/>
              <w:spacing w:before="0" w:beforeAutospacing="0" w:after="0" w:afterAutospacing="0" w:line="380" w:lineRule="exact"/>
              <w:ind w:left="601" w:hanging="601"/>
              <w:rPr>
                <w:rFonts w:ascii="標楷體" w:eastAsia="標楷體" w:hAnsi="標楷體" w:cs="Times New Roman"/>
                <w:sz w:val="28"/>
                <w:szCs w:val="28"/>
              </w:rPr>
            </w:pPr>
            <w:r w:rsidRPr="008A20F0">
              <w:rPr>
                <w:rFonts w:ascii="標楷體" w:eastAsia="標楷體" w:hAnsi="標楷體" w:cs="Times New Roman" w:hint="eastAsia"/>
                <w:sz w:val="28"/>
                <w:szCs w:val="28"/>
              </w:rPr>
              <w:t>審核、彙編戶籍人口統計月報、年終靜態及全年動態等統計表；編製人口資料庫網站各項速報、各月(年)、歷月(年)等人口統計資料報表。</w:t>
            </w:r>
          </w:p>
          <w:p w14:paraId="43B8AF2F" w14:textId="77777777" w:rsidR="00CC6A47" w:rsidRPr="008A20F0" w:rsidRDefault="00CC6A47" w:rsidP="00524B87">
            <w:pPr>
              <w:pStyle w:val="Web"/>
              <w:numPr>
                <w:ilvl w:val="0"/>
                <w:numId w:val="52"/>
              </w:numPr>
              <w:snapToGrid w:val="0"/>
              <w:spacing w:before="0" w:beforeAutospacing="0" w:after="0" w:afterAutospacing="0" w:line="380" w:lineRule="exact"/>
              <w:ind w:left="601" w:hanging="601"/>
              <w:rPr>
                <w:rFonts w:ascii="標楷體" w:eastAsia="標楷體" w:hAnsi="標楷體" w:cs="Times New Roman"/>
                <w:sz w:val="28"/>
                <w:szCs w:val="28"/>
              </w:rPr>
            </w:pPr>
            <w:r w:rsidRPr="008A20F0">
              <w:rPr>
                <w:rFonts w:ascii="標楷體" w:eastAsia="標楷體" w:hAnsi="標楷體" w:cs="Times New Roman" w:hint="eastAsia"/>
                <w:sz w:val="28"/>
                <w:szCs w:val="28"/>
              </w:rPr>
              <w:t>編製110年冬季、111年春季季刊電子書。</w:t>
            </w:r>
          </w:p>
          <w:p w14:paraId="50ED59C6" w14:textId="1F257033" w:rsidR="00CC6A47" w:rsidRPr="004B5906" w:rsidRDefault="00CC6A47" w:rsidP="00524B87">
            <w:pPr>
              <w:pStyle w:val="Web"/>
              <w:numPr>
                <w:ilvl w:val="0"/>
                <w:numId w:val="52"/>
              </w:numPr>
              <w:snapToGrid w:val="0"/>
              <w:spacing w:before="0" w:beforeAutospacing="0" w:after="0" w:afterAutospacing="0" w:line="380" w:lineRule="exact"/>
              <w:ind w:left="601" w:hanging="601"/>
              <w:rPr>
                <w:rFonts w:ascii="標楷體" w:eastAsia="標楷體" w:hAnsi="標楷體" w:cs="Times New Roman"/>
                <w:sz w:val="28"/>
                <w:szCs w:val="28"/>
              </w:rPr>
            </w:pPr>
            <w:r w:rsidRPr="008A20F0">
              <w:rPr>
                <w:rFonts w:ascii="標楷體" w:eastAsia="標楷體" w:hAnsi="標楷體" w:cs="Times New Roman" w:hint="eastAsia"/>
                <w:sz w:val="28"/>
                <w:szCs w:val="28"/>
              </w:rPr>
              <w:t>配合政府資料開放政策提供更細緻化統計資料，1</w:t>
            </w:r>
            <w:r w:rsidRPr="008A20F0">
              <w:rPr>
                <w:rFonts w:ascii="標楷體" w:eastAsia="標楷體" w:hAnsi="標楷體" w:cs="Times New Roman"/>
                <w:sz w:val="28"/>
                <w:szCs w:val="28"/>
              </w:rPr>
              <w:t>1</w:t>
            </w:r>
            <w:r w:rsidRPr="008A20F0">
              <w:rPr>
                <w:rFonts w:ascii="標楷體" w:eastAsia="標楷體" w:hAnsi="標楷體" w:cs="Times New Roman" w:hint="eastAsia"/>
                <w:sz w:val="28"/>
                <w:szCs w:val="28"/>
              </w:rPr>
              <w:t>1年上半年新增10項opendata資料集，共達92個資料集，其中6</w:t>
            </w:r>
            <w:r w:rsidRPr="008A20F0">
              <w:rPr>
                <w:rFonts w:ascii="標楷體" w:eastAsia="標楷體" w:hAnsi="標楷體" w:cs="Times New Roman"/>
                <w:sz w:val="28"/>
                <w:szCs w:val="28"/>
              </w:rPr>
              <w:t>3</w:t>
            </w:r>
            <w:r w:rsidRPr="008A20F0">
              <w:rPr>
                <w:rFonts w:ascii="標楷體" w:eastAsia="標楷體" w:hAnsi="標楷體" w:cs="Times New Roman" w:hint="eastAsia"/>
                <w:sz w:val="28"/>
                <w:szCs w:val="28"/>
              </w:rPr>
              <w:t>項資料集完成開發API並符合OAS（OpenAPI Specification）驗證標準，對外提供</w:t>
            </w:r>
            <w:proofErr w:type="gramStart"/>
            <w:r w:rsidRPr="008A20F0">
              <w:rPr>
                <w:rFonts w:ascii="標楷體" w:eastAsia="標楷體" w:hAnsi="標楷體" w:cs="Times New Roman" w:hint="eastAsia"/>
                <w:sz w:val="28"/>
                <w:szCs w:val="28"/>
              </w:rPr>
              <w:t>介</w:t>
            </w:r>
            <w:proofErr w:type="gramEnd"/>
            <w:r w:rsidRPr="008A20F0">
              <w:rPr>
                <w:rFonts w:ascii="標楷體" w:eastAsia="標楷體" w:hAnsi="標楷體" w:cs="Times New Roman" w:hint="eastAsia"/>
                <w:sz w:val="28"/>
                <w:szCs w:val="28"/>
              </w:rPr>
              <w:t>接功能。</w:t>
            </w:r>
          </w:p>
        </w:tc>
      </w:tr>
      <w:tr w:rsidR="00CC6A47" w:rsidRPr="004B5906" w14:paraId="2420FAD2" w14:textId="77777777" w:rsidTr="00BD29E9">
        <w:tc>
          <w:tcPr>
            <w:tcW w:w="1843" w:type="dxa"/>
            <w:vMerge/>
          </w:tcPr>
          <w:p w14:paraId="79475CBF" w14:textId="77777777" w:rsidR="00CC6A47" w:rsidRPr="004B5906" w:rsidRDefault="00CC6A47" w:rsidP="00CC6A47">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41BE0CF0" w14:textId="03C6431A" w:rsidR="00CC6A47" w:rsidRPr="004B5906" w:rsidRDefault="00CC6A47" w:rsidP="00CC6A47">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sz w:val="28"/>
                <w:szCs w:val="28"/>
              </w:rPr>
              <w:t>四、</w:t>
            </w:r>
            <w:r w:rsidR="00024A3F">
              <w:rPr>
                <w:rFonts w:ascii="標楷體" w:eastAsia="標楷體" w:hAnsi="標楷體" w:hint="eastAsia"/>
                <w:spacing w:val="-6"/>
                <w:sz w:val="28"/>
                <w:szCs w:val="28"/>
              </w:rPr>
              <w:t>辦理人口政策及戶政研習</w:t>
            </w:r>
          </w:p>
        </w:tc>
        <w:tc>
          <w:tcPr>
            <w:tcW w:w="5919" w:type="dxa"/>
          </w:tcPr>
          <w:p w14:paraId="63E74A08" w14:textId="77777777" w:rsidR="00CC6A47" w:rsidRPr="008A20F0" w:rsidRDefault="00CC6A47" w:rsidP="00524B87">
            <w:pPr>
              <w:pStyle w:val="a8"/>
              <w:numPr>
                <w:ilvl w:val="0"/>
                <w:numId w:val="16"/>
              </w:numPr>
              <w:kinsoku w:val="0"/>
              <w:adjustRightInd w:val="0"/>
              <w:snapToGrid w:val="0"/>
              <w:spacing w:line="380" w:lineRule="exact"/>
              <w:ind w:leftChars="0" w:left="601" w:hanging="601"/>
              <w:jc w:val="both"/>
              <w:rPr>
                <w:rFonts w:ascii="標楷體" w:eastAsia="標楷體" w:hAnsi="標楷體"/>
                <w:spacing w:val="-6"/>
                <w:kern w:val="0"/>
                <w:sz w:val="28"/>
                <w:szCs w:val="28"/>
              </w:rPr>
            </w:pPr>
            <w:r w:rsidRPr="008A20F0">
              <w:rPr>
                <w:rFonts w:ascii="標楷體" w:eastAsia="標楷體" w:hAnsi="標楷體" w:hint="eastAsia"/>
                <w:spacing w:val="-6"/>
                <w:kern w:val="0"/>
                <w:sz w:val="28"/>
                <w:szCs w:val="28"/>
              </w:rPr>
              <w:t>本部與臺灣人口學會共同籌辦「2022臺灣人口學會年會暨學術研討會」，於111年5月14日辦理。</w:t>
            </w:r>
          </w:p>
          <w:p w14:paraId="3B0FF770" w14:textId="38DBDE6C" w:rsidR="00CC6A47" w:rsidRPr="008A20F0" w:rsidRDefault="00CC6A47" w:rsidP="00524B87">
            <w:pPr>
              <w:pStyle w:val="a8"/>
              <w:numPr>
                <w:ilvl w:val="0"/>
                <w:numId w:val="16"/>
              </w:numPr>
              <w:kinsoku w:val="0"/>
              <w:adjustRightInd w:val="0"/>
              <w:snapToGrid w:val="0"/>
              <w:spacing w:line="380" w:lineRule="exact"/>
              <w:ind w:leftChars="0" w:left="601" w:hanging="601"/>
              <w:jc w:val="both"/>
              <w:rPr>
                <w:rFonts w:ascii="標楷體" w:eastAsia="標楷體" w:hAnsi="標楷體"/>
                <w:spacing w:val="-6"/>
                <w:kern w:val="0"/>
                <w:sz w:val="28"/>
                <w:szCs w:val="28"/>
              </w:rPr>
            </w:pPr>
            <w:r w:rsidRPr="008A20F0">
              <w:rPr>
                <w:rFonts w:ascii="標楷體" w:eastAsia="標楷體" w:hAnsi="標楷體" w:hint="eastAsia"/>
                <w:spacing w:val="-6"/>
                <w:kern w:val="0"/>
                <w:sz w:val="28"/>
                <w:szCs w:val="28"/>
              </w:rPr>
              <w:t>配合</w:t>
            </w:r>
            <w:r w:rsidRPr="008A20F0">
              <w:rPr>
                <w:rFonts w:ascii="標楷體" w:eastAsia="標楷體" w:hAnsi="標楷體" w:hint="eastAsia"/>
                <w:sz w:val="28"/>
                <w:szCs w:val="28"/>
              </w:rPr>
              <w:t>行政院「我國少子女化對策計畫」中「提升婚姻機會」之對策，為鼓勵國人適齡結婚及生育，</w:t>
            </w:r>
            <w:r w:rsidRPr="008A20F0">
              <w:rPr>
                <w:rFonts w:ascii="標楷體" w:eastAsia="標楷體" w:hAnsi="標楷體" w:hint="eastAsia"/>
                <w:spacing w:val="-6"/>
                <w:kern w:val="0"/>
                <w:sz w:val="28"/>
                <w:szCs w:val="28"/>
              </w:rPr>
              <w:t>以提升我國結婚率及生育率，廣泛吸引年輕世代重視婚姻與家庭議題，並增加單身男女交往契機，規劃於</w:t>
            </w:r>
            <w:r w:rsidRPr="008A20F0">
              <w:rPr>
                <w:rFonts w:ascii="標楷體" w:eastAsia="標楷體" w:hAnsi="標楷體" w:cs="Times New Roman" w:hint="eastAsia"/>
                <w:spacing w:val="-6"/>
                <w:sz w:val="28"/>
                <w:szCs w:val="28"/>
              </w:rPr>
              <w:t>111</w:t>
            </w:r>
            <w:r w:rsidRPr="008A20F0">
              <w:rPr>
                <w:rFonts w:ascii="標楷體" w:eastAsia="標楷體" w:hAnsi="標楷體" w:hint="eastAsia"/>
                <w:sz w:val="28"/>
                <w:szCs w:val="28"/>
              </w:rPr>
              <w:t>年</w:t>
            </w:r>
            <w:r w:rsidRPr="008A20F0">
              <w:rPr>
                <w:rFonts w:ascii="標楷體" w:eastAsia="標楷體" w:hAnsi="標楷體" w:cs="Times New Roman"/>
                <w:spacing w:val="-6"/>
                <w:sz w:val="28"/>
                <w:szCs w:val="28"/>
              </w:rPr>
              <w:t>8</w:t>
            </w:r>
            <w:r w:rsidRPr="008A20F0">
              <w:rPr>
                <w:rFonts w:ascii="標楷體" w:eastAsia="標楷體" w:hAnsi="標楷體" w:hint="eastAsia"/>
                <w:sz w:val="28"/>
                <w:szCs w:val="28"/>
              </w:rPr>
              <w:lastRenderedPageBreak/>
              <w:t>月至</w:t>
            </w:r>
            <w:r w:rsidRPr="008A20F0">
              <w:rPr>
                <w:rFonts w:ascii="標楷體" w:eastAsia="標楷體" w:hAnsi="標楷體" w:cs="Times New Roman" w:hint="eastAsia"/>
                <w:spacing w:val="-6"/>
                <w:sz w:val="28"/>
                <w:szCs w:val="28"/>
              </w:rPr>
              <w:t>1</w:t>
            </w:r>
            <w:r w:rsidRPr="008A20F0">
              <w:rPr>
                <w:rFonts w:ascii="標楷體" w:eastAsia="標楷體" w:hAnsi="標楷體" w:cs="Times New Roman"/>
                <w:spacing w:val="-6"/>
                <w:sz w:val="28"/>
                <w:szCs w:val="28"/>
              </w:rPr>
              <w:t>0</w:t>
            </w:r>
            <w:r w:rsidRPr="008A20F0">
              <w:rPr>
                <w:rFonts w:ascii="標楷體" w:eastAsia="標楷體" w:hAnsi="標楷體" w:hint="eastAsia"/>
                <w:sz w:val="28"/>
                <w:szCs w:val="28"/>
              </w:rPr>
              <w:t>月</w:t>
            </w:r>
            <w:r w:rsidRPr="008A20F0">
              <w:rPr>
                <w:rFonts w:ascii="標楷體" w:eastAsia="標楷體" w:hAnsi="標楷體" w:hint="eastAsia"/>
                <w:spacing w:val="-6"/>
                <w:kern w:val="0"/>
                <w:sz w:val="28"/>
                <w:szCs w:val="28"/>
              </w:rPr>
              <w:t>間辦理</w:t>
            </w:r>
            <w:r w:rsidRPr="008A20F0">
              <w:rPr>
                <w:rFonts w:ascii="標楷體" w:eastAsia="標楷體" w:hAnsi="標楷體" w:cs="Times New Roman"/>
                <w:spacing w:val="-6"/>
                <w:sz w:val="28"/>
                <w:szCs w:val="28"/>
              </w:rPr>
              <w:t>9</w:t>
            </w:r>
            <w:r w:rsidRPr="008A20F0">
              <w:rPr>
                <w:rFonts w:ascii="標楷體" w:eastAsia="標楷體" w:hAnsi="標楷體" w:hint="eastAsia"/>
                <w:spacing w:val="-6"/>
                <w:kern w:val="0"/>
                <w:sz w:val="28"/>
                <w:szCs w:val="28"/>
              </w:rPr>
              <w:t>梯次「內政部</w:t>
            </w:r>
            <w:r w:rsidRPr="008A20F0">
              <w:rPr>
                <w:rFonts w:ascii="標楷體" w:eastAsia="標楷體" w:hAnsi="標楷體" w:cs="Times New Roman" w:hint="eastAsia"/>
                <w:spacing w:val="-6"/>
                <w:sz w:val="28"/>
                <w:szCs w:val="28"/>
              </w:rPr>
              <w:t>111</w:t>
            </w:r>
            <w:r w:rsidRPr="008A20F0">
              <w:rPr>
                <w:rFonts w:ascii="標楷體" w:eastAsia="標楷體" w:hAnsi="標楷體" w:hint="eastAsia"/>
                <w:spacing w:val="-6"/>
                <w:kern w:val="0"/>
                <w:sz w:val="28"/>
                <w:szCs w:val="28"/>
              </w:rPr>
              <w:t>年『</w:t>
            </w:r>
            <w:r w:rsidRPr="008A20F0">
              <w:rPr>
                <w:rFonts w:ascii="標楷體" w:eastAsia="標楷體" w:hAnsi="標楷體" w:cs="Times New Roman" w:hint="eastAsia"/>
                <w:spacing w:val="-6"/>
                <w:sz w:val="28"/>
                <w:szCs w:val="28"/>
              </w:rPr>
              <w:t>愛情不期而遇</w:t>
            </w:r>
            <w:r w:rsidRPr="008A20F0">
              <w:rPr>
                <w:rFonts w:ascii="標楷體" w:eastAsia="標楷體" w:hAnsi="標楷體" w:hint="eastAsia"/>
                <w:spacing w:val="-6"/>
                <w:kern w:val="0"/>
                <w:sz w:val="28"/>
                <w:szCs w:val="28"/>
              </w:rPr>
              <w:t>』單身聯誼活動」，期藉由動態、靜態、戶外、戶內多樣性多元化類型之聯誼活動，提供單身者依其興趣選擇參加活動，結識價值觀相同異性之契機，落實</w:t>
            </w:r>
            <w:proofErr w:type="gramStart"/>
            <w:r w:rsidRPr="008A20F0">
              <w:rPr>
                <w:rFonts w:ascii="標楷體" w:eastAsia="標楷體" w:hAnsi="標楷體" w:hint="eastAsia"/>
                <w:spacing w:val="-6"/>
                <w:kern w:val="0"/>
                <w:sz w:val="28"/>
                <w:szCs w:val="28"/>
              </w:rPr>
              <w:t>營造</w:t>
            </w:r>
            <w:r w:rsidRPr="008A20F0">
              <w:rPr>
                <w:rFonts w:ascii="標楷體" w:eastAsia="標楷體" w:hAnsi="標楷體" w:hint="eastAsia"/>
                <w:sz w:val="28"/>
                <w:szCs w:val="28"/>
              </w:rPr>
              <w:t>願婚</w:t>
            </w:r>
            <w:proofErr w:type="gramEnd"/>
            <w:r w:rsidRPr="008A20F0">
              <w:rPr>
                <w:rFonts w:ascii="標楷體" w:eastAsia="標楷體" w:hAnsi="標楷體" w:hint="eastAsia"/>
                <w:sz w:val="28"/>
                <w:szCs w:val="28"/>
              </w:rPr>
              <w:t>、樂生、安心養</w:t>
            </w:r>
            <w:r w:rsidRPr="008A20F0">
              <w:rPr>
                <w:rFonts w:ascii="標楷體" w:eastAsia="標楷體" w:hAnsi="標楷體" w:hint="eastAsia"/>
                <w:spacing w:val="-6"/>
                <w:kern w:val="0"/>
                <w:sz w:val="28"/>
                <w:szCs w:val="28"/>
              </w:rPr>
              <w:t>環境。</w:t>
            </w:r>
          </w:p>
          <w:p w14:paraId="617C7B55" w14:textId="77777777" w:rsidR="00CC6A47" w:rsidRPr="00B01106" w:rsidRDefault="00CC6A47" w:rsidP="00524B87">
            <w:pPr>
              <w:pStyle w:val="a8"/>
              <w:numPr>
                <w:ilvl w:val="0"/>
                <w:numId w:val="16"/>
              </w:numPr>
              <w:kinsoku w:val="0"/>
              <w:adjustRightInd w:val="0"/>
              <w:snapToGrid w:val="0"/>
              <w:spacing w:line="380" w:lineRule="exact"/>
              <w:ind w:leftChars="0" w:left="601" w:hanging="601"/>
              <w:jc w:val="both"/>
              <w:rPr>
                <w:rFonts w:ascii="標楷體" w:eastAsia="標楷體" w:hAnsi="標楷體"/>
                <w:spacing w:val="-6"/>
                <w:kern w:val="0"/>
                <w:sz w:val="28"/>
                <w:szCs w:val="28"/>
              </w:rPr>
            </w:pPr>
            <w:r w:rsidRPr="008A20F0">
              <w:rPr>
                <w:rFonts w:ascii="標楷體" w:eastAsia="標楷體" w:hAnsi="標楷體" w:hint="eastAsia"/>
                <w:spacing w:val="-6"/>
                <w:sz w:val="28"/>
                <w:szCs w:val="28"/>
              </w:rPr>
              <w:t>為鼓勵地方政府協助宣傳人口政策各項措施，評選110年辦理本部推行人口政策措施宣導績效優良地方政府計12名，並選出績效優異地方政府3名，頒發獎勵金3萬元整，於</w:t>
            </w:r>
            <w:r w:rsidRPr="008A20F0">
              <w:rPr>
                <w:rFonts w:ascii="標楷體" w:eastAsia="標楷體" w:hAnsi="標楷體"/>
                <w:spacing w:val="-6"/>
                <w:sz w:val="28"/>
                <w:szCs w:val="28"/>
              </w:rPr>
              <w:t>11</w:t>
            </w:r>
            <w:r w:rsidRPr="008A20F0">
              <w:rPr>
                <w:rFonts w:ascii="標楷體" w:eastAsia="標楷體" w:hAnsi="標楷體" w:hint="eastAsia"/>
                <w:spacing w:val="-6"/>
                <w:sz w:val="28"/>
                <w:szCs w:val="28"/>
              </w:rPr>
              <w:t>1年戶政日頒發獎座，以資表揚。</w:t>
            </w:r>
          </w:p>
          <w:p w14:paraId="42FF8C68" w14:textId="77777777" w:rsidR="00B01106" w:rsidRPr="00B01106" w:rsidRDefault="00B01106" w:rsidP="00524B87">
            <w:pPr>
              <w:pStyle w:val="a8"/>
              <w:numPr>
                <w:ilvl w:val="0"/>
                <w:numId w:val="16"/>
              </w:numPr>
              <w:kinsoku w:val="0"/>
              <w:adjustRightInd w:val="0"/>
              <w:snapToGrid w:val="0"/>
              <w:spacing w:line="380" w:lineRule="exact"/>
              <w:ind w:leftChars="0" w:left="601" w:hanging="601"/>
              <w:jc w:val="both"/>
              <w:rPr>
                <w:rFonts w:ascii="標楷體" w:eastAsia="標楷體" w:hAnsi="標楷體"/>
                <w:color w:val="000000" w:themeColor="text1"/>
                <w:spacing w:val="-6"/>
                <w:kern w:val="0"/>
                <w:sz w:val="28"/>
                <w:szCs w:val="28"/>
              </w:rPr>
            </w:pPr>
            <w:r w:rsidRPr="00B01106">
              <w:rPr>
                <w:rFonts w:ascii="標楷體" w:eastAsia="標楷體" w:hAnsi="標楷體" w:cs="Times New Roman" w:hint="eastAsia"/>
                <w:color w:val="000000" w:themeColor="text1"/>
                <w:sz w:val="28"/>
              </w:rPr>
              <w:t>辦理戶政人員培訓業務</w:t>
            </w:r>
          </w:p>
          <w:p w14:paraId="43346CA5" w14:textId="77777777" w:rsidR="00B01106" w:rsidRPr="00B01106" w:rsidRDefault="00B01106" w:rsidP="00524B87">
            <w:pPr>
              <w:pStyle w:val="a8"/>
              <w:numPr>
                <w:ilvl w:val="0"/>
                <w:numId w:val="131"/>
              </w:numPr>
              <w:kinsoku w:val="0"/>
              <w:adjustRightInd w:val="0"/>
              <w:snapToGrid w:val="0"/>
              <w:spacing w:line="380" w:lineRule="exact"/>
              <w:ind w:leftChars="0" w:left="567" w:hanging="567"/>
              <w:jc w:val="both"/>
              <w:rPr>
                <w:rFonts w:ascii="標楷體" w:eastAsia="標楷體" w:hAnsi="標楷體"/>
                <w:color w:val="000000" w:themeColor="text1"/>
                <w:spacing w:val="-6"/>
                <w:kern w:val="0"/>
                <w:sz w:val="28"/>
                <w:szCs w:val="28"/>
              </w:rPr>
            </w:pPr>
            <w:r w:rsidRPr="00B01106">
              <w:rPr>
                <w:rFonts w:ascii="標楷體" w:eastAsia="標楷體" w:hAnsi="標楷體" w:cs="Times New Roman" w:hint="eastAsia"/>
                <w:color w:val="000000" w:themeColor="text1"/>
                <w:sz w:val="28"/>
                <w:szCs w:val="28"/>
              </w:rPr>
              <w:t>1</w:t>
            </w:r>
            <w:r w:rsidRPr="00B01106">
              <w:rPr>
                <w:rFonts w:ascii="標楷體" w:eastAsia="標楷體" w:hAnsi="標楷體" w:cs="Times New Roman"/>
                <w:color w:val="000000" w:themeColor="text1"/>
                <w:sz w:val="28"/>
                <w:szCs w:val="28"/>
              </w:rPr>
              <w:t>11</w:t>
            </w:r>
            <w:r w:rsidRPr="00B01106">
              <w:rPr>
                <w:rFonts w:ascii="標楷體" w:eastAsia="標楷體" w:hAnsi="標楷體" w:cs="Times New Roman" w:hint="eastAsia"/>
                <w:color w:val="000000" w:themeColor="text1"/>
                <w:sz w:val="28"/>
                <w:szCs w:val="28"/>
              </w:rPr>
              <w:t>年6月受</w:t>
            </w:r>
            <w:r w:rsidRPr="00B01106">
              <w:rPr>
                <w:rFonts w:ascii="標楷體" w:eastAsia="標楷體" w:hAnsi="標楷體" w:cs="Times New Roman"/>
                <w:color w:val="000000" w:themeColor="text1"/>
                <w:sz w:val="28"/>
                <w:szCs w:val="28"/>
              </w:rPr>
              <w:t>公務人員保障暨培訓委員會</w:t>
            </w:r>
            <w:r w:rsidRPr="00B01106">
              <w:rPr>
                <w:rFonts w:ascii="標楷體" w:eastAsia="標楷體" w:hAnsi="標楷體" w:cs="Times New Roman" w:hint="eastAsia"/>
                <w:color w:val="000000" w:themeColor="text1"/>
                <w:sz w:val="28"/>
                <w:szCs w:val="28"/>
              </w:rPr>
              <w:t>委託辦理1</w:t>
            </w:r>
            <w:r w:rsidRPr="00B01106">
              <w:rPr>
                <w:rFonts w:ascii="標楷體" w:eastAsia="標楷體" w:hAnsi="標楷體" w:cs="Times New Roman"/>
                <w:color w:val="000000" w:themeColor="text1"/>
                <w:sz w:val="28"/>
                <w:szCs w:val="28"/>
              </w:rPr>
              <w:t>1</w:t>
            </w:r>
            <w:r w:rsidRPr="00B01106">
              <w:rPr>
                <w:rFonts w:ascii="標楷體" w:eastAsia="標楷體" w:hAnsi="標楷體" w:cs="Times New Roman" w:hint="eastAsia"/>
                <w:color w:val="000000" w:themeColor="text1"/>
                <w:sz w:val="28"/>
                <w:szCs w:val="28"/>
              </w:rPr>
              <w:t>0年公務人員高等考試三級考試暨普通考試戶政類科錄取人員戶政專業法令集中實務訓練，共計結訓</w:t>
            </w:r>
            <w:r w:rsidRPr="00B01106">
              <w:rPr>
                <w:rFonts w:ascii="標楷體" w:eastAsia="標楷體" w:hAnsi="標楷體" w:cs="Times New Roman"/>
                <w:color w:val="000000" w:themeColor="text1"/>
                <w:sz w:val="28"/>
                <w:szCs w:val="28"/>
              </w:rPr>
              <w:t>38</w:t>
            </w:r>
            <w:r w:rsidRPr="00B01106">
              <w:rPr>
                <w:rFonts w:ascii="標楷體" w:eastAsia="標楷體" w:hAnsi="標楷體" w:cs="Times New Roman" w:hint="eastAsia"/>
                <w:color w:val="000000" w:themeColor="text1"/>
                <w:sz w:val="28"/>
                <w:szCs w:val="28"/>
              </w:rPr>
              <w:t>人。</w:t>
            </w:r>
          </w:p>
          <w:p w14:paraId="630A7B17" w14:textId="3B7644A6" w:rsidR="00B01106" w:rsidRPr="00B01106" w:rsidRDefault="00B01106" w:rsidP="00524B87">
            <w:pPr>
              <w:pStyle w:val="a8"/>
              <w:numPr>
                <w:ilvl w:val="0"/>
                <w:numId w:val="131"/>
              </w:numPr>
              <w:kinsoku w:val="0"/>
              <w:adjustRightInd w:val="0"/>
              <w:snapToGrid w:val="0"/>
              <w:spacing w:line="380" w:lineRule="exact"/>
              <w:ind w:leftChars="0" w:left="567" w:hanging="567"/>
              <w:jc w:val="both"/>
              <w:rPr>
                <w:rFonts w:ascii="標楷體" w:eastAsia="標楷體" w:hAnsi="標楷體"/>
                <w:color w:val="FF0000"/>
                <w:spacing w:val="-6"/>
                <w:kern w:val="0"/>
                <w:sz w:val="28"/>
                <w:szCs w:val="28"/>
              </w:rPr>
            </w:pPr>
            <w:r w:rsidRPr="00B01106">
              <w:rPr>
                <w:rFonts w:ascii="標楷體" w:eastAsia="標楷體" w:hAnsi="標楷體" w:cs="Times New Roman" w:hint="eastAsia"/>
                <w:color w:val="000000" w:themeColor="text1"/>
                <w:sz w:val="28"/>
                <w:szCs w:val="28"/>
              </w:rPr>
              <w:t>1</w:t>
            </w:r>
            <w:r w:rsidRPr="00B01106">
              <w:rPr>
                <w:rFonts w:ascii="標楷體" w:eastAsia="標楷體" w:hAnsi="標楷體" w:cs="Times New Roman"/>
                <w:color w:val="000000" w:themeColor="text1"/>
                <w:sz w:val="28"/>
                <w:szCs w:val="28"/>
              </w:rPr>
              <w:t>11</w:t>
            </w:r>
            <w:r w:rsidRPr="00B01106">
              <w:rPr>
                <w:rFonts w:ascii="標楷體" w:eastAsia="標楷體" w:hAnsi="標楷體" w:cs="Times New Roman" w:hint="eastAsia"/>
                <w:color w:val="000000" w:themeColor="text1"/>
                <w:sz w:val="28"/>
                <w:szCs w:val="28"/>
              </w:rPr>
              <w:t>年5月至6月辦理「戶政為民服務管理班分區研習會」及「國籍法規與實務研習會」各2梯次，共計</w:t>
            </w:r>
            <w:r w:rsidRPr="00B01106">
              <w:rPr>
                <w:rFonts w:ascii="標楷體" w:eastAsia="標楷體" w:hAnsi="標楷體" w:cs="Times New Roman"/>
                <w:color w:val="000000" w:themeColor="text1"/>
                <w:sz w:val="28"/>
                <w:szCs w:val="28"/>
              </w:rPr>
              <w:t>674</w:t>
            </w:r>
            <w:r w:rsidRPr="00B01106">
              <w:rPr>
                <w:rFonts w:ascii="標楷體" w:eastAsia="標楷體" w:hAnsi="標楷體" w:cs="Times New Roman" w:hint="eastAsia"/>
                <w:color w:val="000000" w:themeColor="text1"/>
                <w:sz w:val="28"/>
                <w:szCs w:val="28"/>
              </w:rPr>
              <w:t>人參訓。</w:t>
            </w:r>
          </w:p>
        </w:tc>
      </w:tr>
      <w:tr w:rsidR="00CC6A47" w:rsidRPr="004B5906" w14:paraId="0EABA706" w14:textId="77777777" w:rsidTr="00BD29E9">
        <w:tc>
          <w:tcPr>
            <w:tcW w:w="1843" w:type="dxa"/>
            <w:vMerge/>
          </w:tcPr>
          <w:p w14:paraId="20431F7C" w14:textId="77777777" w:rsidR="00CC6A47" w:rsidRPr="004B5906" w:rsidRDefault="00CC6A47" w:rsidP="00CC6A47">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4A1B9FAE" w14:textId="21737146" w:rsidR="00CC6A47" w:rsidRPr="004B5906" w:rsidRDefault="00CC6A47" w:rsidP="00CC6A47">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sz w:val="28"/>
                <w:szCs w:val="28"/>
              </w:rPr>
              <w:t>五、</w:t>
            </w:r>
            <w:r w:rsidR="00445A45">
              <w:rPr>
                <w:rFonts w:ascii="標楷體" w:eastAsia="標楷體" w:hAnsi="標楷體" w:hint="eastAsia"/>
                <w:spacing w:val="-6"/>
                <w:sz w:val="28"/>
                <w:szCs w:val="28"/>
              </w:rPr>
              <w:t>辦理戶籍作業及管理</w:t>
            </w:r>
          </w:p>
        </w:tc>
        <w:tc>
          <w:tcPr>
            <w:tcW w:w="5919" w:type="dxa"/>
          </w:tcPr>
          <w:p w14:paraId="0219A429" w14:textId="77777777" w:rsidR="00CC6A47" w:rsidRPr="008A20F0" w:rsidRDefault="00CC6A47" w:rsidP="00524B87">
            <w:pPr>
              <w:pStyle w:val="Web"/>
              <w:numPr>
                <w:ilvl w:val="1"/>
                <w:numId w:val="100"/>
              </w:numPr>
              <w:snapToGrid w:val="0"/>
              <w:spacing w:before="0" w:beforeAutospacing="0" w:after="0" w:afterAutospacing="0" w:line="380" w:lineRule="exact"/>
              <w:ind w:left="601" w:hanging="601"/>
              <w:rPr>
                <w:rFonts w:ascii="標楷體" w:eastAsia="標楷體" w:hAnsi="標楷體"/>
                <w:spacing w:val="-6"/>
                <w:sz w:val="28"/>
                <w:szCs w:val="28"/>
              </w:rPr>
            </w:pPr>
            <w:r w:rsidRPr="008A20F0">
              <w:rPr>
                <w:rFonts w:ascii="標楷體" w:eastAsia="標楷體" w:hAnsi="標楷體" w:hint="eastAsia"/>
                <w:spacing w:val="-6"/>
                <w:sz w:val="28"/>
                <w:szCs w:val="28"/>
              </w:rPr>
              <w:t>為利11</w:t>
            </w:r>
            <w:r w:rsidRPr="008A20F0">
              <w:rPr>
                <w:rFonts w:ascii="標楷體" w:eastAsia="標楷體" w:hAnsi="標楷體"/>
                <w:spacing w:val="-6"/>
                <w:sz w:val="28"/>
                <w:szCs w:val="28"/>
              </w:rPr>
              <w:t>1</w:t>
            </w:r>
            <w:r w:rsidRPr="008A20F0">
              <w:rPr>
                <w:rFonts w:ascii="標楷體" w:eastAsia="標楷體" w:hAnsi="標楷體" w:hint="eastAsia"/>
                <w:spacing w:val="-6"/>
                <w:sz w:val="28"/>
                <w:szCs w:val="28"/>
              </w:rPr>
              <w:t>年地方公職人員選舉及憲法修正案公民</w:t>
            </w:r>
            <w:proofErr w:type="gramStart"/>
            <w:r w:rsidRPr="008A20F0">
              <w:rPr>
                <w:rFonts w:ascii="標楷體" w:eastAsia="標楷體" w:hAnsi="標楷體" w:hint="eastAsia"/>
                <w:spacing w:val="-6"/>
                <w:sz w:val="28"/>
                <w:szCs w:val="28"/>
              </w:rPr>
              <w:t>複</w:t>
            </w:r>
            <w:proofErr w:type="gramEnd"/>
            <w:r w:rsidRPr="008A20F0">
              <w:rPr>
                <w:rFonts w:ascii="標楷體" w:eastAsia="標楷體" w:hAnsi="標楷體" w:hint="eastAsia"/>
                <w:spacing w:val="-6"/>
                <w:sz w:val="28"/>
                <w:szCs w:val="28"/>
              </w:rPr>
              <w:t>決投票作業編造選舉人(投票權人)名冊及列印投票通知單等作業順遂，預計於 1</w:t>
            </w:r>
            <w:r w:rsidRPr="008A20F0">
              <w:rPr>
                <w:rFonts w:ascii="標楷體" w:eastAsia="標楷體" w:hAnsi="標楷體"/>
                <w:spacing w:val="-6"/>
                <w:sz w:val="28"/>
                <w:szCs w:val="28"/>
              </w:rPr>
              <w:t>11</w:t>
            </w:r>
            <w:r w:rsidRPr="008A20F0">
              <w:rPr>
                <w:rFonts w:ascii="標楷體" w:eastAsia="標楷體" w:hAnsi="標楷體" w:hint="eastAsia"/>
                <w:spacing w:val="-6"/>
                <w:sz w:val="28"/>
                <w:szCs w:val="28"/>
              </w:rPr>
              <w:t>年7月2日、8月6日及9月3日辦理3次公民投票造冊作業測試，並督導各地方政府及戶政事務所有效執行相關作業。</w:t>
            </w:r>
          </w:p>
          <w:p w14:paraId="2CBB7091" w14:textId="77777777" w:rsidR="00CC6A47" w:rsidRPr="008A20F0" w:rsidRDefault="00CC6A47" w:rsidP="00524B87">
            <w:pPr>
              <w:pStyle w:val="Web"/>
              <w:numPr>
                <w:ilvl w:val="1"/>
                <w:numId w:val="100"/>
              </w:numPr>
              <w:snapToGrid w:val="0"/>
              <w:spacing w:before="0" w:beforeAutospacing="0" w:after="0" w:afterAutospacing="0" w:line="380" w:lineRule="exact"/>
              <w:ind w:left="601" w:hanging="601"/>
              <w:rPr>
                <w:rFonts w:ascii="標楷體" w:eastAsia="標楷體" w:hAnsi="標楷體"/>
                <w:spacing w:val="-6"/>
                <w:sz w:val="28"/>
                <w:szCs w:val="28"/>
              </w:rPr>
            </w:pPr>
            <w:r w:rsidRPr="008A20F0">
              <w:rPr>
                <w:rFonts w:ascii="標楷體" w:eastAsia="標楷體" w:hAnsi="標楷體" w:hint="eastAsia"/>
                <w:spacing w:val="-6"/>
                <w:sz w:val="28"/>
                <w:szCs w:val="28"/>
              </w:rPr>
              <w:t>為利民眾瞭解111年地方公職人員選舉及憲法修正案公民</w:t>
            </w:r>
            <w:proofErr w:type="gramStart"/>
            <w:r w:rsidRPr="008A20F0">
              <w:rPr>
                <w:rFonts w:ascii="標楷體" w:eastAsia="標楷體" w:hAnsi="標楷體" w:hint="eastAsia"/>
                <w:spacing w:val="-6"/>
                <w:sz w:val="28"/>
                <w:szCs w:val="28"/>
              </w:rPr>
              <w:t>複</w:t>
            </w:r>
            <w:proofErr w:type="gramEnd"/>
            <w:r w:rsidRPr="008A20F0">
              <w:rPr>
                <w:rFonts w:ascii="標楷體" w:eastAsia="標楷體" w:hAnsi="標楷體" w:hint="eastAsia"/>
                <w:spacing w:val="-6"/>
                <w:sz w:val="28"/>
                <w:szCs w:val="28"/>
              </w:rPr>
              <w:t>決案投票資格及投票所地點，預計於1</w:t>
            </w:r>
            <w:r w:rsidRPr="008A20F0">
              <w:rPr>
                <w:rFonts w:ascii="標楷體" w:eastAsia="標楷體" w:hAnsi="標楷體"/>
                <w:spacing w:val="-6"/>
                <w:sz w:val="28"/>
                <w:szCs w:val="28"/>
              </w:rPr>
              <w:t>11</w:t>
            </w:r>
            <w:r w:rsidRPr="008A20F0">
              <w:rPr>
                <w:rFonts w:ascii="標楷體" w:eastAsia="標楷體" w:hAnsi="標楷體" w:hint="eastAsia"/>
                <w:spacing w:val="-6"/>
                <w:sz w:val="28"/>
                <w:szCs w:val="28"/>
              </w:rPr>
              <w:t>年1</w:t>
            </w:r>
            <w:r w:rsidRPr="008A20F0">
              <w:rPr>
                <w:rFonts w:ascii="標楷體" w:eastAsia="標楷體" w:hAnsi="標楷體"/>
                <w:spacing w:val="-6"/>
                <w:sz w:val="28"/>
                <w:szCs w:val="28"/>
              </w:rPr>
              <w:t>1</w:t>
            </w:r>
            <w:r w:rsidRPr="008A20F0">
              <w:rPr>
                <w:rFonts w:ascii="標楷體" w:eastAsia="標楷體" w:hAnsi="標楷體" w:hint="eastAsia"/>
                <w:spacing w:val="-6"/>
                <w:sz w:val="28"/>
                <w:szCs w:val="28"/>
              </w:rPr>
              <w:t>月8日至1</w:t>
            </w:r>
            <w:r w:rsidRPr="008A20F0">
              <w:rPr>
                <w:rFonts w:ascii="標楷體" w:eastAsia="標楷體" w:hAnsi="標楷體"/>
                <w:spacing w:val="-6"/>
                <w:sz w:val="28"/>
                <w:szCs w:val="28"/>
              </w:rPr>
              <w:t>0</w:t>
            </w:r>
            <w:r w:rsidRPr="008A20F0">
              <w:rPr>
                <w:rFonts w:ascii="標楷體" w:eastAsia="標楷體" w:hAnsi="標楷體" w:hint="eastAsia"/>
                <w:spacing w:val="-6"/>
                <w:sz w:val="28"/>
                <w:szCs w:val="28"/>
              </w:rPr>
              <w:t>日及1</w:t>
            </w:r>
            <w:r w:rsidRPr="008A20F0">
              <w:rPr>
                <w:rFonts w:ascii="標楷體" w:eastAsia="標楷體" w:hAnsi="標楷體"/>
                <w:spacing w:val="-6"/>
                <w:sz w:val="28"/>
                <w:szCs w:val="28"/>
              </w:rPr>
              <w:t>1</w:t>
            </w:r>
            <w:r w:rsidRPr="008A20F0">
              <w:rPr>
                <w:rFonts w:ascii="標楷體" w:eastAsia="標楷體" w:hAnsi="標楷體" w:hint="eastAsia"/>
                <w:spacing w:val="-6"/>
                <w:sz w:val="28"/>
                <w:szCs w:val="28"/>
              </w:rPr>
              <w:t>月2</w:t>
            </w:r>
            <w:r w:rsidRPr="008A20F0">
              <w:rPr>
                <w:rFonts w:ascii="標楷體" w:eastAsia="標楷體" w:hAnsi="標楷體"/>
                <w:spacing w:val="-6"/>
                <w:sz w:val="28"/>
                <w:szCs w:val="28"/>
              </w:rPr>
              <w:t>1</w:t>
            </w:r>
            <w:r w:rsidRPr="008A20F0">
              <w:rPr>
                <w:rFonts w:ascii="標楷體" w:eastAsia="標楷體" w:hAnsi="標楷體" w:hint="eastAsia"/>
                <w:spacing w:val="-6"/>
                <w:sz w:val="28"/>
                <w:szCs w:val="28"/>
              </w:rPr>
              <w:t>日至2</w:t>
            </w:r>
            <w:r w:rsidRPr="008A20F0">
              <w:rPr>
                <w:rFonts w:ascii="標楷體" w:eastAsia="標楷體" w:hAnsi="標楷體"/>
                <w:spacing w:val="-6"/>
                <w:sz w:val="28"/>
                <w:szCs w:val="28"/>
              </w:rPr>
              <w:t>6</w:t>
            </w:r>
            <w:r w:rsidRPr="008A20F0">
              <w:rPr>
                <w:rFonts w:ascii="標楷體" w:eastAsia="標楷體" w:hAnsi="標楷體" w:hint="eastAsia"/>
                <w:spacing w:val="-6"/>
                <w:sz w:val="28"/>
                <w:szCs w:val="28"/>
              </w:rPr>
              <w:t>日於本部戶政司全球資訊網提供投票資格及投票地點查詢服務。</w:t>
            </w:r>
          </w:p>
          <w:p w14:paraId="2DDA42F2" w14:textId="0C7BBB57" w:rsidR="00CC6A47" w:rsidRPr="008A20F0" w:rsidRDefault="00CC6A47" w:rsidP="00524B87">
            <w:pPr>
              <w:pStyle w:val="Web"/>
              <w:numPr>
                <w:ilvl w:val="1"/>
                <w:numId w:val="100"/>
              </w:numPr>
              <w:snapToGrid w:val="0"/>
              <w:spacing w:before="0" w:beforeAutospacing="0" w:after="0" w:afterAutospacing="0" w:line="380" w:lineRule="exact"/>
              <w:ind w:left="601" w:hanging="601"/>
              <w:rPr>
                <w:rFonts w:ascii="標楷體" w:eastAsia="標楷體" w:hAnsi="標楷體"/>
                <w:spacing w:val="-6"/>
                <w:sz w:val="28"/>
                <w:szCs w:val="28"/>
              </w:rPr>
            </w:pPr>
            <w:r w:rsidRPr="008A20F0">
              <w:rPr>
                <w:rFonts w:ascii="標楷體" w:eastAsia="標楷體" w:hAnsi="標楷體" w:hint="eastAsia"/>
                <w:spacing w:val="-6"/>
                <w:sz w:val="28"/>
                <w:szCs w:val="28"/>
              </w:rPr>
              <w:t>持續</w:t>
            </w:r>
            <w:r w:rsidRPr="008A20F0">
              <w:rPr>
                <w:rFonts w:ascii="標楷體" w:eastAsia="標楷體" w:hAnsi="標楷體"/>
                <w:spacing w:val="-6"/>
                <w:sz w:val="28"/>
                <w:szCs w:val="28"/>
              </w:rPr>
              <w:t>辦理戶籍資料變更登記，可協助通知稅務及監理等相關機關變更後資料，</w:t>
            </w:r>
            <w:r w:rsidRPr="008A20F0">
              <w:rPr>
                <w:rFonts w:ascii="標楷體" w:eastAsia="標楷體" w:hAnsi="標楷體" w:hint="eastAsia"/>
                <w:spacing w:val="-6"/>
                <w:sz w:val="28"/>
                <w:szCs w:val="28"/>
              </w:rPr>
              <w:t>累計截至1</w:t>
            </w:r>
            <w:r w:rsidRPr="008A20F0">
              <w:rPr>
                <w:rFonts w:ascii="標楷體" w:eastAsia="標楷體" w:hAnsi="標楷體"/>
                <w:spacing w:val="-6"/>
                <w:sz w:val="28"/>
                <w:szCs w:val="28"/>
              </w:rPr>
              <w:t>1</w:t>
            </w:r>
            <w:r w:rsidR="00F01518">
              <w:rPr>
                <w:rFonts w:ascii="標楷體" w:eastAsia="標楷體" w:hAnsi="標楷體"/>
                <w:spacing w:val="-6"/>
                <w:sz w:val="28"/>
                <w:szCs w:val="28"/>
              </w:rPr>
              <w:t>1</w:t>
            </w:r>
            <w:r w:rsidRPr="008A20F0">
              <w:rPr>
                <w:rFonts w:ascii="標楷體" w:eastAsia="標楷體" w:hAnsi="標楷體" w:hint="eastAsia"/>
                <w:spacing w:val="-6"/>
                <w:sz w:val="28"/>
                <w:szCs w:val="28"/>
              </w:rPr>
              <w:t>年6月</w:t>
            </w:r>
            <w:r w:rsidR="00F01518">
              <w:rPr>
                <w:rFonts w:ascii="標楷體" w:eastAsia="標楷體" w:hAnsi="標楷體" w:hint="eastAsia"/>
                <w:spacing w:val="-6"/>
                <w:sz w:val="28"/>
                <w:szCs w:val="28"/>
              </w:rPr>
              <w:t>3</w:t>
            </w:r>
            <w:r w:rsidR="00F01518">
              <w:rPr>
                <w:rFonts w:ascii="標楷體" w:eastAsia="標楷體" w:hAnsi="標楷體"/>
                <w:spacing w:val="-6"/>
                <w:sz w:val="28"/>
                <w:szCs w:val="28"/>
              </w:rPr>
              <w:t>0</w:t>
            </w:r>
            <w:r w:rsidR="00F01518">
              <w:rPr>
                <w:rFonts w:ascii="標楷體" w:eastAsia="標楷體" w:hAnsi="標楷體" w:hint="eastAsia"/>
                <w:spacing w:val="-6"/>
                <w:sz w:val="28"/>
                <w:szCs w:val="28"/>
              </w:rPr>
              <w:t>日</w:t>
            </w:r>
            <w:r w:rsidRPr="008A20F0">
              <w:rPr>
                <w:rFonts w:ascii="標楷體" w:eastAsia="標楷體" w:hAnsi="標楷體" w:hint="eastAsia"/>
                <w:spacing w:val="-6"/>
                <w:sz w:val="28"/>
                <w:szCs w:val="28"/>
              </w:rPr>
              <w:t>止</w:t>
            </w:r>
            <w:r w:rsidRPr="008A20F0">
              <w:rPr>
                <w:rFonts w:ascii="標楷體" w:eastAsia="標楷體" w:hAnsi="標楷體"/>
                <w:spacing w:val="-6"/>
                <w:sz w:val="28"/>
                <w:szCs w:val="28"/>
              </w:rPr>
              <w:t>，</w:t>
            </w:r>
            <w:proofErr w:type="gramStart"/>
            <w:r w:rsidRPr="008A20F0">
              <w:rPr>
                <w:rFonts w:ascii="標楷體" w:eastAsia="標楷體" w:hAnsi="標楷體"/>
                <w:spacing w:val="-6"/>
                <w:sz w:val="28"/>
                <w:szCs w:val="28"/>
              </w:rPr>
              <w:t>線上申請</w:t>
            </w:r>
            <w:proofErr w:type="gramEnd"/>
            <w:r w:rsidRPr="008A20F0">
              <w:rPr>
                <w:rFonts w:ascii="標楷體" w:eastAsia="標楷體" w:hAnsi="標楷體"/>
                <w:spacing w:val="-6"/>
                <w:sz w:val="28"/>
                <w:szCs w:val="28"/>
              </w:rPr>
              <w:t>計</w:t>
            </w:r>
            <w:r w:rsidRPr="008A20F0">
              <w:rPr>
                <w:rFonts w:ascii="標楷體" w:eastAsia="標楷體" w:hAnsi="標楷體" w:hint="eastAsia"/>
                <w:spacing w:val="-6"/>
                <w:sz w:val="28"/>
                <w:szCs w:val="28"/>
              </w:rPr>
              <w:t>1萬7</w:t>
            </w:r>
            <w:r w:rsidRPr="008A20F0">
              <w:rPr>
                <w:rFonts w:ascii="標楷體" w:eastAsia="標楷體" w:hAnsi="標楷體"/>
                <w:spacing w:val="-6"/>
                <w:sz w:val="28"/>
                <w:szCs w:val="28"/>
              </w:rPr>
              <w:t>,</w:t>
            </w:r>
            <w:r w:rsidRPr="008A20F0">
              <w:rPr>
                <w:rFonts w:ascii="標楷體" w:eastAsia="標楷體" w:hAnsi="標楷體" w:hint="eastAsia"/>
                <w:spacing w:val="-6"/>
                <w:sz w:val="28"/>
                <w:szCs w:val="28"/>
              </w:rPr>
              <w:t>106</w:t>
            </w:r>
            <w:r w:rsidRPr="008A20F0">
              <w:rPr>
                <w:rFonts w:ascii="標楷體" w:eastAsia="標楷體" w:hAnsi="標楷體"/>
                <w:spacing w:val="-6"/>
                <w:sz w:val="28"/>
                <w:szCs w:val="28"/>
              </w:rPr>
              <w:lastRenderedPageBreak/>
              <w:t>件、臨櫃申請計</w:t>
            </w:r>
            <w:r w:rsidRPr="008A20F0">
              <w:rPr>
                <w:rFonts w:ascii="標楷體" w:eastAsia="標楷體" w:hAnsi="標楷體" w:hint="eastAsia"/>
                <w:spacing w:val="-6"/>
                <w:sz w:val="28"/>
                <w:szCs w:val="28"/>
              </w:rPr>
              <w:t>1,4</w:t>
            </w:r>
            <w:r w:rsidRPr="008A20F0">
              <w:rPr>
                <w:rFonts w:ascii="標楷體" w:eastAsia="標楷體" w:hAnsi="標楷體"/>
                <w:spacing w:val="-6"/>
                <w:sz w:val="28"/>
                <w:szCs w:val="28"/>
              </w:rPr>
              <w:t>86萬8</w:t>
            </w:r>
            <w:r w:rsidRPr="008A20F0">
              <w:rPr>
                <w:rFonts w:ascii="標楷體" w:eastAsia="標楷體" w:hAnsi="標楷體" w:hint="eastAsia"/>
                <w:spacing w:val="-6"/>
                <w:sz w:val="28"/>
                <w:szCs w:val="28"/>
              </w:rPr>
              <w:t>,4</w:t>
            </w:r>
            <w:r w:rsidRPr="008A20F0">
              <w:rPr>
                <w:rFonts w:ascii="標楷體" w:eastAsia="標楷體" w:hAnsi="標楷體"/>
                <w:spacing w:val="-6"/>
                <w:sz w:val="28"/>
                <w:szCs w:val="28"/>
              </w:rPr>
              <w:t>76件。</w:t>
            </w:r>
          </w:p>
          <w:p w14:paraId="29470758" w14:textId="77777777" w:rsidR="00CC6A47" w:rsidRPr="008A20F0" w:rsidRDefault="00CC6A47" w:rsidP="00524B87">
            <w:pPr>
              <w:pStyle w:val="Web"/>
              <w:numPr>
                <w:ilvl w:val="1"/>
                <w:numId w:val="100"/>
              </w:numPr>
              <w:snapToGrid w:val="0"/>
              <w:spacing w:before="0" w:beforeAutospacing="0" w:after="0" w:afterAutospacing="0" w:line="380" w:lineRule="exact"/>
              <w:ind w:left="601" w:hanging="601"/>
              <w:rPr>
                <w:rFonts w:ascii="標楷體" w:eastAsia="標楷體" w:hAnsi="標楷體"/>
                <w:spacing w:val="-6"/>
                <w:sz w:val="28"/>
                <w:szCs w:val="28"/>
              </w:rPr>
            </w:pPr>
            <w:r w:rsidRPr="008A20F0">
              <w:rPr>
                <w:rFonts w:ascii="標楷體" w:eastAsia="標楷體" w:hAnsi="標楷體" w:hint="eastAsia"/>
                <w:spacing w:val="-6"/>
                <w:sz w:val="28"/>
                <w:szCs w:val="28"/>
              </w:rPr>
              <w:t>為促使各機關應用戶役政資訊系統符合相關資訊安全管理及個人資料保護，修正「應用戶役政資訊系統安全稽核要點」，預計於111年7月函</w:t>
            </w:r>
            <w:proofErr w:type="gramStart"/>
            <w:r w:rsidRPr="008A20F0">
              <w:rPr>
                <w:rFonts w:ascii="標楷體" w:eastAsia="標楷體" w:hAnsi="標楷體" w:hint="eastAsia"/>
                <w:spacing w:val="-6"/>
                <w:sz w:val="28"/>
                <w:szCs w:val="28"/>
              </w:rPr>
              <w:t>頒</w:t>
            </w:r>
            <w:proofErr w:type="gramEnd"/>
            <w:r w:rsidRPr="008A20F0">
              <w:rPr>
                <w:rFonts w:ascii="標楷體" w:eastAsia="標楷體" w:hAnsi="標楷體" w:hint="eastAsia"/>
                <w:spacing w:val="-6"/>
                <w:sz w:val="28"/>
                <w:szCs w:val="28"/>
              </w:rPr>
              <w:t>，並於9月至10月辦理對各地方政府及戶政事務所稽核作業。</w:t>
            </w:r>
          </w:p>
          <w:p w14:paraId="24F1951C" w14:textId="77777777" w:rsidR="00CC6A47" w:rsidRPr="008A20F0" w:rsidRDefault="00CC6A47" w:rsidP="00524B87">
            <w:pPr>
              <w:pStyle w:val="Web"/>
              <w:numPr>
                <w:ilvl w:val="1"/>
                <w:numId w:val="100"/>
              </w:numPr>
              <w:snapToGrid w:val="0"/>
              <w:spacing w:before="0" w:beforeAutospacing="0" w:after="0" w:afterAutospacing="0" w:line="380" w:lineRule="exact"/>
              <w:ind w:left="601" w:hanging="601"/>
              <w:rPr>
                <w:rFonts w:ascii="標楷體" w:eastAsia="標楷體" w:hAnsi="標楷體"/>
                <w:spacing w:val="-6"/>
                <w:sz w:val="28"/>
                <w:szCs w:val="28"/>
              </w:rPr>
            </w:pPr>
            <w:r w:rsidRPr="008A20F0">
              <w:rPr>
                <w:rFonts w:ascii="標楷體" w:eastAsia="標楷體" w:hAnsi="標楷體" w:hint="eastAsia"/>
                <w:spacing w:val="-6"/>
                <w:sz w:val="28"/>
                <w:szCs w:val="28"/>
              </w:rPr>
              <w:t>強化資料儲存加密作業，將個人資料以加密方式儲存，並持續相關監控作業，強化個人資料檔案安全；戶政資訊系統產</w:t>
            </w:r>
            <w:proofErr w:type="gramStart"/>
            <w:r w:rsidRPr="008A20F0">
              <w:rPr>
                <w:rFonts w:ascii="標楷體" w:eastAsia="標楷體" w:hAnsi="標楷體" w:hint="eastAsia"/>
                <w:spacing w:val="-6"/>
                <w:sz w:val="28"/>
                <w:szCs w:val="28"/>
              </w:rPr>
              <w:t>製含個資</w:t>
            </w:r>
            <w:proofErr w:type="gramEnd"/>
            <w:r w:rsidRPr="008A20F0">
              <w:rPr>
                <w:rFonts w:ascii="標楷體" w:eastAsia="標楷體" w:hAnsi="標楷體" w:hint="eastAsia"/>
                <w:spacing w:val="-6"/>
                <w:sz w:val="28"/>
                <w:szCs w:val="28"/>
              </w:rPr>
              <w:t>文件及報表等檔案，亦一律予以加密保護，未來各戶政資訊連結作業之檔案傳輸方式均採用安全檔案傳輸協定(SFTP)，確保個人資料檔案傳輸安全性。</w:t>
            </w:r>
          </w:p>
          <w:p w14:paraId="62F21A5A" w14:textId="77777777" w:rsidR="00CC6A47" w:rsidRPr="008A20F0" w:rsidRDefault="00CC6A47" w:rsidP="00524B87">
            <w:pPr>
              <w:pStyle w:val="Web"/>
              <w:numPr>
                <w:ilvl w:val="1"/>
                <w:numId w:val="100"/>
              </w:numPr>
              <w:snapToGrid w:val="0"/>
              <w:spacing w:before="0" w:beforeAutospacing="0" w:after="0" w:afterAutospacing="0" w:line="380" w:lineRule="exact"/>
              <w:ind w:left="601" w:hanging="601"/>
              <w:rPr>
                <w:rFonts w:ascii="標楷體" w:eastAsia="標楷體" w:hAnsi="標楷體"/>
                <w:spacing w:val="-6"/>
                <w:sz w:val="28"/>
                <w:szCs w:val="28"/>
              </w:rPr>
            </w:pPr>
            <w:proofErr w:type="gramStart"/>
            <w:r w:rsidRPr="008A20F0">
              <w:rPr>
                <w:rFonts w:ascii="標楷體" w:eastAsia="標楷體" w:hAnsi="標楷體" w:hint="eastAsia"/>
                <w:sz w:val="28"/>
                <w:szCs w:val="28"/>
              </w:rPr>
              <w:t>針對線上超額</w:t>
            </w:r>
            <w:proofErr w:type="gramEnd"/>
            <w:r w:rsidRPr="008A20F0">
              <w:rPr>
                <w:rFonts w:ascii="標楷體" w:eastAsia="標楷體" w:hAnsi="標楷體" w:hint="eastAsia"/>
                <w:sz w:val="28"/>
                <w:szCs w:val="28"/>
              </w:rPr>
              <w:t>查詢情形進行監管，如遇查詢機關於短時間過量查詢特定戶籍資料時，系統可保存查詢紀錄資料，未來可針對特定被查詢之戶籍資料進行控管，並產製查詢超額報表作稽核之用，控管個人資料透過不當查詢方式遭致外洩風險。</w:t>
            </w:r>
          </w:p>
          <w:p w14:paraId="7CE9DDF6" w14:textId="77777777" w:rsidR="00CC6A47" w:rsidRPr="008A20F0" w:rsidRDefault="00CC6A47" w:rsidP="00524B87">
            <w:pPr>
              <w:pStyle w:val="Web"/>
              <w:numPr>
                <w:ilvl w:val="1"/>
                <w:numId w:val="100"/>
              </w:numPr>
              <w:snapToGrid w:val="0"/>
              <w:spacing w:before="0" w:beforeAutospacing="0" w:after="0" w:afterAutospacing="0" w:line="380" w:lineRule="exact"/>
              <w:ind w:left="601" w:hanging="601"/>
              <w:rPr>
                <w:rFonts w:ascii="標楷體" w:eastAsia="標楷體" w:hAnsi="標楷體"/>
                <w:spacing w:val="-6"/>
                <w:sz w:val="28"/>
                <w:szCs w:val="28"/>
              </w:rPr>
            </w:pPr>
            <w:r w:rsidRPr="008A20F0">
              <w:rPr>
                <w:rFonts w:ascii="標楷體" w:eastAsia="標楷體" w:hAnsi="標楷體" w:hint="eastAsia"/>
                <w:sz w:val="28"/>
                <w:szCs w:val="28"/>
              </w:rPr>
              <w:t>針對核准申請已屆5年效期或逾1年未使用之連結項目，函請各連結機關(計159個)進行</w:t>
            </w:r>
            <w:proofErr w:type="gramStart"/>
            <w:r w:rsidRPr="008A20F0">
              <w:rPr>
                <w:rFonts w:ascii="標楷體" w:eastAsia="標楷體" w:hAnsi="標楷體" w:hint="eastAsia"/>
                <w:sz w:val="28"/>
                <w:szCs w:val="28"/>
              </w:rPr>
              <w:t>清查及逐項</w:t>
            </w:r>
            <w:proofErr w:type="gramEnd"/>
            <w:r w:rsidRPr="008A20F0">
              <w:rPr>
                <w:rFonts w:ascii="標楷體" w:eastAsia="標楷體" w:hAnsi="標楷體" w:hint="eastAsia"/>
                <w:sz w:val="28"/>
                <w:szCs w:val="28"/>
              </w:rPr>
              <w:t>確認有無續用需求，</w:t>
            </w:r>
            <w:proofErr w:type="gramStart"/>
            <w:r w:rsidRPr="008A20F0">
              <w:rPr>
                <w:rFonts w:ascii="標楷體" w:eastAsia="標楷體" w:hAnsi="標楷體" w:hint="eastAsia"/>
                <w:sz w:val="28"/>
                <w:szCs w:val="28"/>
              </w:rPr>
              <w:t>並就尚</w:t>
            </w:r>
            <w:proofErr w:type="gramEnd"/>
            <w:r w:rsidRPr="008A20F0">
              <w:rPr>
                <w:rFonts w:ascii="標楷體" w:eastAsia="標楷體" w:hAnsi="標楷體" w:hint="eastAsia"/>
                <w:sz w:val="28"/>
                <w:szCs w:val="28"/>
              </w:rPr>
              <w:t>有業務需求且效期已屆5年者，應重新提出申請，倘逾期未提出申請者，視為無需求，依限終止連結，以維連結資料安全性。</w:t>
            </w:r>
          </w:p>
          <w:p w14:paraId="32F51C75" w14:textId="77777777" w:rsidR="00CC6A47" w:rsidRPr="008A20F0" w:rsidRDefault="00CC6A47" w:rsidP="00524B87">
            <w:pPr>
              <w:pStyle w:val="Web"/>
              <w:numPr>
                <w:ilvl w:val="1"/>
                <w:numId w:val="100"/>
              </w:numPr>
              <w:snapToGrid w:val="0"/>
              <w:spacing w:before="0" w:beforeAutospacing="0" w:after="0" w:afterAutospacing="0" w:line="380" w:lineRule="exact"/>
              <w:ind w:left="601" w:hanging="601"/>
              <w:rPr>
                <w:rFonts w:ascii="標楷體" w:eastAsia="標楷體" w:hAnsi="標楷體"/>
                <w:spacing w:val="-6"/>
                <w:sz w:val="28"/>
                <w:szCs w:val="28"/>
              </w:rPr>
            </w:pPr>
            <w:r w:rsidRPr="008A20F0">
              <w:rPr>
                <w:rFonts w:ascii="標楷體" w:eastAsia="標楷體" w:hAnsi="標楷體" w:hint="eastAsia"/>
                <w:spacing w:val="-6"/>
                <w:sz w:val="28"/>
                <w:szCs w:val="28"/>
              </w:rPr>
              <w:t>開放連結機關申請W</w:t>
            </w:r>
            <w:r w:rsidRPr="008A20F0">
              <w:rPr>
                <w:rFonts w:ascii="標楷體" w:eastAsia="標楷體" w:hAnsi="標楷體"/>
                <w:spacing w:val="-6"/>
                <w:sz w:val="28"/>
                <w:szCs w:val="28"/>
              </w:rPr>
              <w:t>eb Service API</w:t>
            </w:r>
            <w:r w:rsidRPr="008A20F0">
              <w:rPr>
                <w:rFonts w:ascii="標楷體" w:eastAsia="標楷體" w:hAnsi="標楷體" w:hint="eastAsia"/>
                <w:spacing w:val="-6"/>
                <w:sz w:val="28"/>
                <w:szCs w:val="28"/>
              </w:rPr>
              <w:t>，目前計有司法院、國家發展委員會、勞動部勞動力發展署等19個連結機關申請。</w:t>
            </w:r>
          </w:p>
          <w:p w14:paraId="0051722D" w14:textId="77777777" w:rsidR="00CC6A47" w:rsidRPr="008A20F0" w:rsidRDefault="00CC6A47" w:rsidP="00524B87">
            <w:pPr>
              <w:pStyle w:val="Web"/>
              <w:numPr>
                <w:ilvl w:val="1"/>
                <w:numId w:val="100"/>
              </w:numPr>
              <w:snapToGrid w:val="0"/>
              <w:spacing w:before="0" w:beforeAutospacing="0" w:after="0" w:afterAutospacing="0" w:line="380" w:lineRule="exact"/>
              <w:ind w:left="601" w:hanging="601"/>
              <w:rPr>
                <w:rFonts w:ascii="標楷體" w:eastAsia="標楷體" w:hAnsi="標楷體"/>
                <w:spacing w:val="-6"/>
                <w:sz w:val="28"/>
                <w:szCs w:val="28"/>
              </w:rPr>
            </w:pPr>
            <w:r w:rsidRPr="008A20F0">
              <w:rPr>
                <w:rFonts w:ascii="標楷體" w:eastAsia="標楷體" w:hAnsi="標楷體" w:hint="eastAsia"/>
                <w:spacing w:val="-6"/>
                <w:sz w:val="28"/>
                <w:szCs w:val="28"/>
              </w:rPr>
              <w:t>協助本部移民署比對轉錄一級及二級疫區入境旅客及疑似接觸者戶籍資料，落實入境者居家防疫；提供經濟部戶籍資料，以查驗振興五倍</w:t>
            </w:r>
            <w:proofErr w:type="gramStart"/>
            <w:r w:rsidRPr="008A20F0">
              <w:rPr>
                <w:rFonts w:ascii="標楷體" w:eastAsia="標楷體" w:hAnsi="標楷體" w:hint="eastAsia"/>
                <w:spacing w:val="-6"/>
                <w:sz w:val="28"/>
                <w:szCs w:val="28"/>
              </w:rPr>
              <w:t>券</w:t>
            </w:r>
            <w:proofErr w:type="gramEnd"/>
            <w:r w:rsidRPr="008A20F0">
              <w:rPr>
                <w:rFonts w:ascii="標楷體" w:eastAsia="標楷體" w:hAnsi="標楷體" w:hint="eastAsia"/>
                <w:spacing w:val="-6"/>
                <w:sz w:val="28"/>
                <w:szCs w:val="28"/>
              </w:rPr>
              <w:t>領取人資格；提供本部營建署戶籍</w:t>
            </w:r>
            <w:r w:rsidRPr="008A20F0">
              <w:rPr>
                <w:rFonts w:ascii="標楷體" w:eastAsia="標楷體" w:hAnsi="標楷體" w:hint="eastAsia"/>
                <w:spacing w:val="-6"/>
                <w:sz w:val="28"/>
                <w:szCs w:val="28"/>
              </w:rPr>
              <w:lastRenderedPageBreak/>
              <w:t>及親等關聯資料，</w:t>
            </w:r>
            <w:proofErr w:type="gramStart"/>
            <w:r w:rsidRPr="008A20F0">
              <w:rPr>
                <w:rFonts w:ascii="標楷體" w:eastAsia="標楷體" w:hAnsi="標楷體" w:hint="eastAsia"/>
                <w:spacing w:val="-6"/>
                <w:sz w:val="28"/>
                <w:szCs w:val="28"/>
              </w:rPr>
              <w:t>俾</w:t>
            </w:r>
            <w:proofErr w:type="gramEnd"/>
            <w:r w:rsidRPr="008A20F0">
              <w:rPr>
                <w:rFonts w:ascii="標楷體" w:eastAsia="標楷體" w:hAnsi="標楷體" w:hint="eastAsia"/>
                <w:spacing w:val="-6"/>
                <w:sz w:val="28"/>
                <w:szCs w:val="28"/>
              </w:rPr>
              <w:t>利民眾申辦行政院300億元中央擴大補助租金補貼。</w:t>
            </w:r>
          </w:p>
          <w:p w14:paraId="4F95C844" w14:textId="77777777" w:rsidR="00CC6A47" w:rsidRPr="008A20F0" w:rsidRDefault="00CC6A47" w:rsidP="00524B87">
            <w:pPr>
              <w:pStyle w:val="Web"/>
              <w:numPr>
                <w:ilvl w:val="1"/>
                <w:numId w:val="100"/>
              </w:numPr>
              <w:snapToGrid w:val="0"/>
              <w:spacing w:before="0" w:beforeAutospacing="0" w:after="0" w:afterAutospacing="0" w:line="380" w:lineRule="exact"/>
              <w:ind w:left="601" w:hanging="601"/>
              <w:rPr>
                <w:rFonts w:ascii="標楷體" w:eastAsia="標楷體" w:hAnsi="標楷體"/>
                <w:spacing w:val="-6"/>
                <w:sz w:val="28"/>
                <w:szCs w:val="28"/>
              </w:rPr>
            </w:pPr>
            <w:r w:rsidRPr="008A20F0">
              <w:rPr>
                <w:rFonts w:ascii="標楷體" w:eastAsia="標楷體" w:hAnsi="標楷體" w:hint="eastAsia"/>
                <w:spacing w:val="-6"/>
                <w:sz w:val="28"/>
                <w:szCs w:val="28"/>
              </w:rPr>
              <w:t>配合</w:t>
            </w:r>
            <w:proofErr w:type="gramStart"/>
            <w:r w:rsidRPr="008A20F0">
              <w:rPr>
                <w:rFonts w:ascii="標楷體" w:eastAsia="標楷體" w:hAnsi="標楷體" w:hint="eastAsia"/>
                <w:spacing w:val="-6"/>
                <w:sz w:val="28"/>
                <w:szCs w:val="28"/>
              </w:rPr>
              <w:t>司法院備選</w:t>
            </w:r>
            <w:proofErr w:type="gramEnd"/>
            <w:r w:rsidRPr="008A20F0">
              <w:rPr>
                <w:rFonts w:ascii="標楷體" w:eastAsia="標楷體" w:hAnsi="標楷體" w:hint="eastAsia"/>
                <w:spacing w:val="-6"/>
                <w:sz w:val="28"/>
                <w:szCs w:val="28"/>
              </w:rPr>
              <w:t>及候選國民法官資格檢核，規劃並建置親等關係及個人基本資料比對API查詢（驗）功能。</w:t>
            </w:r>
          </w:p>
          <w:p w14:paraId="4030C114" w14:textId="46C639AC" w:rsidR="00CC6A47" w:rsidRPr="008A20F0" w:rsidRDefault="00CC6A47" w:rsidP="00524B87">
            <w:pPr>
              <w:pStyle w:val="Web"/>
              <w:numPr>
                <w:ilvl w:val="1"/>
                <w:numId w:val="100"/>
              </w:numPr>
              <w:snapToGrid w:val="0"/>
              <w:spacing w:before="0" w:beforeAutospacing="0" w:after="0" w:afterAutospacing="0" w:line="380" w:lineRule="exact"/>
              <w:ind w:left="601" w:hanging="601"/>
              <w:rPr>
                <w:rFonts w:ascii="標楷體" w:eastAsia="標楷體" w:hAnsi="標楷體"/>
                <w:spacing w:val="-6"/>
                <w:sz w:val="28"/>
                <w:szCs w:val="28"/>
              </w:rPr>
            </w:pPr>
            <w:r w:rsidRPr="008A20F0">
              <w:rPr>
                <w:rFonts w:ascii="標楷體" w:eastAsia="標楷體" w:hAnsi="標楷體" w:hint="eastAsia"/>
                <w:spacing w:val="-6"/>
                <w:sz w:val="28"/>
                <w:szCs w:val="28"/>
              </w:rPr>
              <w:t>戶役政管家APP於109年3月2日提供申請服務(試辦)，截至1</w:t>
            </w:r>
            <w:r w:rsidRPr="008A20F0">
              <w:rPr>
                <w:rFonts w:ascii="標楷體" w:eastAsia="標楷體" w:hAnsi="標楷體"/>
                <w:spacing w:val="-6"/>
                <w:sz w:val="28"/>
                <w:szCs w:val="28"/>
              </w:rPr>
              <w:t>11</w:t>
            </w:r>
            <w:r w:rsidRPr="008A20F0">
              <w:rPr>
                <w:rFonts w:ascii="標楷體" w:eastAsia="標楷體" w:hAnsi="標楷體" w:hint="eastAsia"/>
                <w:spacing w:val="-6"/>
                <w:sz w:val="28"/>
                <w:szCs w:val="28"/>
              </w:rPr>
              <w:t>年6月30日</w:t>
            </w:r>
            <w:r w:rsidR="00DD2A1D">
              <w:rPr>
                <w:rFonts w:ascii="標楷體" w:eastAsia="標楷體" w:hAnsi="標楷體" w:hint="eastAsia"/>
                <w:spacing w:val="-6"/>
                <w:sz w:val="28"/>
                <w:szCs w:val="28"/>
              </w:rPr>
              <w:t>止</w:t>
            </w:r>
            <w:r w:rsidRPr="008A20F0">
              <w:rPr>
                <w:rFonts w:ascii="標楷體" w:eastAsia="標楷體" w:hAnsi="標楷體" w:hint="eastAsia"/>
                <w:spacing w:val="-6"/>
                <w:sz w:val="28"/>
                <w:szCs w:val="28"/>
              </w:rPr>
              <w:t>計有2</w:t>
            </w:r>
            <w:r w:rsidRPr="008A20F0">
              <w:rPr>
                <w:rFonts w:ascii="標楷體" w:eastAsia="標楷體" w:hAnsi="標楷體"/>
                <w:spacing w:val="-6"/>
                <w:sz w:val="28"/>
                <w:szCs w:val="28"/>
              </w:rPr>
              <w:t>3</w:t>
            </w:r>
            <w:r w:rsidRPr="008A20F0">
              <w:rPr>
                <w:rFonts w:ascii="標楷體" w:eastAsia="標楷體" w:hAnsi="標楷體" w:hint="eastAsia"/>
                <w:spacing w:val="-6"/>
                <w:sz w:val="28"/>
                <w:szCs w:val="28"/>
              </w:rPr>
              <w:t>萬2,5</w:t>
            </w:r>
            <w:r w:rsidRPr="008A20F0">
              <w:rPr>
                <w:rFonts w:ascii="標楷體" w:eastAsia="標楷體" w:hAnsi="標楷體"/>
                <w:spacing w:val="-6"/>
                <w:sz w:val="28"/>
                <w:szCs w:val="28"/>
              </w:rPr>
              <w:t>64</w:t>
            </w:r>
            <w:r w:rsidRPr="008A20F0">
              <w:rPr>
                <w:rFonts w:ascii="標楷體" w:eastAsia="標楷體" w:hAnsi="標楷體" w:hint="eastAsia"/>
                <w:spacing w:val="-6"/>
                <w:sz w:val="28"/>
                <w:szCs w:val="28"/>
              </w:rPr>
              <w:t>人次下載使用。持續</w:t>
            </w:r>
            <w:r w:rsidRPr="008A20F0">
              <w:rPr>
                <w:rFonts w:ascii="標楷體" w:eastAsia="標楷體" w:hAnsi="標楷體" w:cs="Times New Roman" w:hint="eastAsia"/>
                <w:sz w:val="28"/>
                <w:szCs w:val="28"/>
              </w:rPr>
              <w:t>辦理戶役政管家操作功能精進，1</w:t>
            </w:r>
            <w:r w:rsidRPr="008A20F0">
              <w:rPr>
                <w:rFonts w:ascii="標楷體" w:eastAsia="標楷體" w:hAnsi="標楷體" w:cs="Times New Roman"/>
                <w:sz w:val="28"/>
                <w:szCs w:val="28"/>
              </w:rPr>
              <w:t>11</w:t>
            </w:r>
            <w:r w:rsidRPr="008A20F0">
              <w:rPr>
                <w:rFonts w:ascii="標楷體" w:eastAsia="標楷體" w:hAnsi="標楷體" w:cs="Times New Roman" w:hint="eastAsia"/>
                <w:sz w:val="28"/>
                <w:szCs w:val="28"/>
              </w:rPr>
              <w:t>年3月2</w:t>
            </w:r>
            <w:r w:rsidRPr="008A20F0">
              <w:rPr>
                <w:rFonts w:ascii="標楷體" w:eastAsia="標楷體" w:hAnsi="標楷體" w:cs="Times New Roman"/>
                <w:sz w:val="28"/>
                <w:szCs w:val="28"/>
              </w:rPr>
              <w:t>5</w:t>
            </w:r>
            <w:r w:rsidRPr="008A20F0">
              <w:rPr>
                <w:rFonts w:ascii="標楷體" w:eastAsia="標楷體" w:hAnsi="標楷體" w:cs="Times New Roman" w:hint="eastAsia"/>
                <w:sz w:val="28"/>
                <w:szCs w:val="28"/>
              </w:rPr>
              <w:t>日版本更新，新增功能教學：建立帳號、帳號分級介紹。並於11</w:t>
            </w:r>
            <w:r w:rsidRPr="008A20F0">
              <w:rPr>
                <w:rFonts w:ascii="標楷體" w:eastAsia="標楷體" w:hAnsi="標楷體" w:cs="Times New Roman"/>
                <w:sz w:val="28"/>
                <w:szCs w:val="28"/>
              </w:rPr>
              <w:t>1</w:t>
            </w:r>
            <w:r w:rsidRPr="008A20F0">
              <w:rPr>
                <w:rFonts w:ascii="標楷體" w:eastAsia="標楷體" w:hAnsi="標楷體" w:cs="Times New Roman" w:hint="eastAsia"/>
                <w:sz w:val="28"/>
                <w:szCs w:val="28"/>
              </w:rPr>
              <w:t>年6月1</w:t>
            </w:r>
            <w:r w:rsidRPr="008A20F0">
              <w:rPr>
                <w:rFonts w:ascii="標楷體" w:eastAsia="標楷體" w:hAnsi="標楷體" w:cs="Times New Roman"/>
                <w:sz w:val="28"/>
                <w:szCs w:val="28"/>
              </w:rPr>
              <w:t>0</w:t>
            </w:r>
            <w:r w:rsidRPr="008A20F0">
              <w:rPr>
                <w:rFonts w:ascii="標楷體" w:eastAsia="標楷體" w:hAnsi="標楷體" w:cs="Times New Roman" w:hint="eastAsia"/>
                <w:sz w:val="28"/>
                <w:szCs w:val="28"/>
              </w:rPr>
              <w:t>日版本更新，新增行動自然人憑證身分驗證功能，及</w:t>
            </w:r>
            <w:r w:rsidRPr="008A20F0">
              <w:rPr>
                <w:rFonts w:ascii="標楷體" w:eastAsia="標楷體" w:hAnsi="標楷體" w:hint="eastAsia"/>
                <w:spacing w:val="-6"/>
                <w:sz w:val="28"/>
                <w:szCs w:val="28"/>
              </w:rPr>
              <w:t>配合蘋果公司iOS系統政策，新增刪除帳號功能，該功能可同時刪除伴隨提交之</w:t>
            </w:r>
            <w:proofErr w:type="gramStart"/>
            <w:r w:rsidRPr="008A20F0">
              <w:rPr>
                <w:rFonts w:ascii="標楷體" w:eastAsia="標楷體" w:hAnsi="標楷體" w:hint="eastAsia"/>
                <w:spacing w:val="-6"/>
                <w:sz w:val="28"/>
                <w:szCs w:val="28"/>
              </w:rPr>
              <w:t>個</w:t>
            </w:r>
            <w:proofErr w:type="gramEnd"/>
            <w:r w:rsidRPr="008A20F0">
              <w:rPr>
                <w:rFonts w:ascii="標楷體" w:eastAsia="標楷體" w:hAnsi="標楷體" w:hint="eastAsia"/>
                <w:spacing w:val="-6"/>
                <w:sz w:val="28"/>
                <w:szCs w:val="28"/>
              </w:rPr>
              <w:t>資，以保障民眾資訊自主權。</w:t>
            </w:r>
          </w:p>
          <w:p w14:paraId="39EB3060" w14:textId="296C0577" w:rsidR="00CC6A47" w:rsidRPr="004B5906" w:rsidRDefault="00CC6A47" w:rsidP="00524B87">
            <w:pPr>
              <w:pStyle w:val="Web"/>
              <w:numPr>
                <w:ilvl w:val="1"/>
                <w:numId w:val="100"/>
              </w:numPr>
              <w:snapToGrid w:val="0"/>
              <w:spacing w:before="0" w:beforeAutospacing="0" w:after="0" w:afterAutospacing="0" w:line="380" w:lineRule="exact"/>
              <w:ind w:left="601" w:hanging="601"/>
              <w:rPr>
                <w:rFonts w:ascii="標楷體" w:eastAsia="標楷體" w:hAnsi="標楷體"/>
                <w:spacing w:val="-6"/>
                <w:sz w:val="28"/>
                <w:szCs w:val="28"/>
              </w:rPr>
            </w:pPr>
            <w:r w:rsidRPr="008A20F0">
              <w:rPr>
                <w:rFonts w:ascii="標楷體" w:eastAsia="標楷體" w:hAnsi="標楷體" w:hint="eastAsia"/>
                <w:spacing w:val="-6"/>
                <w:sz w:val="28"/>
                <w:szCs w:val="28"/>
              </w:rPr>
              <w:t>護照</w:t>
            </w:r>
            <w:r w:rsidRPr="008A20F0">
              <w:rPr>
                <w:rFonts w:ascii="標楷體" w:eastAsia="標楷體" w:hAnsi="標楷體" w:cs="Times New Roman" w:hint="eastAsia"/>
                <w:sz w:val="28"/>
                <w:szCs w:val="28"/>
              </w:rPr>
              <w:t>跨機關一站式服務於109年8月11日起全國正式上線，截至111年6月30日止，服務案件數達2萬3,556件。</w:t>
            </w:r>
          </w:p>
        </w:tc>
      </w:tr>
      <w:tr w:rsidR="00CC6A47" w:rsidRPr="004B5906" w14:paraId="10BA75DC" w14:textId="77777777" w:rsidTr="00BD29E9">
        <w:tc>
          <w:tcPr>
            <w:tcW w:w="1843" w:type="dxa"/>
            <w:vMerge/>
          </w:tcPr>
          <w:p w14:paraId="1BD58A61" w14:textId="77777777" w:rsidR="00CC6A47" w:rsidRPr="004B5906" w:rsidRDefault="00CC6A47" w:rsidP="00CC6A47">
            <w:pPr>
              <w:pStyle w:val="Web"/>
              <w:snapToGrid w:val="0"/>
              <w:spacing w:before="0" w:beforeAutospacing="0" w:after="0" w:afterAutospacing="0" w:line="380" w:lineRule="exact"/>
              <w:ind w:left="536" w:hangingChars="200" w:hanging="536"/>
              <w:rPr>
                <w:rFonts w:ascii="標楷體" w:eastAsia="標楷體" w:hAnsi="標楷體"/>
                <w:spacing w:val="-6"/>
                <w:sz w:val="28"/>
                <w:szCs w:val="28"/>
              </w:rPr>
            </w:pPr>
          </w:p>
        </w:tc>
        <w:tc>
          <w:tcPr>
            <w:tcW w:w="2268" w:type="dxa"/>
          </w:tcPr>
          <w:p w14:paraId="6A2A7B42" w14:textId="7E2B144A" w:rsidR="00CC6A47" w:rsidRPr="004B5906" w:rsidRDefault="00CC6A47" w:rsidP="00CC6A47">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Pr>
                <w:rFonts w:ascii="標楷體" w:eastAsia="標楷體" w:hAnsi="標楷體" w:hint="eastAsia"/>
                <w:spacing w:val="-6"/>
                <w:sz w:val="28"/>
                <w:szCs w:val="28"/>
              </w:rPr>
              <w:t>六</w:t>
            </w:r>
            <w:r w:rsidRPr="004B5906">
              <w:rPr>
                <w:rFonts w:ascii="標楷體" w:eastAsia="標楷體" w:hAnsi="標楷體" w:hint="eastAsia"/>
                <w:spacing w:val="-6"/>
                <w:sz w:val="28"/>
                <w:szCs w:val="28"/>
              </w:rPr>
              <w:t>、數位身分識別證（New eID）－新一代國民身分證換發計畫</w:t>
            </w:r>
          </w:p>
        </w:tc>
        <w:tc>
          <w:tcPr>
            <w:tcW w:w="5919" w:type="dxa"/>
          </w:tcPr>
          <w:p w14:paraId="3478935F" w14:textId="316A0EB3" w:rsidR="00CC6A47" w:rsidRPr="00CC6A47" w:rsidRDefault="00CC6A47" w:rsidP="00CC6A47">
            <w:pPr>
              <w:adjustRightInd w:val="0"/>
              <w:snapToGrid w:val="0"/>
              <w:spacing w:line="400" w:lineRule="atLeast"/>
              <w:jc w:val="both"/>
              <w:rPr>
                <w:rFonts w:ascii="標楷體" w:eastAsia="標楷體" w:hAnsi="標楷體" w:cs="Times New Roman"/>
                <w:sz w:val="28"/>
                <w:szCs w:val="28"/>
              </w:rPr>
            </w:pPr>
            <w:r w:rsidRPr="00CC6A47">
              <w:rPr>
                <w:rFonts w:ascii="標楷體" w:eastAsia="標楷體" w:hAnsi="標楷體" w:cs="Times New Roman" w:hint="eastAsia"/>
                <w:sz w:val="28"/>
                <w:szCs w:val="28"/>
              </w:rPr>
              <w:t>為周延推動新一代國民身分證政策，已由行政院副院長召集成立新式身分證專案小組，就政策面、</w:t>
            </w:r>
            <w:proofErr w:type="gramStart"/>
            <w:r w:rsidRPr="00CC6A47">
              <w:rPr>
                <w:rFonts w:ascii="標楷體" w:eastAsia="標楷體" w:hAnsi="標楷體" w:cs="Times New Roman" w:hint="eastAsia"/>
                <w:sz w:val="28"/>
                <w:szCs w:val="28"/>
              </w:rPr>
              <w:t>資安面</w:t>
            </w:r>
            <w:proofErr w:type="gramEnd"/>
            <w:r w:rsidRPr="00CC6A47">
              <w:rPr>
                <w:rFonts w:ascii="標楷體" w:eastAsia="標楷體" w:hAnsi="標楷體" w:cs="Times New Roman" w:hint="eastAsia"/>
                <w:sz w:val="28"/>
                <w:szCs w:val="28"/>
              </w:rPr>
              <w:t>、應用面及法制面進行分工研議，持續蒐集分析相關資料，截至111年6月30日止，已召開6次專案小組會議及2次政策盤點小組會議。</w:t>
            </w:r>
          </w:p>
        </w:tc>
      </w:tr>
      <w:tr w:rsidR="002547F0" w:rsidRPr="004B5906" w14:paraId="38DBBFCA" w14:textId="77777777" w:rsidTr="00BD29E9">
        <w:tc>
          <w:tcPr>
            <w:tcW w:w="1843" w:type="dxa"/>
            <w:vMerge w:val="restart"/>
          </w:tcPr>
          <w:p w14:paraId="428D7346" w14:textId="77777777" w:rsidR="002547F0" w:rsidRPr="004B5906" w:rsidRDefault="002547F0" w:rsidP="002547F0">
            <w:pPr>
              <w:pStyle w:val="Web"/>
              <w:snapToGrid w:val="0"/>
              <w:spacing w:before="0" w:beforeAutospacing="0" w:after="0" w:afterAutospacing="0" w:line="380" w:lineRule="exact"/>
              <w:ind w:left="536" w:hangingChars="200" w:hanging="536"/>
              <w:rPr>
                <w:rFonts w:ascii="標楷體" w:eastAsia="標楷體" w:hAnsi="標楷體"/>
                <w:sz w:val="28"/>
                <w:szCs w:val="28"/>
              </w:rPr>
            </w:pPr>
            <w:r w:rsidRPr="004B5906">
              <w:rPr>
                <w:rFonts w:ascii="標楷體" w:eastAsia="標楷體" w:hAnsi="標楷體" w:hint="eastAsia"/>
                <w:spacing w:val="-6"/>
                <w:sz w:val="28"/>
                <w:szCs w:val="28"/>
              </w:rPr>
              <w:t>四、測量及方域</w:t>
            </w:r>
          </w:p>
        </w:tc>
        <w:tc>
          <w:tcPr>
            <w:tcW w:w="2268" w:type="dxa"/>
          </w:tcPr>
          <w:p w14:paraId="478C09E3" w14:textId="761B7AEB" w:rsidR="002547F0" w:rsidRPr="008213CE" w:rsidRDefault="002547F0" w:rsidP="008213CE">
            <w:pPr>
              <w:pStyle w:val="Web"/>
              <w:snapToGrid w:val="0"/>
              <w:spacing w:before="0" w:beforeAutospacing="0" w:after="0" w:afterAutospacing="0" w:line="380" w:lineRule="exact"/>
              <w:ind w:left="442" w:hangingChars="165" w:hanging="442"/>
              <w:rPr>
                <w:rFonts w:ascii="標楷體" w:eastAsia="標楷體" w:hAnsi="標楷體"/>
                <w:spacing w:val="-6"/>
                <w:sz w:val="28"/>
                <w:szCs w:val="28"/>
              </w:rPr>
            </w:pPr>
            <w:r w:rsidRPr="00E67DB9">
              <w:rPr>
                <w:rFonts w:ascii="標楷體" w:eastAsia="標楷體" w:hAnsi="標楷體" w:hint="eastAsia"/>
                <w:spacing w:val="-6"/>
                <w:sz w:val="28"/>
                <w:szCs w:val="28"/>
              </w:rPr>
              <w:t>一、國土測量</w:t>
            </w:r>
          </w:p>
        </w:tc>
        <w:tc>
          <w:tcPr>
            <w:tcW w:w="5919" w:type="dxa"/>
          </w:tcPr>
          <w:p w14:paraId="20F53DF0" w14:textId="77777777" w:rsidR="002547F0" w:rsidRPr="008213CE" w:rsidRDefault="002547F0" w:rsidP="00524B87">
            <w:pPr>
              <w:pStyle w:val="Web"/>
              <w:numPr>
                <w:ilvl w:val="0"/>
                <w:numId w:val="9"/>
              </w:numPr>
              <w:snapToGrid w:val="0"/>
              <w:spacing w:before="0" w:beforeAutospacing="0" w:after="0" w:afterAutospacing="0" w:line="380" w:lineRule="exact"/>
              <w:ind w:left="560" w:hangingChars="200" w:hanging="560"/>
              <w:rPr>
                <w:rFonts w:ascii="標楷體" w:eastAsia="標楷體" w:hAnsi="標楷體"/>
                <w:sz w:val="28"/>
                <w:szCs w:val="28"/>
              </w:rPr>
            </w:pPr>
            <w:r w:rsidRPr="008213CE">
              <w:rPr>
                <w:rFonts w:ascii="標楷體" w:eastAsia="標楷體" w:hAnsi="標楷體" w:hint="eastAsia"/>
                <w:sz w:val="28"/>
                <w:szCs w:val="28"/>
              </w:rPr>
              <w:t>辦理公務人員高等三級考試普通考試、特種考試地方政府公務人員考試測量製圖類科人員集中實務訓練，合計87人參訓。</w:t>
            </w:r>
          </w:p>
          <w:p w14:paraId="626431EA" w14:textId="5262521F" w:rsidR="002547F0" w:rsidRPr="008213CE" w:rsidRDefault="002547F0" w:rsidP="00524B87">
            <w:pPr>
              <w:pStyle w:val="Web"/>
              <w:numPr>
                <w:ilvl w:val="0"/>
                <w:numId w:val="9"/>
              </w:numPr>
              <w:snapToGrid w:val="0"/>
              <w:spacing w:before="0" w:beforeAutospacing="0" w:after="0" w:afterAutospacing="0" w:line="380" w:lineRule="exact"/>
              <w:ind w:left="560" w:hangingChars="200" w:hanging="560"/>
              <w:rPr>
                <w:rFonts w:ascii="標楷體" w:eastAsia="標楷體" w:hAnsi="標楷體"/>
                <w:sz w:val="28"/>
                <w:szCs w:val="28"/>
              </w:rPr>
            </w:pPr>
            <w:r w:rsidRPr="008213CE">
              <w:rPr>
                <w:rFonts w:ascii="標楷體" w:eastAsia="標楷體" w:hAnsi="標楷體" w:hint="eastAsia"/>
                <w:sz w:val="28"/>
                <w:szCs w:val="28"/>
              </w:rPr>
              <w:t>完成測繪業業者申請許可4家、登記證核發2家及補(換)發或變更登記25家作業。</w:t>
            </w:r>
          </w:p>
        </w:tc>
      </w:tr>
      <w:tr w:rsidR="002547F0" w:rsidRPr="004B5906" w14:paraId="70E6E2F8" w14:textId="77777777" w:rsidTr="00BD29E9">
        <w:tc>
          <w:tcPr>
            <w:tcW w:w="1843" w:type="dxa"/>
            <w:vMerge/>
          </w:tcPr>
          <w:p w14:paraId="615983CB" w14:textId="77777777" w:rsidR="002547F0" w:rsidRPr="004B5906" w:rsidRDefault="002547F0" w:rsidP="002547F0">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4221F3AA" w14:textId="2F0941DE" w:rsidR="002547F0" w:rsidRPr="008213CE" w:rsidRDefault="002547F0" w:rsidP="008213CE">
            <w:pPr>
              <w:pStyle w:val="Web"/>
              <w:snapToGrid w:val="0"/>
              <w:spacing w:before="0" w:beforeAutospacing="0" w:after="0" w:afterAutospacing="0" w:line="380" w:lineRule="exact"/>
              <w:ind w:left="442" w:hangingChars="165" w:hanging="442"/>
              <w:rPr>
                <w:rFonts w:ascii="標楷體" w:eastAsia="標楷體" w:hAnsi="標楷體"/>
                <w:spacing w:val="-6"/>
                <w:sz w:val="28"/>
                <w:szCs w:val="28"/>
              </w:rPr>
            </w:pPr>
            <w:r w:rsidRPr="004B5906">
              <w:rPr>
                <w:rFonts w:ascii="標楷體" w:eastAsia="標楷體" w:hAnsi="標楷體" w:hint="eastAsia"/>
                <w:spacing w:val="-6"/>
                <w:sz w:val="28"/>
                <w:szCs w:val="28"/>
              </w:rPr>
              <w:t>二、方域行政</w:t>
            </w:r>
          </w:p>
        </w:tc>
        <w:tc>
          <w:tcPr>
            <w:tcW w:w="5919" w:type="dxa"/>
          </w:tcPr>
          <w:p w14:paraId="2B8D9055" w14:textId="237056A0" w:rsidR="002547F0" w:rsidRPr="004B5906" w:rsidRDefault="002547F0" w:rsidP="002547F0">
            <w:pPr>
              <w:pStyle w:val="Web"/>
              <w:snapToGrid w:val="0"/>
              <w:spacing w:before="0" w:beforeAutospacing="0" w:after="0" w:afterAutospacing="0" w:line="380" w:lineRule="exact"/>
              <w:rPr>
                <w:rFonts w:ascii="標楷體" w:eastAsia="標楷體" w:hAnsi="標楷體"/>
                <w:sz w:val="28"/>
                <w:szCs w:val="28"/>
              </w:rPr>
            </w:pPr>
            <w:r w:rsidRPr="00E67DB9">
              <w:rPr>
                <w:rFonts w:ascii="標楷體" w:eastAsia="標楷體" w:hAnsi="標楷體" w:hint="eastAsia"/>
                <w:sz w:val="28"/>
                <w:szCs w:val="28"/>
              </w:rPr>
              <w:t>持續辦理11</w:t>
            </w:r>
            <w:r w:rsidRPr="00E67DB9">
              <w:rPr>
                <w:rFonts w:ascii="標楷體" w:eastAsia="標楷體" w:hAnsi="標楷體"/>
                <w:sz w:val="28"/>
                <w:szCs w:val="28"/>
              </w:rPr>
              <w:t>1</w:t>
            </w:r>
            <w:r w:rsidRPr="00E67DB9">
              <w:rPr>
                <w:rFonts w:ascii="標楷體" w:eastAsia="標楷體" w:hAnsi="標楷體" w:hint="eastAsia"/>
                <w:sz w:val="28"/>
                <w:szCs w:val="28"/>
              </w:rPr>
              <w:t>年地名資料檢核更新及教育推廣工作。</w:t>
            </w:r>
          </w:p>
        </w:tc>
      </w:tr>
      <w:tr w:rsidR="002547F0" w:rsidRPr="004B5906" w14:paraId="59A59C06" w14:textId="77777777" w:rsidTr="00BD29E9">
        <w:tc>
          <w:tcPr>
            <w:tcW w:w="1843" w:type="dxa"/>
            <w:vMerge/>
          </w:tcPr>
          <w:p w14:paraId="649E38FB" w14:textId="77777777" w:rsidR="002547F0" w:rsidRPr="004B5906" w:rsidRDefault="002547F0" w:rsidP="002547F0">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24FCDCD0" w14:textId="15DC5F4E" w:rsidR="002547F0" w:rsidRPr="004B5906" w:rsidRDefault="002547F0" w:rsidP="008213CE">
            <w:pPr>
              <w:pStyle w:val="Web"/>
              <w:snapToGrid w:val="0"/>
              <w:spacing w:before="0" w:beforeAutospacing="0" w:after="0" w:afterAutospacing="0" w:line="380" w:lineRule="exact"/>
              <w:ind w:left="442" w:hangingChars="165" w:hanging="442"/>
              <w:rPr>
                <w:rFonts w:ascii="標楷體" w:eastAsia="標楷體" w:hAnsi="標楷體"/>
                <w:spacing w:val="-6"/>
                <w:sz w:val="28"/>
                <w:szCs w:val="28"/>
              </w:rPr>
            </w:pPr>
            <w:r w:rsidRPr="004B5906">
              <w:rPr>
                <w:rFonts w:ascii="標楷體" w:eastAsia="標楷體" w:hAnsi="標楷體" w:hint="eastAsia"/>
                <w:spacing w:val="-6"/>
                <w:sz w:val="28"/>
                <w:szCs w:val="28"/>
              </w:rPr>
              <w:t>三、國家基本測量</w:t>
            </w:r>
            <w:r w:rsidRPr="004B5906">
              <w:rPr>
                <w:rFonts w:ascii="標楷體" w:eastAsia="標楷體" w:hAnsi="標楷體" w:hint="eastAsia"/>
                <w:spacing w:val="-6"/>
                <w:sz w:val="28"/>
                <w:szCs w:val="28"/>
              </w:rPr>
              <w:lastRenderedPageBreak/>
              <w:t>管理維護</w:t>
            </w:r>
          </w:p>
        </w:tc>
        <w:tc>
          <w:tcPr>
            <w:tcW w:w="5919" w:type="dxa"/>
          </w:tcPr>
          <w:p w14:paraId="5B40A277" w14:textId="1AB04510" w:rsidR="002547F0" w:rsidRPr="004B5906" w:rsidRDefault="002547F0" w:rsidP="002547F0">
            <w:pPr>
              <w:pStyle w:val="Web"/>
              <w:snapToGrid w:val="0"/>
              <w:spacing w:before="0" w:beforeAutospacing="0" w:after="0" w:afterAutospacing="0" w:line="380" w:lineRule="exact"/>
              <w:rPr>
                <w:rFonts w:ascii="標楷體" w:eastAsia="標楷體" w:hAnsi="標楷體" w:cstheme="minorBidi"/>
                <w:spacing w:val="-6"/>
                <w:kern w:val="2"/>
                <w:sz w:val="28"/>
                <w:szCs w:val="28"/>
              </w:rPr>
            </w:pPr>
            <w:r w:rsidRPr="00E67DB9">
              <w:rPr>
                <w:rFonts w:ascii="標楷體" w:eastAsia="標楷體" w:hAnsi="標楷體"/>
                <w:spacing w:val="-6"/>
                <w:kern w:val="2"/>
                <w:sz w:val="28"/>
                <w:szCs w:val="28"/>
              </w:rPr>
              <w:lastRenderedPageBreak/>
              <w:t>完成國家重力基準站運作管理及相關儀器維護、</w:t>
            </w:r>
            <w:proofErr w:type="gramStart"/>
            <w:r w:rsidRPr="00E67DB9">
              <w:rPr>
                <w:rFonts w:ascii="標楷體" w:eastAsia="標楷體" w:hAnsi="標楷體"/>
                <w:spacing w:val="-6"/>
                <w:kern w:val="2"/>
                <w:sz w:val="28"/>
                <w:szCs w:val="28"/>
              </w:rPr>
              <w:lastRenderedPageBreak/>
              <w:t>檢校及</w:t>
            </w:r>
            <w:proofErr w:type="gramEnd"/>
            <w:r w:rsidRPr="00E67DB9">
              <w:rPr>
                <w:rFonts w:ascii="標楷體" w:eastAsia="標楷體" w:hAnsi="標楷體"/>
                <w:spacing w:val="-6"/>
                <w:kern w:val="2"/>
                <w:sz w:val="28"/>
                <w:szCs w:val="28"/>
              </w:rPr>
              <w:t>送修等工作，並已依契約規定完成</w:t>
            </w:r>
            <w:r w:rsidRPr="00E67DB9">
              <w:rPr>
                <w:rFonts w:ascii="標楷體" w:eastAsia="標楷體" w:hAnsi="標楷體" w:hint="eastAsia"/>
                <w:spacing w:val="-6"/>
                <w:kern w:val="2"/>
                <w:sz w:val="28"/>
                <w:szCs w:val="28"/>
              </w:rPr>
              <w:t>14</w:t>
            </w:r>
            <w:r w:rsidRPr="00E67DB9">
              <w:rPr>
                <w:rFonts w:ascii="標楷體" w:eastAsia="標楷體" w:hAnsi="標楷體"/>
                <w:spacing w:val="-6"/>
                <w:kern w:val="2"/>
                <w:sz w:val="28"/>
                <w:szCs w:val="28"/>
              </w:rPr>
              <w:t>點次絕對重力測量。</w:t>
            </w:r>
          </w:p>
        </w:tc>
      </w:tr>
      <w:tr w:rsidR="002547F0" w:rsidRPr="004B5906" w14:paraId="634EDF6D" w14:textId="77777777" w:rsidTr="00BD29E9">
        <w:tc>
          <w:tcPr>
            <w:tcW w:w="1843" w:type="dxa"/>
            <w:vMerge/>
          </w:tcPr>
          <w:p w14:paraId="415F887E" w14:textId="77777777" w:rsidR="002547F0" w:rsidRPr="004B5906" w:rsidRDefault="002547F0" w:rsidP="002547F0">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09041C59" w14:textId="529405C1" w:rsidR="002547F0" w:rsidRPr="004B5906" w:rsidRDefault="002547F0" w:rsidP="002547F0">
            <w:pPr>
              <w:pStyle w:val="Web"/>
              <w:snapToGrid w:val="0"/>
              <w:spacing w:before="0" w:beforeAutospacing="0" w:after="0" w:afterAutospacing="0" w:line="380" w:lineRule="exact"/>
              <w:ind w:left="442" w:hangingChars="165" w:hanging="442"/>
              <w:rPr>
                <w:rFonts w:ascii="標楷體" w:eastAsia="標楷體" w:hAnsi="標楷體"/>
                <w:spacing w:val="-6"/>
                <w:sz w:val="28"/>
                <w:szCs w:val="28"/>
              </w:rPr>
            </w:pPr>
            <w:r w:rsidRPr="004B5906">
              <w:rPr>
                <w:rFonts w:ascii="標楷體" w:eastAsia="標楷體" w:hAnsi="標楷體" w:hint="eastAsia"/>
                <w:spacing w:val="-6"/>
                <w:sz w:val="28"/>
                <w:szCs w:val="28"/>
              </w:rPr>
              <w:t>四、海域測繪與多</w:t>
            </w:r>
            <w:proofErr w:type="gramStart"/>
            <w:r w:rsidRPr="004B5906">
              <w:rPr>
                <w:rFonts w:ascii="標楷體" w:eastAsia="標楷體" w:hAnsi="標楷體" w:hint="eastAsia"/>
                <w:spacing w:val="-6"/>
                <w:sz w:val="28"/>
                <w:szCs w:val="28"/>
              </w:rPr>
              <w:t>維圖資</w:t>
            </w:r>
            <w:proofErr w:type="gramEnd"/>
            <w:r w:rsidRPr="004B5906">
              <w:rPr>
                <w:rFonts w:ascii="標楷體" w:eastAsia="標楷體" w:hAnsi="標楷體" w:hint="eastAsia"/>
                <w:spacing w:val="-6"/>
                <w:sz w:val="28"/>
                <w:szCs w:val="28"/>
              </w:rPr>
              <w:t>應用發展計畫</w:t>
            </w:r>
          </w:p>
        </w:tc>
        <w:tc>
          <w:tcPr>
            <w:tcW w:w="5919" w:type="dxa"/>
          </w:tcPr>
          <w:p w14:paraId="3C0FEC9C" w14:textId="77777777" w:rsidR="002547F0" w:rsidRPr="00E67DB9" w:rsidRDefault="002547F0" w:rsidP="00524B87">
            <w:pPr>
              <w:pStyle w:val="Web"/>
              <w:numPr>
                <w:ilvl w:val="0"/>
                <w:numId w:val="121"/>
              </w:numPr>
              <w:snapToGrid w:val="0"/>
              <w:spacing w:before="0" w:beforeAutospacing="0" w:after="0" w:afterAutospacing="0" w:line="380" w:lineRule="exact"/>
              <w:rPr>
                <w:rFonts w:ascii="標楷體" w:eastAsia="標楷體" w:hAnsi="標楷體"/>
                <w:sz w:val="28"/>
                <w:szCs w:val="28"/>
              </w:rPr>
            </w:pPr>
            <w:r w:rsidRPr="00E67DB9">
              <w:rPr>
                <w:rFonts w:ascii="標楷體" w:eastAsia="標楷體" w:hAnsi="標楷體" w:hint="eastAsia"/>
                <w:sz w:val="28"/>
                <w:szCs w:val="28"/>
              </w:rPr>
              <w:t>完成三維海域底圖服務平</w:t>
            </w:r>
            <w:proofErr w:type="gramStart"/>
            <w:r w:rsidRPr="00E67DB9">
              <w:rPr>
                <w:rFonts w:ascii="標楷體" w:eastAsia="標楷體" w:hAnsi="標楷體" w:hint="eastAsia"/>
                <w:sz w:val="28"/>
                <w:szCs w:val="28"/>
              </w:rPr>
              <w:t>臺</w:t>
            </w:r>
            <w:proofErr w:type="gramEnd"/>
            <w:r w:rsidRPr="00E67DB9">
              <w:rPr>
                <w:rFonts w:ascii="標楷體" w:eastAsia="標楷體" w:hAnsi="標楷體" w:hint="eastAsia"/>
                <w:sz w:val="28"/>
                <w:szCs w:val="28"/>
              </w:rPr>
              <w:t>建置、電子航行</w:t>
            </w:r>
            <w:proofErr w:type="gramStart"/>
            <w:r w:rsidRPr="00E67DB9">
              <w:rPr>
                <w:rFonts w:ascii="標楷體" w:eastAsia="標楷體" w:hAnsi="標楷體" w:hint="eastAsia"/>
                <w:sz w:val="28"/>
                <w:szCs w:val="28"/>
              </w:rPr>
              <w:t>圖線</w:t>
            </w:r>
            <w:proofErr w:type="gramEnd"/>
            <w:r w:rsidRPr="00E67DB9">
              <w:rPr>
                <w:rFonts w:ascii="標楷體" w:eastAsia="標楷體" w:hAnsi="標楷體" w:hint="eastAsia"/>
                <w:sz w:val="28"/>
                <w:szCs w:val="28"/>
              </w:rPr>
              <w:t>上客製化海圖模組、海域資訊整合平臺及相關子系統維護、臺灣電子航行圖中心所屬基本設施維護，以及海域資訊業務推廣等工作。</w:t>
            </w:r>
          </w:p>
          <w:p w14:paraId="49F4FA8F" w14:textId="77777777" w:rsidR="002547F0" w:rsidRPr="00E67DB9" w:rsidRDefault="002547F0" w:rsidP="00524B87">
            <w:pPr>
              <w:pStyle w:val="Web"/>
              <w:numPr>
                <w:ilvl w:val="0"/>
                <w:numId w:val="121"/>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持續辦理臺灣周邊海域基礎調查、海域測繪</w:t>
            </w:r>
            <w:proofErr w:type="gramStart"/>
            <w:r w:rsidRPr="00E67DB9">
              <w:rPr>
                <w:rFonts w:ascii="標楷體" w:eastAsia="標楷體" w:hAnsi="標楷體" w:hint="eastAsia"/>
                <w:sz w:val="28"/>
                <w:szCs w:val="28"/>
              </w:rPr>
              <w:t>與底質檢測</w:t>
            </w:r>
            <w:proofErr w:type="gramEnd"/>
            <w:r w:rsidRPr="00E67DB9">
              <w:rPr>
                <w:rFonts w:ascii="標楷體" w:eastAsia="標楷體" w:hAnsi="標楷體" w:hint="eastAsia"/>
                <w:sz w:val="28"/>
                <w:szCs w:val="28"/>
              </w:rPr>
              <w:t>、無人船及</w:t>
            </w:r>
            <w:proofErr w:type="gramStart"/>
            <w:r w:rsidRPr="00E67DB9">
              <w:rPr>
                <w:rFonts w:ascii="標楷體" w:eastAsia="標楷體" w:hAnsi="標楷體" w:hint="eastAsia"/>
                <w:sz w:val="28"/>
                <w:szCs w:val="28"/>
              </w:rPr>
              <w:t>建置線上精</w:t>
            </w:r>
            <w:proofErr w:type="gramEnd"/>
            <w:r w:rsidRPr="00E67DB9">
              <w:rPr>
                <w:rFonts w:ascii="標楷體" w:eastAsia="標楷體" w:hAnsi="標楷體" w:hint="eastAsia"/>
                <w:sz w:val="28"/>
                <w:szCs w:val="28"/>
              </w:rPr>
              <w:t>密單點定位服務系統研究、島礁變遷監測管理及水深資料建置、電子航行圖更新維運與應用服務，以及海域資料應用</w:t>
            </w:r>
            <w:proofErr w:type="gramStart"/>
            <w:r w:rsidRPr="00E67DB9">
              <w:rPr>
                <w:rFonts w:ascii="標楷體" w:eastAsia="標楷體" w:hAnsi="標楷體" w:hint="eastAsia"/>
                <w:sz w:val="28"/>
                <w:szCs w:val="28"/>
              </w:rPr>
              <w:t>與圖資</w:t>
            </w:r>
            <w:proofErr w:type="gramEnd"/>
            <w:r w:rsidRPr="00E67DB9">
              <w:rPr>
                <w:rFonts w:ascii="標楷體" w:eastAsia="標楷體" w:hAnsi="標楷體" w:hint="eastAsia"/>
                <w:sz w:val="28"/>
                <w:szCs w:val="28"/>
              </w:rPr>
              <w:t>加值服務等工作</w:t>
            </w:r>
            <w:r w:rsidRPr="00E67DB9">
              <w:rPr>
                <w:rFonts w:ascii="標楷體" w:eastAsia="標楷體" w:hAnsi="標楷體"/>
                <w:sz w:val="28"/>
                <w:szCs w:val="28"/>
              </w:rPr>
              <w:t>。</w:t>
            </w:r>
          </w:p>
          <w:p w14:paraId="563D15BE" w14:textId="77777777" w:rsidR="002547F0" w:rsidRPr="00E67DB9" w:rsidRDefault="002547F0" w:rsidP="00524B87">
            <w:pPr>
              <w:pStyle w:val="Web"/>
              <w:numPr>
                <w:ilvl w:val="0"/>
                <w:numId w:val="121"/>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辦理電子航行圖成果發表會，以及水深資料處理及電子</w:t>
            </w:r>
            <w:proofErr w:type="gramStart"/>
            <w:r w:rsidRPr="00E67DB9">
              <w:rPr>
                <w:rFonts w:ascii="標楷體" w:eastAsia="標楷體" w:hAnsi="標楷體" w:hint="eastAsia"/>
                <w:sz w:val="28"/>
                <w:szCs w:val="28"/>
              </w:rPr>
              <w:t>航行圖編製</w:t>
            </w:r>
            <w:proofErr w:type="gramEnd"/>
            <w:r w:rsidRPr="00E67DB9">
              <w:rPr>
                <w:rFonts w:ascii="標楷體" w:eastAsia="標楷體" w:hAnsi="標楷體" w:hint="eastAsia"/>
                <w:sz w:val="28"/>
                <w:szCs w:val="28"/>
              </w:rPr>
              <w:t>相關軟硬體設備採購工作。</w:t>
            </w:r>
          </w:p>
          <w:p w14:paraId="1E37F215" w14:textId="0077F30B" w:rsidR="002547F0" w:rsidRPr="004B5906" w:rsidRDefault="002547F0" w:rsidP="00524B87">
            <w:pPr>
              <w:pStyle w:val="Web"/>
              <w:numPr>
                <w:ilvl w:val="0"/>
                <w:numId w:val="121"/>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辦理我國海域爭端解決與海域主權維護策略</w:t>
            </w:r>
            <w:proofErr w:type="gramStart"/>
            <w:r w:rsidRPr="00E67DB9">
              <w:rPr>
                <w:rFonts w:ascii="標楷體" w:eastAsia="標楷體" w:hAnsi="標楷體" w:hint="eastAsia"/>
                <w:sz w:val="28"/>
                <w:szCs w:val="28"/>
              </w:rPr>
              <w:t>研</w:t>
            </w:r>
            <w:proofErr w:type="gramEnd"/>
            <w:r w:rsidRPr="00E67DB9">
              <w:rPr>
                <w:rFonts w:ascii="標楷體" w:eastAsia="標楷體" w:hAnsi="標楷體" w:hint="eastAsia"/>
                <w:sz w:val="28"/>
                <w:szCs w:val="28"/>
              </w:rPr>
              <w:t>析、中國大陸海洋策略及法制與國際法相關問題</w:t>
            </w:r>
            <w:proofErr w:type="gramStart"/>
            <w:r w:rsidRPr="00E67DB9">
              <w:rPr>
                <w:rFonts w:ascii="標楷體" w:eastAsia="標楷體" w:hAnsi="標楷體" w:hint="eastAsia"/>
                <w:sz w:val="28"/>
                <w:szCs w:val="28"/>
              </w:rPr>
              <w:t>研析</w:t>
            </w:r>
            <w:proofErr w:type="gramEnd"/>
            <w:r w:rsidRPr="00E67DB9">
              <w:rPr>
                <w:rFonts w:ascii="標楷體" w:eastAsia="標楷體" w:hAnsi="標楷體" w:hint="eastAsia"/>
                <w:sz w:val="28"/>
                <w:szCs w:val="28"/>
              </w:rPr>
              <w:t>等工作。</w:t>
            </w:r>
          </w:p>
        </w:tc>
      </w:tr>
      <w:tr w:rsidR="008213CE" w:rsidRPr="004B5906" w14:paraId="7AB4C044" w14:textId="77777777" w:rsidTr="00BD29E9">
        <w:tc>
          <w:tcPr>
            <w:tcW w:w="1843" w:type="dxa"/>
            <w:vMerge/>
          </w:tcPr>
          <w:p w14:paraId="63DE4398" w14:textId="77777777" w:rsidR="008213CE" w:rsidRPr="004B5906" w:rsidRDefault="008213CE" w:rsidP="008213CE">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60D406BE" w14:textId="3EB934C7" w:rsidR="008213CE" w:rsidRPr="004B5906" w:rsidRDefault="008213CE" w:rsidP="008213CE">
            <w:pPr>
              <w:pStyle w:val="Web"/>
              <w:snapToGrid w:val="0"/>
              <w:spacing w:before="0" w:beforeAutospacing="0" w:after="0" w:afterAutospacing="0" w:line="380" w:lineRule="exact"/>
              <w:ind w:left="442" w:hangingChars="165" w:hanging="442"/>
              <w:rPr>
                <w:rFonts w:ascii="標楷體" w:eastAsia="標楷體" w:hAnsi="標楷體"/>
                <w:spacing w:val="-6"/>
                <w:sz w:val="28"/>
                <w:szCs w:val="28"/>
              </w:rPr>
            </w:pPr>
            <w:r w:rsidRPr="004B5906">
              <w:rPr>
                <w:rFonts w:ascii="標楷體" w:eastAsia="標楷體" w:hAnsi="標楷體" w:hint="eastAsia"/>
                <w:spacing w:val="-6"/>
                <w:sz w:val="28"/>
                <w:szCs w:val="28"/>
              </w:rPr>
              <w:t>五、智能測繪科</w:t>
            </w:r>
            <w:proofErr w:type="gramStart"/>
            <w:r w:rsidRPr="004B5906">
              <w:rPr>
                <w:rFonts w:ascii="標楷體" w:eastAsia="標楷體" w:hAnsi="標楷體" w:hint="eastAsia"/>
                <w:spacing w:val="-6"/>
                <w:sz w:val="28"/>
                <w:szCs w:val="28"/>
              </w:rPr>
              <w:t>研</w:t>
            </w:r>
            <w:proofErr w:type="gramEnd"/>
            <w:r w:rsidRPr="004B5906">
              <w:rPr>
                <w:rFonts w:ascii="標楷體" w:eastAsia="標楷體" w:hAnsi="標楷體" w:hint="eastAsia"/>
                <w:spacing w:val="-6"/>
                <w:sz w:val="28"/>
                <w:szCs w:val="28"/>
              </w:rPr>
              <w:t>發展計畫</w:t>
            </w:r>
          </w:p>
        </w:tc>
        <w:tc>
          <w:tcPr>
            <w:tcW w:w="5919" w:type="dxa"/>
          </w:tcPr>
          <w:p w14:paraId="12D15746" w14:textId="77777777" w:rsidR="008213CE" w:rsidRPr="00E67DB9" w:rsidRDefault="008213CE" w:rsidP="00524B87">
            <w:pPr>
              <w:pStyle w:val="Web1"/>
              <w:widowControl w:val="0"/>
              <w:numPr>
                <w:ilvl w:val="0"/>
                <w:numId w:val="87"/>
              </w:numPr>
              <w:snapToGrid w:val="0"/>
              <w:spacing w:before="0" w:after="0" w:line="380" w:lineRule="exact"/>
              <w:ind w:left="560" w:hangingChars="200" w:hanging="560"/>
            </w:pPr>
            <w:r w:rsidRPr="00E67DB9">
              <w:rPr>
                <w:rFonts w:ascii="標楷體" w:eastAsia="標楷體" w:hAnsi="標楷體"/>
                <w:sz w:val="28"/>
                <w:szCs w:val="28"/>
              </w:rPr>
              <w:t>持續辦理三維地形製圖自動化萃取工作、高程及重力基準維運與分析服務工作、自動化快速產製數值地形模型供作及智慧室內外移動製圖技術工作等。</w:t>
            </w:r>
          </w:p>
          <w:p w14:paraId="040DDD84" w14:textId="77777777" w:rsidR="008213CE" w:rsidRPr="00E67DB9" w:rsidRDefault="008213CE" w:rsidP="00524B87">
            <w:pPr>
              <w:pStyle w:val="Web1"/>
              <w:widowControl w:val="0"/>
              <w:numPr>
                <w:ilvl w:val="0"/>
                <w:numId w:val="87"/>
              </w:numPr>
              <w:snapToGrid w:val="0"/>
              <w:spacing w:before="0" w:after="0" w:line="380" w:lineRule="exact"/>
              <w:ind w:left="560" w:hangingChars="200" w:hanging="560"/>
              <w:rPr>
                <w:rFonts w:ascii="標楷體" w:eastAsia="標楷體" w:hAnsi="標楷體"/>
                <w:sz w:val="28"/>
                <w:szCs w:val="28"/>
              </w:rPr>
            </w:pPr>
            <w:r w:rsidRPr="00E67DB9">
              <w:rPr>
                <w:rFonts w:ascii="標楷體" w:eastAsia="標楷體" w:hAnsi="標楷體"/>
                <w:sz w:val="28"/>
                <w:szCs w:val="28"/>
              </w:rPr>
              <w:t>持續推動國土空間資料智慧分析、辨識與製圖防災之整合適地性應用。</w:t>
            </w:r>
          </w:p>
          <w:p w14:paraId="02E733A4" w14:textId="22F7D690" w:rsidR="008213CE" w:rsidRPr="004B5906" w:rsidRDefault="008213CE" w:rsidP="00524B87">
            <w:pPr>
              <w:pStyle w:val="Web1"/>
              <w:widowControl w:val="0"/>
              <w:numPr>
                <w:ilvl w:val="0"/>
                <w:numId w:val="87"/>
              </w:numPr>
              <w:snapToGrid w:val="0"/>
              <w:spacing w:before="0" w:after="0" w:line="380" w:lineRule="exact"/>
              <w:ind w:left="560" w:hangingChars="200" w:hanging="560"/>
              <w:rPr>
                <w:rFonts w:ascii="標楷體" w:eastAsia="標楷體" w:hAnsi="標楷體"/>
                <w:sz w:val="28"/>
                <w:szCs w:val="28"/>
              </w:rPr>
            </w:pPr>
            <w:r w:rsidRPr="00184B5A">
              <w:rPr>
                <w:rFonts w:ascii="標楷體" w:eastAsia="標楷體" w:hAnsi="標楷體"/>
                <w:sz w:val="28"/>
                <w:szCs w:val="28"/>
              </w:rPr>
              <w:t>完成數值地形模型成果資料供應，核准申請</w:t>
            </w:r>
            <w:r w:rsidRPr="00184B5A">
              <w:rPr>
                <w:rFonts w:ascii="標楷體" w:eastAsia="標楷體" w:hAnsi="標楷體" w:hint="eastAsia"/>
                <w:sz w:val="28"/>
                <w:szCs w:val="28"/>
              </w:rPr>
              <w:t>87</w:t>
            </w:r>
            <w:r w:rsidRPr="00184B5A">
              <w:rPr>
                <w:rFonts w:ascii="標楷體" w:eastAsia="標楷體" w:hAnsi="標楷體"/>
                <w:sz w:val="28"/>
                <w:szCs w:val="28"/>
              </w:rPr>
              <w:t>件，提供</w:t>
            </w:r>
            <w:r w:rsidRPr="00184B5A">
              <w:rPr>
                <w:rFonts w:ascii="標楷體" w:eastAsia="標楷體" w:hAnsi="標楷體" w:hint="eastAsia"/>
                <w:sz w:val="28"/>
                <w:szCs w:val="28"/>
              </w:rPr>
              <w:t>8</w:t>
            </w:r>
            <w:r w:rsidRPr="00184B5A">
              <w:rPr>
                <w:rFonts w:ascii="標楷體" w:eastAsia="標楷體" w:hAnsi="標楷體"/>
                <w:sz w:val="28"/>
                <w:szCs w:val="28"/>
              </w:rPr>
              <w:t>萬</w:t>
            </w:r>
            <w:r w:rsidRPr="00184B5A">
              <w:rPr>
                <w:rFonts w:ascii="標楷體" w:eastAsia="標楷體" w:hAnsi="標楷體" w:hint="eastAsia"/>
                <w:sz w:val="28"/>
                <w:szCs w:val="28"/>
              </w:rPr>
              <w:t>1</w:t>
            </w:r>
            <w:r w:rsidRPr="00184B5A">
              <w:rPr>
                <w:rFonts w:ascii="標楷體" w:eastAsia="標楷體" w:hAnsi="標楷體"/>
                <w:sz w:val="28"/>
                <w:szCs w:val="28"/>
              </w:rPr>
              <w:t>,</w:t>
            </w:r>
            <w:r w:rsidRPr="00184B5A">
              <w:rPr>
                <w:rFonts w:ascii="標楷體" w:eastAsia="標楷體" w:hAnsi="標楷體" w:hint="eastAsia"/>
                <w:sz w:val="28"/>
                <w:szCs w:val="28"/>
              </w:rPr>
              <w:t>661</w:t>
            </w:r>
            <w:r w:rsidRPr="00184B5A">
              <w:rPr>
                <w:rFonts w:ascii="標楷體" w:eastAsia="標楷體" w:hAnsi="標楷體"/>
                <w:sz w:val="28"/>
                <w:szCs w:val="28"/>
              </w:rPr>
              <w:t>幅圖範圍資料。</w:t>
            </w:r>
          </w:p>
        </w:tc>
      </w:tr>
      <w:tr w:rsidR="008213CE" w:rsidRPr="004B5906" w14:paraId="4B57DFEE" w14:textId="77777777" w:rsidTr="00BD29E9">
        <w:tc>
          <w:tcPr>
            <w:tcW w:w="1843" w:type="dxa"/>
            <w:vMerge/>
          </w:tcPr>
          <w:p w14:paraId="0340D88F" w14:textId="77777777" w:rsidR="008213CE" w:rsidRPr="004B5906" w:rsidRDefault="008213CE" w:rsidP="008213CE">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69C0A70F" w14:textId="12211D18" w:rsidR="008213CE" w:rsidRPr="004B5906" w:rsidRDefault="008213CE" w:rsidP="008213CE">
            <w:pPr>
              <w:pStyle w:val="Web"/>
              <w:snapToGrid w:val="0"/>
              <w:spacing w:before="0" w:beforeAutospacing="0" w:after="0" w:afterAutospacing="0" w:line="380" w:lineRule="exact"/>
              <w:ind w:left="442" w:hangingChars="165" w:hanging="442"/>
              <w:rPr>
                <w:rFonts w:ascii="標楷體" w:eastAsia="標楷體" w:hAnsi="標楷體"/>
                <w:spacing w:val="-6"/>
                <w:sz w:val="28"/>
                <w:szCs w:val="28"/>
              </w:rPr>
            </w:pPr>
            <w:r w:rsidRPr="004B5906">
              <w:rPr>
                <w:rFonts w:ascii="標楷體" w:eastAsia="標楷體" w:hAnsi="標楷體" w:hint="eastAsia"/>
                <w:spacing w:val="-6"/>
                <w:sz w:val="28"/>
                <w:szCs w:val="28"/>
              </w:rPr>
              <w:t>六、</w:t>
            </w:r>
            <w:r w:rsidRPr="008213CE">
              <w:rPr>
                <w:rFonts w:ascii="標楷體" w:eastAsia="標楷體" w:hAnsi="標楷體" w:hint="eastAsia"/>
                <w:spacing w:val="-6"/>
                <w:sz w:val="28"/>
                <w:szCs w:val="28"/>
              </w:rPr>
              <w:t>邁向3D智慧國土－國家底圖空間資料基礎建設計畫</w:t>
            </w:r>
          </w:p>
        </w:tc>
        <w:tc>
          <w:tcPr>
            <w:tcW w:w="5919" w:type="dxa"/>
          </w:tcPr>
          <w:p w14:paraId="53A56BB0" w14:textId="77777777" w:rsidR="008213CE" w:rsidRPr="00E67DB9" w:rsidRDefault="008213CE" w:rsidP="00524B87">
            <w:pPr>
              <w:pStyle w:val="Web1"/>
              <w:widowControl w:val="0"/>
              <w:numPr>
                <w:ilvl w:val="0"/>
                <w:numId w:val="92"/>
              </w:numPr>
              <w:snapToGrid w:val="0"/>
              <w:spacing w:before="0" w:after="0" w:line="380" w:lineRule="exact"/>
              <w:ind w:left="536" w:hangingChars="200" w:hanging="536"/>
              <w:rPr>
                <w:rFonts w:ascii="標楷體" w:eastAsia="標楷體" w:hAnsi="標楷體"/>
                <w:spacing w:val="-6"/>
                <w:sz w:val="28"/>
                <w:szCs w:val="28"/>
              </w:rPr>
            </w:pPr>
            <w:r w:rsidRPr="00E67DB9">
              <w:rPr>
                <w:rFonts w:ascii="標楷體" w:eastAsia="標楷體" w:hAnsi="標楷體"/>
                <w:spacing w:val="-6"/>
                <w:sz w:val="28"/>
                <w:szCs w:val="28"/>
              </w:rPr>
              <w:t>持續辦理數值地形模型</w:t>
            </w:r>
            <w:r w:rsidRPr="00E67DB9">
              <w:rPr>
                <w:rFonts w:ascii="標楷體" w:eastAsia="標楷體" w:hAnsi="標楷體" w:hint="eastAsia"/>
                <w:spacing w:val="-6"/>
                <w:sz w:val="28"/>
                <w:szCs w:val="28"/>
              </w:rPr>
              <w:t>(</w:t>
            </w:r>
            <w:r w:rsidRPr="00E67DB9">
              <w:rPr>
                <w:rFonts w:ascii="標楷體" w:eastAsia="標楷體" w:hAnsi="標楷體"/>
                <w:spacing w:val="-6"/>
                <w:sz w:val="28"/>
                <w:szCs w:val="28"/>
              </w:rPr>
              <w:t>DTM</w:t>
            </w:r>
            <w:r w:rsidRPr="00E67DB9">
              <w:rPr>
                <w:rFonts w:ascii="標楷體" w:eastAsia="標楷體" w:hAnsi="標楷體" w:hint="eastAsia"/>
                <w:spacing w:val="-6"/>
                <w:sz w:val="28"/>
                <w:szCs w:val="28"/>
              </w:rPr>
              <w:t>)</w:t>
            </w:r>
            <w:r w:rsidRPr="00E67DB9">
              <w:rPr>
                <w:rFonts w:ascii="標楷體" w:eastAsia="標楷體" w:hAnsi="標楷體"/>
                <w:spacing w:val="-6"/>
                <w:sz w:val="28"/>
                <w:szCs w:val="28"/>
              </w:rPr>
              <w:t>成果加值應用</w:t>
            </w:r>
            <w:r w:rsidRPr="00E67DB9">
              <w:rPr>
                <w:rFonts w:ascii="標楷體" w:eastAsia="標楷體" w:hAnsi="標楷體" w:hint="eastAsia"/>
                <w:spacing w:val="-6"/>
                <w:sz w:val="28"/>
                <w:szCs w:val="28"/>
              </w:rPr>
              <w:t>網路服務平台維運、</w:t>
            </w:r>
            <w:proofErr w:type="gramStart"/>
            <w:r w:rsidRPr="00E67DB9">
              <w:rPr>
                <w:rFonts w:ascii="標楷體" w:eastAsia="標楷體" w:hAnsi="標楷體" w:hint="eastAsia"/>
                <w:spacing w:val="-6"/>
                <w:sz w:val="28"/>
                <w:szCs w:val="28"/>
              </w:rPr>
              <w:t>圖資供應</w:t>
            </w:r>
            <w:proofErr w:type="gramEnd"/>
            <w:r w:rsidRPr="00E67DB9">
              <w:rPr>
                <w:rFonts w:ascii="標楷體" w:eastAsia="標楷體" w:hAnsi="標楷體" w:hint="eastAsia"/>
                <w:spacing w:val="-6"/>
                <w:sz w:val="28"/>
                <w:szCs w:val="28"/>
              </w:rPr>
              <w:t>服務、三</w:t>
            </w:r>
            <w:proofErr w:type="gramStart"/>
            <w:r w:rsidRPr="00E67DB9">
              <w:rPr>
                <w:rFonts w:ascii="標楷體" w:eastAsia="標楷體" w:hAnsi="標楷體" w:hint="eastAsia"/>
                <w:spacing w:val="-6"/>
                <w:sz w:val="28"/>
                <w:szCs w:val="28"/>
              </w:rPr>
              <w:t>維圖</w:t>
            </w:r>
            <w:proofErr w:type="gramEnd"/>
            <w:r w:rsidRPr="00E67DB9">
              <w:rPr>
                <w:rFonts w:ascii="標楷體" w:eastAsia="標楷體" w:hAnsi="標楷體" w:hint="eastAsia"/>
                <w:spacing w:val="-6"/>
                <w:sz w:val="28"/>
                <w:szCs w:val="28"/>
              </w:rPr>
              <w:t>資展示工具維運等</w:t>
            </w:r>
            <w:r w:rsidRPr="00E67DB9">
              <w:rPr>
                <w:rFonts w:ascii="標楷體" w:eastAsia="標楷體" w:hAnsi="標楷體"/>
                <w:spacing w:val="-6"/>
                <w:sz w:val="28"/>
                <w:szCs w:val="28"/>
              </w:rPr>
              <w:t>整合流通服務工作。</w:t>
            </w:r>
          </w:p>
          <w:p w14:paraId="0C212E96" w14:textId="77777777" w:rsidR="008213CE" w:rsidRPr="00E67DB9" w:rsidRDefault="008213CE" w:rsidP="00524B87">
            <w:pPr>
              <w:pStyle w:val="Web1"/>
              <w:widowControl w:val="0"/>
              <w:numPr>
                <w:ilvl w:val="0"/>
                <w:numId w:val="92"/>
              </w:numPr>
              <w:snapToGrid w:val="0"/>
              <w:spacing w:before="0" w:after="0" w:line="380" w:lineRule="exact"/>
              <w:ind w:left="536" w:hangingChars="200" w:hanging="536"/>
              <w:rPr>
                <w:rFonts w:ascii="標楷體" w:eastAsia="標楷體" w:hAnsi="標楷體"/>
                <w:spacing w:val="-6"/>
                <w:sz w:val="28"/>
                <w:szCs w:val="28"/>
              </w:rPr>
            </w:pPr>
            <w:r w:rsidRPr="00E67DB9">
              <w:rPr>
                <w:rFonts w:ascii="標楷體" w:eastAsia="標楷體" w:hAnsi="標楷體"/>
                <w:spacing w:val="-6"/>
                <w:sz w:val="28"/>
                <w:szCs w:val="28"/>
              </w:rPr>
              <w:t>補助直轄市、縣（市）政府建置新成屋三</w:t>
            </w:r>
            <w:proofErr w:type="gramStart"/>
            <w:r w:rsidRPr="00E67DB9">
              <w:rPr>
                <w:rFonts w:ascii="標楷體" w:eastAsia="標楷體" w:hAnsi="標楷體"/>
                <w:spacing w:val="-6"/>
                <w:sz w:val="28"/>
                <w:szCs w:val="28"/>
              </w:rPr>
              <w:t>維地籍</w:t>
            </w:r>
            <w:proofErr w:type="gramEnd"/>
            <w:r w:rsidRPr="00E67DB9">
              <w:rPr>
                <w:rFonts w:ascii="標楷體" w:eastAsia="標楷體" w:hAnsi="標楷體"/>
                <w:spacing w:val="-6"/>
                <w:sz w:val="28"/>
                <w:szCs w:val="28"/>
              </w:rPr>
              <w:t>產權</w:t>
            </w:r>
            <w:proofErr w:type="gramStart"/>
            <w:r w:rsidRPr="00E67DB9">
              <w:rPr>
                <w:rFonts w:ascii="標楷體" w:eastAsia="標楷體" w:hAnsi="標楷體"/>
                <w:spacing w:val="-6"/>
                <w:sz w:val="28"/>
                <w:szCs w:val="28"/>
              </w:rPr>
              <w:t>空間圖</w:t>
            </w:r>
            <w:proofErr w:type="gramEnd"/>
            <w:r w:rsidRPr="00E67DB9">
              <w:rPr>
                <w:rFonts w:ascii="標楷體" w:eastAsia="標楷體" w:hAnsi="標楷體"/>
                <w:spacing w:val="-6"/>
                <w:sz w:val="28"/>
                <w:szCs w:val="28"/>
              </w:rPr>
              <w:t>資、全國既有成屋建號資料與三維國家底圖接合作業及土地及建物測量</w:t>
            </w:r>
            <w:r w:rsidRPr="00E67DB9">
              <w:rPr>
                <w:rFonts w:ascii="標楷體" w:eastAsia="標楷體" w:hAnsi="標楷體"/>
                <w:spacing w:val="-6"/>
                <w:sz w:val="28"/>
                <w:szCs w:val="28"/>
              </w:rPr>
              <w:lastRenderedPageBreak/>
              <w:t>圖掃描等工作。</w:t>
            </w:r>
          </w:p>
          <w:p w14:paraId="0EB4DB90" w14:textId="7004D654" w:rsidR="008213CE" w:rsidRPr="004B5906" w:rsidRDefault="008213CE" w:rsidP="00524B87">
            <w:pPr>
              <w:pStyle w:val="Web1"/>
              <w:widowControl w:val="0"/>
              <w:numPr>
                <w:ilvl w:val="0"/>
                <w:numId w:val="92"/>
              </w:numPr>
              <w:snapToGrid w:val="0"/>
              <w:spacing w:before="0" w:after="0" w:line="380" w:lineRule="exact"/>
              <w:ind w:left="560" w:hangingChars="200" w:hanging="560"/>
              <w:rPr>
                <w:rFonts w:ascii="標楷體" w:eastAsia="標楷體" w:hAnsi="標楷體"/>
                <w:spacing w:val="-6"/>
                <w:sz w:val="28"/>
                <w:szCs w:val="28"/>
              </w:rPr>
            </w:pPr>
            <w:r w:rsidRPr="00E67DB9">
              <w:rPr>
                <w:rFonts w:ascii="標楷體" w:eastAsia="標楷體" w:hAnsi="標楷體" w:hint="eastAsia"/>
                <w:sz w:val="28"/>
                <w:szCs w:val="28"/>
              </w:rPr>
              <w:t>辦理</w:t>
            </w:r>
            <w:r w:rsidRPr="00E67DB9">
              <w:rPr>
                <w:rFonts w:ascii="標楷體" w:eastAsia="標楷體" w:hAnsi="標楷體" w:hint="eastAsia"/>
                <w:spacing w:val="-6"/>
                <w:sz w:val="28"/>
                <w:szCs w:val="28"/>
              </w:rPr>
              <w:t>全國</w:t>
            </w:r>
            <w:r w:rsidRPr="00E67DB9">
              <w:rPr>
                <w:rFonts w:ascii="標楷體" w:eastAsia="標楷體" w:hAnsi="標楷體" w:hint="eastAsia"/>
                <w:sz w:val="28"/>
                <w:szCs w:val="28"/>
              </w:rPr>
              <w:t>土地基本資料庫等各項系統精進案，各依委商契約規定持續辦理中。</w:t>
            </w:r>
          </w:p>
        </w:tc>
      </w:tr>
      <w:tr w:rsidR="008213CE" w:rsidRPr="004B5906" w14:paraId="299D56CF" w14:textId="77777777" w:rsidTr="00BD29E9">
        <w:tc>
          <w:tcPr>
            <w:tcW w:w="1843" w:type="dxa"/>
            <w:vMerge/>
          </w:tcPr>
          <w:p w14:paraId="05368548" w14:textId="77777777" w:rsidR="008213CE" w:rsidRPr="004B5906" w:rsidRDefault="008213CE" w:rsidP="008213CE">
            <w:pPr>
              <w:pStyle w:val="Web"/>
              <w:snapToGrid w:val="0"/>
              <w:spacing w:before="0" w:beforeAutospacing="0" w:after="0" w:afterAutospacing="0" w:line="380" w:lineRule="exact"/>
              <w:ind w:left="536" w:hangingChars="200" w:hanging="536"/>
              <w:rPr>
                <w:rFonts w:ascii="標楷體" w:eastAsia="標楷體" w:hAnsi="標楷體"/>
                <w:spacing w:val="-6"/>
                <w:sz w:val="28"/>
                <w:szCs w:val="28"/>
              </w:rPr>
            </w:pPr>
          </w:p>
        </w:tc>
        <w:tc>
          <w:tcPr>
            <w:tcW w:w="2268" w:type="dxa"/>
          </w:tcPr>
          <w:p w14:paraId="17A3CA24" w14:textId="2FA938F6" w:rsidR="008213CE" w:rsidRPr="004B5906" w:rsidRDefault="008213CE" w:rsidP="008213CE">
            <w:pPr>
              <w:pStyle w:val="Web"/>
              <w:snapToGrid w:val="0"/>
              <w:spacing w:before="0" w:beforeAutospacing="0" w:after="0" w:afterAutospacing="0" w:line="380" w:lineRule="exact"/>
              <w:ind w:left="442" w:hangingChars="165" w:hanging="442"/>
              <w:rPr>
                <w:rFonts w:ascii="標楷體" w:eastAsia="標楷體" w:hAnsi="標楷體"/>
                <w:spacing w:val="-6"/>
                <w:sz w:val="28"/>
                <w:szCs w:val="28"/>
              </w:rPr>
            </w:pPr>
            <w:r w:rsidRPr="004B5906">
              <w:rPr>
                <w:rFonts w:ascii="標楷體" w:eastAsia="標楷體" w:hAnsi="標楷體" w:hint="eastAsia"/>
                <w:spacing w:val="-6"/>
                <w:sz w:val="28"/>
                <w:szCs w:val="28"/>
              </w:rPr>
              <w:t>七、</w:t>
            </w:r>
            <w:r w:rsidRPr="008213CE">
              <w:rPr>
                <w:rFonts w:ascii="標楷體" w:eastAsia="標楷體" w:hAnsi="標楷體" w:hint="eastAsia"/>
                <w:spacing w:val="-6"/>
                <w:sz w:val="28"/>
                <w:szCs w:val="28"/>
              </w:rPr>
              <w:t>自駕車用高精地圖與導航安全關鍵技術整合研發計畫</w:t>
            </w:r>
          </w:p>
        </w:tc>
        <w:tc>
          <w:tcPr>
            <w:tcW w:w="5919" w:type="dxa"/>
          </w:tcPr>
          <w:p w14:paraId="4A70370B" w14:textId="77777777" w:rsidR="008213CE" w:rsidRPr="00E67DB9" w:rsidRDefault="008213CE" w:rsidP="00524B87">
            <w:pPr>
              <w:pStyle w:val="Web1"/>
              <w:widowControl w:val="0"/>
              <w:numPr>
                <w:ilvl w:val="0"/>
                <w:numId w:val="88"/>
              </w:numPr>
              <w:tabs>
                <w:tab w:val="clear" w:pos="0"/>
                <w:tab w:val="num" w:pos="284"/>
              </w:tabs>
              <w:snapToGrid w:val="0"/>
              <w:spacing w:before="0" w:after="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提出認證</w:t>
            </w:r>
            <w:proofErr w:type="gramStart"/>
            <w:r w:rsidRPr="00E67DB9">
              <w:rPr>
                <w:rFonts w:ascii="標楷體" w:eastAsia="標楷體" w:hAnsi="標楷體" w:hint="eastAsia"/>
                <w:sz w:val="28"/>
                <w:szCs w:val="28"/>
              </w:rPr>
              <w:t>第三方高精</w:t>
            </w:r>
            <w:proofErr w:type="gramEnd"/>
            <w:r w:rsidRPr="00E67DB9">
              <w:rPr>
                <w:rFonts w:ascii="標楷體" w:eastAsia="標楷體" w:hAnsi="標楷體" w:hint="eastAsia"/>
                <w:sz w:val="28"/>
                <w:szCs w:val="28"/>
              </w:rPr>
              <w:t>地圖圖資更新流程，並建立光</w:t>
            </w:r>
            <w:proofErr w:type="gramStart"/>
            <w:r w:rsidRPr="00E67DB9">
              <w:rPr>
                <w:rFonts w:ascii="標楷體" w:eastAsia="標楷體" w:hAnsi="標楷體" w:hint="eastAsia"/>
                <w:sz w:val="28"/>
                <w:szCs w:val="28"/>
              </w:rPr>
              <w:t>達點雲</w:t>
            </w:r>
            <w:proofErr w:type="gramEnd"/>
            <w:r w:rsidRPr="00E67DB9">
              <w:rPr>
                <w:rFonts w:ascii="標楷體" w:eastAsia="標楷體" w:hAnsi="標楷體" w:hint="eastAsia"/>
                <w:sz w:val="28"/>
                <w:szCs w:val="28"/>
              </w:rPr>
              <w:t>之車輛感</w:t>
            </w:r>
            <w:proofErr w:type="gramStart"/>
            <w:r w:rsidRPr="00E67DB9">
              <w:rPr>
                <w:rFonts w:ascii="標楷體" w:eastAsia="標楷體" w:hAnsi="標楷體" w:hint="eastAsia"/>
                <w:sz w:val="28"/>
                <w:szCs w:val="28"/>
              </w:rPr>
              <w:t>測器率</w:t>
            </w:r>
            <w:proofErr w:type="gramEnd"/>
            <w:r w:rsidRPr="00E67DB9">
              <w:rPr>
                <w:rFonts w:ascii="標楷體" w:eastAsia="標楷體" w:hAnsi="標楷體" w:hint="eastAsia"/>
                <w:sz w:val="28"/>
                <w:szCs w:val="28"/>
              </w:rPr>
              <w:t>定試驗場域。</w:t>
            </w:r>
          </w:p>
          <w:p w14:paraId="4DFC6C60" w14:textId="77777777" w:rsidR="008213CE" w:rsidRPr="00E67DB9" w:rsidRDefault="008213CE" w:rsidP="00524B87">
            <w:pPr>
              <w:pStyle w:val="Web1"/>
              <w:widowControl w:val="0"/>
              <w:numPr>
                <w:ilvl w:val="0"/>
                <w:numId w:val="88"/>
              </w:numPr>
              <w:tabs>
                <w:tab w:val="clear" w:pos="0"/>
                <w:tab w:val="num" w:pos="284"/>
              </w:tabs>
              <w:snapToGrid w:val="0"/>
              <w:spacing w:before="0" w:after="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完成導航安全性指標建立，並規劃適地性服務場域。</w:t>
            </w:r>
          </w:p>
          <w:p w14:paraId="67D66E5F" w14:textId="77777777" w:rsidR="008213CE" w:rsidRPr="00E67DB9" w:rsidRDefault="008213CE" w:rsidP="00524B87">
            <w:pPr>
              <w:pStyle w:val="Web1"/>
              <w:widowControl w:val="0"/>
              <w:numPr>
                <w:ilvl w:val="0"/>
                <w:numId w:val="88"/>
              </w:numPr>
              <w:tabs>
                <w:tab w:val="clear" w:pos="0"/>
                <w:tab w:val="num" w:pos="284"/>
              </w:tabs>
              <w:snapToGrid w:val="0"/>
              <w:spacing w:before="0" w:after="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完成軟硬體自籌</w:t>
            </w:r>
            <w:proofErr w:type="gramStart"/>
            <w:r w:rsidRPr="00E67DB9">
              <w:rPr>
                <w:rFonts w:ascii="標楷體" w:eastAsia="標楷體" w:hAnsi="標楷體" w:hint="eastAsia"/>
                <w:sz w:val="28"/>
                <w:szCs w:val="28"/>
              </w:rPr>
              <w:t>向量圖資導航</w:t>
            </w:r>
            <w:proofErr w:type="gramEnd"/>
            <w:r w:rsidRPr="00E67DB9">
              <w:rPr>
                <w:rFonts w:ascii="標楷體" w:eastAsia="標楷體" w:hAnsi="標楷體" w:hint="eastAsia"/>
                <w:sz w:val="28"/>
                <w:szCs w:val="28"/>
              </w:rPr>
              <w:t>標竿系統雛型，包含測繪等級及自駕車等級導航系統。</w:t>
            </w:r>
          </w:p>
          <w:p w14:paraId="28552800" w14:textId="77777777" w:rsidR="008213CE" w:rsidRPr="00E67DB9" w:rsidRDefault="008213CE" w:rsidP="00524B87">
            <w:pPr>
              <w:pStyle w:val="Web1"/>
              <w:widowControl w:val="0"/>
              <w:numPr>
                <w:ilvl w:val="0"/>
                <w:numId w:val="88"/>
              </w:numPr>
              <w:tabs>
                <w:tab w:val="clear" w:pos="0"/>
                <w:tab w:val="num" w:pos="284"/>
              </w:tabs>
              <w:snapToGrid w:val="0"/>
              <w:spacing w:before="0" w:after="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完成「自駕車高精地圖輔助與事件資料標準」草案，後續將召開專家會議，經過TAICS審查後成為產業標準。</w:t>
            </w:r>
          </w:p>
          <w:p w14:paraId="1CC0C048" w14:textId="65EC5AA5" w:rsidR="008213CE" w:rsidRPr="004B5906" w:rsidRDefault="008213CE" w:rsidP="00524B87">
            <w:pPr>
              <w:pStyle w:val="Web1"/>
              <w:widowControl w:val="0"/>
              <w:numPr>
                <w:ilvl w:val="0"/>
                <w:numId w:val="88"/>
              </w:numPr>
              <w:snapToGrid w:val="0"/>
              <w:spacing w:before="0" w:after="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提出高精地圖商業應用服務生態系與供應鏈，作為後續高精地圖商業營運模式之參考依據。</w:t>
            </w:r>
          </w:p>
        </w:tc>
      </w:tr>
      <w:tr w:rsidR="008213CE" w:rsidRPr="004B5906" w14:paraId="116E2FDC" w14:textId="77777777" w:rsidTr="00BD29E9">
        <w:tc>
          <w:tcPr>
            <w:tcW w:w="1843" w:type="dxa"/>
            <w:vMerge/>
          </w:tcPr>
          <w:p w14:paraId="14181613" w14:textId="77777777" w:rsidR="008213CE" w:rsidRPr="004B5906" w:rsidRDefault="008213CE" w:rsidP="008213CE">
            <w:pPr>
              <w:pStyle w:val="Web"/>
              <w:snapToGrid w:val="0"/>
              <w:spacing w:before="0" w:beforeAutospacing="0" w:after="0" w:afterAutospacing="0" w:line="380" w:lineRule="exact"/>
              <w:ind w:left="536" w:hangingChars="200" w:hanging="536"/>
              <w:rPr>
                <w:rFonts w:ascii="標楷體" w:eastAsia="標楷體" w:hAnsi="標楷體"/>
                <w:spacing w:val="-6"/>
                <w:sz w:val="28"/>
                <w:szCs w:val="28"/>
              </w:rPr>
            </w:pPr>
          </w:p>
        </w:tc>
        <w:tc>
          <w:tcPr>
            <w:tcW w:w="2268" w:type="dxa"/>
          </w:tcPr>
          <w:p w14:paraId="7B138654" w14:textId="5AF2C78C" w:rsidR="008213CE" w:rsidRPr="004B5906" w:rsidRDefault="008213CE" w:rsidP="008213CE">
            <w:pPr>
              <w:pStyle w:val="Web"/>
              <w:snapToGrid w:val="0"/>
              <w:spacing w:before="0" w:beforeAutospacing="0" w:after="0" w:afterAutospacing="0" w:line="380" w:lineRule="exact"/>
              <w:ind w:left="442" w:hangingChars="165" w:hanging="442"/>
              <w:rPr>
                <w:rFonts w:ascii="標楷體" w:eastAsia="標楷體" w:hAnsi="標楷體"/>
                <w:spacing w:val="-6"/>
                <w:sz w:val="28"/>
                <w:szCs w:val="28"/>
              </w:rPr>
            </w:pPr>
            <w:r w:rsidRPr="004B5906">
              <w:rPr>
                <w:rFonts w:ascii="標楷體" w:eastAsia="標楷體" w:hAnsi="標楷體" w:hint="eastAsia"/>
                <w:spacing w:val="-6"/>
                <w:sz w:val="28"/>
                <w:szCs w:val="28"/>
              </w:rPr>
              <w:t>八、</w:t>
            </w:r>
            <w:r w:rsidRPr="008213CE">
              <w:rPr>
                <w:rFonts w:ascii="標楷體" w:eastAsia="標楷體" w:hAnsi="標楷體" w:hint="eastAsia"/>
                <w:spacing w:val="-6"/>
                <w:sz w:val="28"/>
                <w:szCs w:val="28"/>
              </w:rPr>
              <w:t>無人載具高精地圖實證運用計畫</w:t>
            </w:r>
          </w:p>
        </w:tc>
        <w:tc>
          <w:tcPr>
            <w:tcW w:w="5919" w:type="dxa"/>
          </w:tcPr>
          <w:p w14:paraId="43EF64DB" w14:textId="77777777" w:rsidR="008213CE" w:rsidRPr="00E67DB9" w:rsidRDefault="008213CE" w:rsidP="00524B87">
            <w:pPr>
              <w:pStyle w:val="Web1"/>
              <w:widowControl w:val="0"/>
              <w:numPr>
                <w:ilvl w:val="0"/>
                <w:numId w:val="93"/>
              </w:numPr>
              <w:snapToGrid w:val="0"/>
              <w:spacing w:before="0" w:after="0" w:line="380" w:lineRule="exact"/>
              <w:ind w:left="560" w:hangingChars="200" w:hanging="560"/>
            </w:pPr>
            <w:bookmarkStart w:id="2" w:name="_Hlk47348364"/>
            <w:r w:rsidRPr="00E67DB9">
              <w:rPr>
                <w:rFonts w:ascii="標楷體" w:eastAsia="標楷體" w:hAnsi="標楷體"/>
                <w:sz w:val="28"/>
                <w:szCs w:val="28"/>
              </w:rPr>
              <w:t>持續維運實證場</w:t>
            </w:r>
            <w:proofErr w:type="gramStart"/>
            <w:r w:rsidRPr="00E67DB9">
              <w:rPr>
                <w:rFonts w:ascii="標楷體" w:eastAsia="標楷體" w:hAnsi="標楷體"/>
                <w:sz w:val="28"/>
                <w:szCs w:val="28"/>
              </w:rPr>
              <w:t>域圖資</w:t>
            </w:r>
            <w:proofErr w:type="gramEnd"/>
            <w:r w:rsidRPr="00E67DB9">
              <w:rPr>
                <w:rFonts w:ascii="標楷體" w:eastAsia="標楷體" w:hAnsi="標楷體"/>
                <w:sz w:val="28"/>
                <w:szCs w:val="28"/>
              </w:rPr>
              <w:t>諮詢辦公室</w:t>
            </w:r>
            <w:bookmarkEnd w:id="2"/>
            <w:r w:rsidRPr="00E67DB9">
              <w:rPr>
                <w:rFonts w:ascii="標楷體" w:eastAsia="標楷體" w:hAnsi="標楷體"/>
                <w:sz w:val="28"/>
                <w:szCs w:val="28"/>
              </w:rPr>
              <w:t>，提供自駕車測試單位</w:t>
            </w:r>
            <w:proofErr w:type="gramStart"/>
            <w:r w:rsidRPr="00E67DB9">
              <w:rPr>
                <w:rFonts w:ascii="標楷體" w:eastAsia="標楷體" w:hAnsi="標楷體"/>
                <w:sz w:val="28"/>
                <w:szCs w:val="28"/>
              </w:rPr>
              <w:t>使用圖資</w:t>
            </w:r>
            <w:proofErr w:type="gramEnd"/>
            <w:r w:rsidRPr="00E67DB9">
              <w:rPr>
                <w:rFonts w:ascii="標楷體" w:eastAsia="標楷體" w:hAnsi="標楷體"/>
                <w:sz w:val="28"/>
                <w:szCs w:val="28"/>
              </w:rPr>
              <w:t>之行政與相關技術支援。</w:t>
            </w:r>
          </w:p>
          <w:p w14:paraId="25E41898" w14:textId="77777777" w:rsidR="008213CE" w:rsidRPr="008213CE" w:rsidRDefault="008213CE" w:rsidP="00524B87">
            <w:pPr>
              <w:pStyle w:val="Web1"/>
              <w:widowControl w:val="0"/>
              <w:numPr>
                <w:ilvl w:val="0"/>
                <w:numId w:val="93"/>
              </w:numPr>
              <w:snapToGrid w:val="0"/>
              <w:spacing w:before="0" w:after="0" w:line="380" w:lineRule="exact"/>
              <w:ind w:left="560" w:hangingChars="200" w:hanging="560"/>
            </w:pPr>
            <w:r w:rsidRPr="00E67DB9">
              <w:rPr>
                <w:rFonts w:ascii="標楷體" w:eastAsia="標楷體" w:hAnsi="標楷體"/>
                <w:sz w:val="28"/>
                <w:szCs w:val="28"/>
              </w:rPr>
              <w:t>持續辦理實證</w:t>
            </w:r>
            <w:proofErr w:type="gramStart"/>
            <w:r w:rsidRPr="00E67DB9">
              <w:rPr>
                <w:rFonts w:ascii="標楷體" w:eastAsia="標楷體" w:hAnsi="標楷體"/>
                <w:sz w:val="28"/>
                <w:szCs w:val="28"/>
              </w:rPr>
              <w:t>場域高精</w:t>
            </w:r>
            <w:proofErr w:type="gramEnd"/>
            <w:r w:rsidRPr="00E67DB9">
              <w:rPr>
                <w:rFonts w:ascii="標楷體" w:eastAsia="標楷體" w:hAnsi="標楷體"/>
                <w:sz w:val="28"/>
                <w:szCs w:val="28"/>
              </w:rPr>
              <w:t>地圖資料採集、產製、檢核及品質管控，確保我國自駕車測試單位</w:t>
            </w:r>
            <w:proofErr w:type="gramStart"/>
            <w:r w:rsidRPr="00E67DB9">
              <w:rPr>
                <w:rFonts w:ascii="標楷體" w:eastAsia="標楷體" w:hAnsi="標楷體"/>
                <w:sz w:val="28"/>
                <w:szCs w:val="28"/>
              </w:rPr>
              <w:t>使用圖資符</w:t>
            </w:r>
            <w:proofErr w:type="gramEnd"/>
            <w:r w:rsidRPr="00E67DB9">
              <w:rPr>
                <w:rFonts w:ascii="標楷體" w:eastAsia="標楷體" w:hAnsi="標楷體"/>
                <w:sz w:val="28"/>
                <w:szCs w:val="28"/>
              </w:rPr>
              <w:t>合規範，提升無人載具運行之安全性。</w:t>
            </w:r>
          </w:p>
          <w:p w14:paraId="26A7E0F7" w14:textId="60AE9DAE" w:rsidR="008213CE" w:rsidRPr="008213CE" w:rsidRDefault="008213CE" w:rsidP="00524B87">
            <w:pPr>
              <w:pStyle w:val="Web1"/>
              <w:widowControl w:val="0"/>
              <w:numPr>
                <w:ilvl w:val="0"/>
                <w:numId w:val="93"/>
              </w:numPr>
              <w:snapToGrid w:val="0"/>
              <w:spacing w:before="0" w:after="0" w:line="380" w:lineRule="exact"/>
              <w:ind w:left="560" w:hangingChars="200" w:hanging="560"/>
            </w:pPr>
            <w:r w:rsidRPr="008213CE">
              <w:rPr>
                <w:rFonts w:ascii="標楷體" w:eastAsia="標楷體" w:hAnsi="標楷體" w:hint="eastAsia"/>
                <w:sz w:val="28"/>
                <w:szCs w:val="28"/>
              </w:rPr>
              <w:t>辦理自動駕駛資訊整合平</w:t>
            </w:r>
            <w:proofErr w:type="gramStart"/>
            <w:r w:rsidRPr="008213CE">
              <w:rPr>
                <w:rFonts w:ascii="標楷體" w:eastAsia="標楷體" w:hAnsi="標楷體" w:hint="eastAsia"/>
                <w:sz w:val="28"/>
                <w:szCs w:val="28"/>
              </w:rPr>
              <w:t>臺</w:t>
            </w:r>
            <w:proofErr w:type="gramEnd"/>
            <w:r w:rsidRPr="008213CE">
              <w:rPr>
                <w:rFonts w:ascii="標楷體" w:eastAsia="標楷體" w:hAnsi="標楷體" w:hint="eastAsia"/>
                <w:sz w:val="28"/>
                <w:szCs w:val="28"/>
              </w:rPr>
              <w:t>維護及推廣工作，於111年6月22日及6月24日舉辦自動駕駛資訊整合平臺說明會議。</w:t>
            </w:r>
          </w:p>
        </w:tc>
      </w:tr>
      <w:tr w:rsidR="008213CE" w:rsidRPr="004B5906" w14:paraId="1FC4594B" w14:textId="77777777" w:rsidTr="00BD29E9">
        <w:tc>
          <w:tcPr>
            <w:tcW w:w="1843" w:type="dxa"/>
            <w:vMerge/>
          </w:tcPr>
          <w:p w14:paraId="4B2ED361" w14:textId="77777777" w:rsidR="008213CE" w:rsidRPr="004B5906" w:rsidRDefault="008213CE" w:rsidP="008213CE">
            <w:pPr>
              <w:pStyle w:val="Web"/>
              <w:snapToGrid w:val="0"/>
              <w:spacing w:before="0" w:beforeAutospacing="0" w:after="0" w:afterAutospacing="0" w:line="380" w:lineRule="exact"/>
              <w:ind w:left="536" w:hangingChars="200" w:hanging="536"/>
              <w:rPr>
                <w:rFonts w:ascii="標楷體" w:eastAsia="標楷體" w:hAnsi="標楷體"/>
                <w:spacing w:val="-6"/>
                <w:sz w:val="28"/>
                <w:szCs w:val="28"/>
              </w:rPr>
            </w:pPr>
          </w:p>
        </w:tc>
        <w:tc>
          <w:tcPr>
            <w:tcW w:w="2268" w:type="dxa"/>
          </w:tcPr>
          <w:p w14:paraId="5E6FFC84" w14:textId="32273EE4" w:rsidR="008213CE" w:rsidRPr="004B5906" w:rsidRDefault="008213CE" w:rsidP="008213CE">
            <w:pPr>
              <w:pStyle w:val="Web"/>
              <w:snapToGrid w:val="0"/>
              <w:spacing w:before="0" w:beforeAutospacing="0" w:after="0" w:afterAutospacing="0" w:line="380" w:lineRule="exact"/>
              <w:ind w:left="442" w:hangingChars="165" w:hanging="442"/>
              <w:rPr>
                <w:rFonts w:ascii="標楷體" w:eastAsia="標楷體" w:hAnsi="標楷體"/>
                <w:spacing w:val="-6"/>
                <w:sz w:val="28"/>
                <w:szCs w:val="28"/>
              </w:rPr>
            </w:pPr>
            <w:r>
              <w:rPr>
                <w:rFonts w:ascii="標楷體" w:eastAsia="標楷體" w:hAnsi="標楷體" w:hint="eastAsia"/>
                <w:spacing w:val="-6"/>
                <w:sz w:val="28"/>
                <w:szCs w:val="28"/>
              </w:rPr>
              <w:t>九</w:t>
            </w:r>
            <w:r w:rsidRPr="004B5906">
              <w:rPr>
                <w:rFonts w:ascii="標楷體" w:eastAsia="標楷體" w:hAnsi="標楷體" w:hint="eastAsia"/>
                <w:spacing w:val="-6"/>
                <w:sz w:val="28"/>
                <w:szCs w:val="28"/>
              </w:rPr>
              <w:t>、水災智慧防災計畫</w:t>
            </w:r>
          </w:p>
        </w:tc>
        <w:tc>
          <w:tcPr>
            <w:tcW w:w="5919" w:type="dxa"/>
          </w:tcPr>
          <w:p w14:paraId="753B2FFD" w14:textId="77777777" w:rsidR="008213CE" w:rsidRPr="00E67DB9" w:rsidRDefault="008213CE" w:rsidP="00524B87">
            <w:pPr>
              <w:pStyle w:val="Web1"/>
              <w:widowControl w:val="0"/>
              <w:numPr>
                <w:ilvl w:val="0"/>
                <w:numId w:val="94"/>
              </w:numPr>
              <w:snapToGrid w:val="0"/>
              <w:spacing w:before="0" w:after="0" w:line="380" w:lineRule="exact"/>
              <w:ind w:left="560" w:hangingChars="200" w:hanging="560"/>
              <w:rPr>
                <w:rFonts w:ascii="標楷體" w:eastAsia="標楷體" w:hAnsi="標楷體"/>
                <w:sz w:val="28"/>
                <w:szCs w:val="28"/>
              </w:rPr>
            </w:pPr>
            <w:r w:rsidRPr="00E67DB9">
              <w:rPr>
                <w:rFonts w:ascii="標楷體" w:eastAsia="標楷體" w:hAnsi="標楷體" w:hint="eastAsia"/>
                <w:bCs/>
                <w:sz w:val="28"/>
                <w:szCs w:val="28"/>
              </w:rPr>
              <w:tab/>
              <w:t>持續辦理水利數值地形</w:t>
            </w:r>
            <w:proofErr w:type="gramStart"/>
            <w:r w:rsidRPr="00E67DB9">
              <w:rPr>
                <w:rFonts w:ascii="標楷體" w:eastAsia="標楷體" w:hAnsi="標楷體" w:hint="eastAsia"/>
                <w:bCs/>
                <w:sz w:val="28"/>
                <w:szCs w:val="28"/>
              </w:rPr>
              <w:t>模型測製</w:t>
            </w:r>
            <w:proofErr w:type="gramEnd"/>
            <w:r w:rsidRPr="00E67DB9">
              <w:rPr>
                <w:rFonts w:ascii="標楷體" w:eastAsia="標楷體" w:hAnsi="標楷體" w:hint="eastAsia"/>
                <w:bCs/>
                <w:sz w:val="28"/>
                <w:szCs w:val="28"/>
              </w:rPr>
              <w:t>、水利圖</w:t>
            </w:r>
            <w:proofErr w:type="gramStart"/>
            <w:r w:rsidRPr="00E67DB9">
              <w:rPr>
                <w:rFonts w:ascii="標楷體" w:eastAsia="標楷體" w:hAnsi="標楷體" w:hint="eastAsia"/>
                <w:bCs/>
                <w:sz w:val="28"/>
                <w:szCs w:val="28"/>
              </w:rPr>
              <w:t>徵測</w:t>
            </w:r>
            <w:proofErr w:type="gramEnd"/>
            <w:r w:rsidRPr="00E67DB9">
              <w:rPr>
                <w:rFonts w:ascii="標楷體" w:eastAsia="標楷體" w:hAnsi="標楷體" w:hint="eastAsia"/>
                <w:bCs/>
                <w:sz w:val="28"/>
                <w:szCs w:val="28"/>
              </w:rPr>
              <w:t>製、河川斷面整合、成果檢核與品質管控等</w:t>
            </w:r>
            <w:r>
              <w:rPr>
                <w:rFonts w:ascii="標楷體" w:eastAsia="標楷體" w:hAnsi="標楷體" w:hint="eastAsia"/>
                <w:bCs/>
                <w:sz w:val="28"/>
                <w:szCs w:val="28"/>
              </w:rPr>
              <w:t>各項</w:t>
            </w:r>
            <w:r w:rsidRPr="00E67DB9">
              <w:rPr>
                <w:rFonts w:ascii="標楷體" w:eastAsia="標楷體" w:hAnsi="標楷體" w:hint="eastAsia"/>
                <w:bCs/>
                <w:sz w:val="28"/>
                <w:szCs w:val="28"/>
              </w:rPr>
              <w:t>工作。</w:t>
            </w:r>
          </w:p>
          <w:p w14:paraId="24605C5E" w14:textId="7AACF6E4" w:rsidR="008213CE" w:rsidRPr="00BD29E9" w:rsidRDefault="008213CE" w:rsidP="00524B87">
            <w:pPr>
              <w:pStyle w:val="Web1"/>
              <w:widowControl w:val="0"/>
              <w:numPr>
                <w:ilvl w:val="0"/>
                <w:numId w:val="94"/>
              </w:numPr>
              <w:snapToGrid w:val="0"/>
              <w:spacing w:before="0" w:after="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ab/>
              <w:t>完成231幅水利數值地形</w:t>
            </w:r>
            <w:proofErr w:type="gramStart"/>
            <w:r w:rsidRPr="00E67DB9">
              <w:rPr>
                <w:rFonts w:ascii="標楷體" w:eastAsia="標楷體" w:hAnsi="標楷體" w:hint="eastAsia"/>
                <w:sz w:val="28"/>
                <w:szCs w:val="28"/>
              </w:rPr>
              <w:t>模型點雲編修</w:t>
            </w:r>
            <w:proofErr w:type="gramEnd"/>
            <w:r w:rsidRPr="00E67DB9">
              <w:rPr>
                <w:rFonts w:ascii="標楷體" w:eastAsia="標楷體" w:hAnsi="標楷體" w:hint="eastAsia"/>
                <w:sz w:val="28"/>
                <w:szCs w:val="28"/>
              </w:rPr>
              <w:t>及水利圖</w:t>
            </w:r>
            <w:proofErr w:type="gramStart"/>
            <w:r w:rsidRPr="00E67DB9">
              <w:rPr>
                <w:rFonts w:ascii="標楷體" w:eastAsia="標楷體" w:hAnsi="標楷體" w:hint="eastAsia"/>
                <w:sz w:val="28"/>
                <w:szCs w:val="28"/>
              </w:rPr>
              <w:t>徵測</w:t>
            </w:r>
            <w:proofErr w:type="gramEnd"/>
            <w:r w:rsidRPr="00E67DB9">
              <w:rPr>
                <w:rFonts w:ascii="標楷體" w:eastAsia="標楷體" w:hAnsi="標楷體" w:hint="eastAsia"/>
                <w:sz w:val="28"/>
                <w:szCs w:val="28"/>
              </w:rPr>
              <w:t>製工作，</w:t>
            </w:r>
            <w:r>
              <w:rPr>
                <w:rFonts w:ascii="標楷體" w:eastAsia="標楷體" w:hAnsi="標楷體" w:hint="eastAsia"/>
                <w:sz w:val="28"/>
                <w:szCs w:val="28"/>
              </w:rPr>
              <w:t>計畫整</w:t>
            </w:r>
            <w:r w:rsidRPr="00E67DB9">
              <w:rPr>
                <w:rFonts w:ascii="標楷體" w:eastAsia="標楷體" w:hAnsi="標楷體" w:hint="eastAsia"/>
                <w:sz w:val="28"/>
                <w:szCs w:val="28"/>
              </w:rPr>
              <w:t>體進度</w:t>
            </w:r>
            <w:r>
              <w:rPr>
                <w:rFonts w:ascii="標楷體" w:eastAsia="標楷體" w:hAnsi="標楷體" w:hint="eastAsia"/>
                <w:sz w:val="28"/>
                <w:szCs w:val="28"/>
              </w:rPr>
              <w:t>完成</w:t>
            </w:r>
            <w:r w:rsidRPr="00E67DB9">
              <w:rPr>
                <w:rFonts w:ascii="標楷體" w:eastAsia="標楷體" w:hAnsi="標楷體" w:hint="eastAsia"/>
                <w:sz w:val="28"/>
                <w:szCs w:val="28"/>
              </w:rPr>
              <w:t>50.7%。</w:t>
            </w:r>
          </w:p>
        </w:tc>
      </w:tr>
      <w:tr w:rsidR="002700FD" w:rsidRPr="004B5906" w14:paraId="68438E64" w14:textId="77777777" w:rsidTr="00BD29E9">
        <w:tc>
          <w:tcPr>
            <w:tcW w:w="1843" w:type="dxa"/>
            <w:vMerge w:val="restart"/>
          </w:tcPr>
          <w:p w14:paraId="4AA24F3D" w14:textId="77777777" w:rsidR="002700FD" w:rsidRPr="004B5906" w:rsidRDefault="002700FD" w:rsidP="002700FD">
            <w:pPr>
              <w:pStyle w:val="Web"/>
              <w:snapToGrid w:val="0"/>
              <w:spacing w:before="0" w:beforeAutospacing="0" w:after="0" w:afterAutospacing="0" w:line="380" w:lineRule="exact"/>
              <w:ind w:left="536" w:hangingChars="200" w:hanging="536"/>
              <w:rPr>
                <w:rFonts w:ascii="標楷體" w:eastAsia="標楷體" w:hAnsi="標楷體"/>
                <w:sz w:val="28"/>
                <w:szCs w:val="28"/>
              </w:rPr>
            </w:pPr>
            <w:r w:rsidRPr="004B5906">
              <w:rPr>
                <w:rFonts w:ascii="標楷體" w:eastAsia="標楷體" w:hAnsi="標楷體" w:hint="eastAsia"/>
                <w:spacing w:val="-6"/>
                <w:sz w:val="28"/>
                <w:szCs w:val="28"/>
              </w:rPr>
              <w:t>五、地籍及不</w:t>
            </w:r>
            <w:r w:rsidRPr="004B5906">
              <w:rPr>
                <w:rFonts w:ascii="標楷體" w:eastAsia="標楷體" w:hAnsi="標楷體" w:hint="eastAsia"/>
                <w:spacing w:val="-6"/>
                <w:sz w:val="28"/>
                <w:szCs w:val="28"/>
              </w:rPr>
              <w:lastRenderedPageBreak/>
              <w:t>動產服務業管理</w:t>
            </w:r>
          </w:p>
        </w:tc>
        <w:tc>
          <w:tcPr>
            <w:tcW w:w="2268" w:type="dxa"/>
          </w:tcPr>
          <w:p w14:paraId="4FC6AB74" w14:textId="03F39ACB" w:rsidR="002700FD" w:rsidRPr="004B5906" w:rsidRDefault="002700FD" w:rsidP="002700FD">
            <w:pPr>
              <w:pStyle w:val="Web"/>
              <w:snapToGrid w:val="0"/>
              <w:spacing w:before="0" w:beforeAutospacing="0" w:after="0" w:afterAutospacing="0" w:line="380" w:lineRule="exact"/>
              <w:ind w:left="456" w:hangingChars="170" w:hanging="456"/>
              <w:rPr>
                <w:rFonts w:ascii="標楷體" w:eastAsia="標楷體" w:hAnsi="標楷體"/>
                <w:spacing w:val="-6"/>
                <w:sz w:val="28"/>
                <w:szCs w:val="28"/>
              </w:rPr>
            </w:pPr>
            <w:r w:rsidRPr="004B5906">
              <w:rPr>
                <w:rFonts w:ascii="標楷體" w:eastAsia="標楷體" w:hAnsi="標楷體" w:hint="eastAsia"/>
                <w:spacing w:val="-6"/>
                <w:sz w:val="28"/>
                <w:szCs w:val="28"/>
              </w:rPr>
              <w:lastRenderedPageBreak/>
              <w:t>一、土地登記管理</w:t>
            </w:r>
          </w:p>
        </w:tc>
        <w:tc>
          <w:tcPr>
            <w:tcW w:w="5919" w:type="dxa"/>
          </w:tcPr>
          <w:p w14:paraId="4A926398" w14:textId="77777777" w:rsidR="002700FD" w:rsidRPr="00E67DB9" w:rsidRDefault="002700FD" w:rsidP="00524B87">
            <w:pPr>
              <w:pStyle w:val="Web"/>
              <w:numPr>
                <w:ilvl w:val="0"/>
                <w:numId w:val="10"/>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持續辦理地籍管理相關法規之解釋及</w:t>
            </w:r>
            <w:proofErr w:type="gramStart"/>
            <w:r w:rsidRPr="00E67DB9">
              <w:rPr>
                <w:rFonts w:ascii="標楷體" w:eastAsia="標楷體" w:hAnsi="標楷體" w:hint="eastAsia"/>
                <w:sz w:val="28"/>
                <w:szCs w:val="28"/>
              </w:rPr>
              <w:t>研</w:t>
            </w:r>
            <w:proofErr w:type="gramEnd"/>
            <w:r w:rsidRPr="00E67DB9">
              <w:rPr>
                <w:rFonts w:ascii="標楷體" w:eastAsia="標楷體" w:hAnsi="標楷體" w:hint="eastAsia"/>
                <w:sz w:val="28"/>
                <w:szCs w:val="28"/>
              </w:rPr>
              <w:t>修</w:t>
            </w:r>
            <w:r w:rsidRPr="00E67DB9">
              <w:rPr>
                <w:rFonts w:ascii="標楷體" w:eastAsia="標楷體" w:hAnsi="標楷體" w:hint="eastAsia"/>
                <w:sz w:val="28"/>
                <w:szCs w:val="28"/>
              </w:rPr>
              <w:lastRenderedPageBreak/>
              <w:t>工作。</w:t>
            </w:r>
          </w:p>
          <w:p w14:paraId="6D03A120" w14:textId="77777777" w:rsidR="002700FD" w:rsidRPr="00E67DB9" w:rsidRDefault="002700FD" w:rsidP="00524B87">
            <w:pPr>
              <w:pStyle w:val="Web"/>
              <w:numPr>
                <w:ilvl w:val="0"/>
                <w:numId w:val="10"/>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辦理「地政士事務所執行個人資料檔案安全維護管理說明會」。</w:t>
            </w:r>
          </w:p>
          <w:p w14:paraId="3F49271C" w14:textId="77777777" w:rsidR="002700FD" w:rsidRPr="00E67DB9" w:rsidRDefault="002700FD" w:rsidP="00524B87">
            <w:pPr>
              <w:pStyle w:val="Web"/>
              <w:numPr>
                <w:ilvl w:val="0"/>
                <w:numId w:val="10"/>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完成檢討「土地或建物參考資訊閱覽費及列印費收費標準」</w:t>
            </w:r>
            <w:r>
              <w:rPr>
                <w:rFonts w:ascii="標楷體" w:eastAsia="標楷體" w:hAnsi="標楷體" w:hint="eastAsia"/>
                <w:sz w:val="28"/>
                <w:szCs w:val="28"/>
              </w:rPr>
              <w:t>。</w:t>
            </w:r>
          </w:p>
          <w:p w14:paraId="0E478199" w14:textId="746E38F5" w:rsidR="002700FD" w:rsidRPr="004B5906" w:rsidRDefault="002700FD" w:rsidP="00524B87">
            <w:pPr>
              <w:pStyle w:val="Web"/>
              <w:numPr>
                <w:ilvl w:val="0"/>
                <w:numId w:val="10"/>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持續辦理地籍清理管理系統及土地參考資訊</w:t>
            </w:r>
            <w:proofErr w:type="gramStart"/>
            <w:r w:rsidRPr="00E67DB9">
              <w:rPr>
                <w:rFonts w:ascii="標楷體" w:eastAsia="標楷體" w:hAnsi="標楷體" w:hint="eastAsia"/>
                <w:sz w:val="28"/>
                <w:szCs w:val="28"/>
              </w:rPr>
              <w:t>檔</w:t>
            </w:r>
            <w:proofErr w:type="gramEnd"/>
            <w:r w:rsidRPr="00E67DB9">
              <w:rPr>
                <w:rFonts w:ascii="標楷體" w:eastAsia="標楷體" w:hAnsi="標楷體" w:hint="eastAsia"/>
                <w:sz w:val="28"/>
                <w:szCs w:val="28"/>
              </w:rPr>
              <w:t>電腦作業系統維護及諮詢服務作業。</w:t>
            </w:r>
          </w:p>
        </w:tc>
      </w:tr>
      <w:tr w:rsidR="002700FD" w:rsidRPr="004B5906" w14:paraId="0D300D6C" w14:textId="77777777" w:rsidTr="00BD29E9">
        <w:tc>
          <w:tcPr>
            <w:tcW w:w="1843" w:type="dxa"/>
            <w:vMerge/>
          </w:tcPr>
          <w:p w14:paraId="02BA7AEF" w14:textId="77777777" w:rsidR="002700FD" w:rsidRPr="004B5906" w:rsidRDefault="002700FD" w:rsidP="002700FD">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470AC5D1" w14:textId="0AE088A6" w:rsidR="002700FD" w:rsidRPr="004B5906" w:rsidRDefault="002700FD" w:rsidP="002700FD">
            <w:pPr>
              <w:pStyle w:val="Web"/>
              <w:snapToGrid w:val="0"/>
              <w:spacing w:before="0" w:beforeAutospacing="0" w:after="0" w:afterAutospacing="0" w:line="380" w:lineRule="exact"/>
              <w:ind w:left="442" w:hangingChars="165" w:hanging="442"/>
              <w:rPr>
                <w:rFonts w:ascii="標楷體" w:eastAsia="標楷體" w:hAnsi="標楷體"/>
                <w:spacing w:val="-6"/>
                <w:sz w:val="28"/>
                <w:szCs w:val="28"/>
              </w:rPr>
            </w:pPr>
            <w:r w:rsidRPr="004B5906">
              <w:rPr>
                <w:rFonts w:ascii="標楷體" w:eastAsia="標楷體" w:hAnsi="標楷體" w:hint="eastAsia"/>
                <w:spacing w:val="-6"/>
                <w:sz w:val="28"/>
                <w:szCs w:val="28"/>
              </w:rPr>
              <w:t>二、土地登記業務規劃督導與訓練</w:t>
            </w:r>
          </w:p>
        </w:tc>
        <w:tc>
          <w:tcPr>
            <w:tcW w:w="5919" w:type="dxa"/>
          </w:tcPr>
          <w:p w14:paraId="3B3FD5EB" w14:textId="77777777" w:rsidR="002700FD" w:rsidRPr="00E67DB9" w:rsidRDefault="002700FD" w:rsidP="00524B87">
            <w:pPr>
              <w:pStyle w:val="Web"/>
              <w:numPr>
                <w:ilvl w:val="0"/>
                <w:numId w:val="11"/>
              </w:numPr>
              <w:snapToGrid w:val="0"/>
              <w:spacing w:before="0" w:beforeAutospacing="0" w:after="0" w:afterAutospacing="0" w:line="380" w:lineRule="exact"/>
              <w:ind w:left="567" w:hanging="567"/>
              <w:rPr>
                <w:rFonts w:ascii="標楷體" w:eastAsia="標楷體" w:hAnsi="標楷體"/>
                <w:sz w:val="28"/>
                <w:szCs w:val="28"/>
              </w:rPr>
            </w:pPr>
            <w:r w:rsidRPr="00E67DB9">
              <w:rPr>
                <w:rFonts w:ascii="標楷體" w:eastAsia="標楷體" w:hAnsi="標楷體" w:hint="eastAsia"/>
                <w:sz w:val="28"/>
                <w:szCs w:val="28"/>
              </w:rPr>
              <w:t>持續推動土地登記相關法規檢討修正，</w:t>
            </w:r>
            <w:proofErr w:type="gramStart"/>
            <w:r w:rsidRPr="00E67DB9">
              <w:rPr>
                <w:rFonts w:ascii="標楷體" w:eastAsia="標楷體" w:hAnsi="標楷體" w:hint="eastAsia"/>
                <w:sz w:val="28"/>
                <w:szCs w:val="28"/>
              </w:rPr>
              <w:t>研</w:t>
            </w:r>
            <w:proofErr w:type="gramEnd"/>
            <w:r w:rsidRPr="00E67DB9">
              <w:rPr>
                <w:rFonts w:ascii="標楷體" w:eastAsia="標楷體" w:hAnsi="標楷體" w:hint="eastAsia"/>
                <w:sz w:val="28"/>
                <w:szCs w:val="28"/>
              </w:rPr>
              <w:t>議訂定「土地登記機關受理指定送達處所申請作業要點(草案)」，以因應行政程序法修正。</w:t>
            </w:r>
          </w:p>
          <w:p w14:paraId="1AFE6FE4" w14:textId="77777777" w:rsidR="002700FD" w:rsidRPr="00E67DB9" w:rsidRDefault="002700FD" w:rsidP="00524B87">
            <w:pPr>
              <w:pStyle w:val="Web"/>
              <w:numPr>
                <w:ilvl w:val="0"/>
                <w:numId w:val="11"/>
              </w:numPr>
              <w:snapToGrid w:val="0"/>
              <w:spacing w:before="0" w:beforeAutospacing="0" w:after="0" w:afterAutospacing="0" w:line="380" w:lineRule="exact"/>
              <w:ind w:left="567" w:hanging="567"/>
              <w:rPr>
                <w:rFonts w:ascii="標楷體" w:eastAsia="標楷體" w:hAnsi="標楷體"/>
                <w:sz w:val="28"/>
                <w:szCs w:val="28"/>
              </w:rPr>
            </w:pPr>
            <w:r w:rsidRPr="00E67DB9">
              <w:rPr>
                <w:rFonts w:ascii="標楷體" w:eastAsia="標楷體" w:hAnsi="標楷體" w:hint="eastAsia"/>
                <w:sz w:val="28"/>
                <w:szCs w:val="28"/>
              </w:rPr>
              <w:t>配合土地法第73條之1條文修正公布，</w:t>
            </w:r>
            <w:proofErr w:type="gramStart"/>
            <w:r w:rsidRPr="00E67DB9">
              <w:rPr>
                <w:rFonts w:ascii="標楷體" w:eastAsia="標楷體" w:hAnsi="標楷體" w:hint="eastAsia"/>
                <w:sz w:val="28"/>
                <w:szCs w:val="28"/>
              </w:rPr>
              <w:t>研修未</w:t>
            </w:r>
            <w:proofErr w:type="gramEnd"/>
            <w:r w:rsidRPr="00E67DB9">
              <w:rPr>
                <w:rFonts w:ascii="標楷體" w:eastAsia="標楷體" w:hAnsi="標楷體" w:hint="eastAsia"/>
                <w:sz w:val="28"/>
                <w:szCs w:val="28"/>
              </w:rPr>
              <w:t>辦繼承登記土地及建物列冊管理相關規定。</w:t>
            </w:r>
          </w:p>
          <w:p w14:paraId="2E17374D" w14:textId="77777777" w:rsidR="002700FD" w:rsidRPr="00E67DB9" w:rsidRDefault="002700FD" w:rsidP="00524B87">
            <w:pPr>
              <w:pStyle w:val="Web"/>
              <w:numPr>
                <w:ilvl w:val="0"/>
                <w:numId w:val="11"/>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推動跨直轄市、縣(市)</w:t>
            </w:r>
            <w:proofErr w:type="gramStart"/>
            <w:r w:rsidRPr="00E67DB9">
              <w:rPr>
                <w:rFonts w:ascii="標楷體" w:eastAsia="標楷體" w:hAnsi="標楷體" w:hint="eastAsia"/>
                <w:sz w:val="28"/>
                <w:szCs w:val="28"/>
              </w:rPr>
              <w:t>收辦土地</w:t>
            </w:r>
            <w:proofErr w:type="gramEnd"/>
            <w:r w:rsidRPr="00E67DB9">
              <w:rPr>
                <w:rFonts w:ascii="標楷體" w:eastAsia="標楷體" w:hAnsi="標楷體" w:hint="eastAsia"/>
                <w:sz w:val="28"/>
                <w:szCs w:val="28"/>
              </w:rPr>
              <w:t>登記便民服務，並公告試辦登記項目延長試辦至113年6月底。</w:t>
            </w:r>
          </w:p>
          <w:p w14:paraId="30BE3CD2" w14:textId="4BB144A9" w:rsidR="002700FD" w:rsidRPr="004B5906" w:rsidRDefault="002700FD" w:rsidP="00524B87">
            <w:pPr>
              <w:pStyle w:val="Web"/>
              <w:numPr>
                <w:ilvl w:val="0"/>
                <w:numId w:val="11"/>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持續辦理未辦繼承登記土地及建物管理系統維護及諮詢服務作業。</w:t>
            </w:r>
          </w:p>
        </w:tc>
      </w:tr>
      <w:tr w:rsidR="002700FD" w:rsidRPr="004B5906" w14:paraId="12466244" w14:textId="77777777" w:rsidTr="00BD29E9">
        <w:tc>
          <w:tcPr>
            <w:tcW w:w="1843" w:type="dxa"/>
            <w:vMerge/>
          </w:tcPr>
          <w:p w14:paraId="077FA681" w14:textId="77777777" w:rsidR="002700FD" w:rsidRPr="004B5906" w:rsidRDefault="002700FD" w:rsidP="002700FD">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4723542A" w14:textId="7267610F" w:rsidR="002700FD" w:rsidRPr="004B5906" w:rsidRDefault="002700FD" w:rsidP="002700FD">
            <w:pPr>
              <w:pStyle w:val="Web"/>
              <w:snapToGrid w:val="0"/>
              <w:spacing w:before="0" w:beforeAutospacing="0" w:after="0" w:afterAutospacing="0" w:line="380" w:lineRule="exact"/>
              <w:ind w:left="456" w:hangingChars="170" w:hanging="456"/>
              <w:rPr>
                <w:rFonts w:ascii="標楷體" w:eastAsia="標楷體" w:hAnsi="標楷體"/>
                <w:spacing w:val="-6"/>
                <w:sz w:val="28"/>
                <w:szCs w:val="28"/>
              </w:rPr>
            </w:pPr>
            <w:r w:rsidRPr="004B5906">
              <w:rPr>
                <w:rFonts w:ascii="標楷體" w:eastAsia="標楷體" w:hAnsi="標楷體" w:hint="eastAsia"/>
                <w:spacing w:val="-6"/>
                <w:sz w:val="28"/>
                <w:szCs w:val="28"/>
              </w:rPr>
              <w:t>三、不動產交易管理與輔導</w:t>
            </w:r>
          </w:p>
        </w:tc>
        <w:tc>
          <w:tcPr>
            <w:tcW w:w="5919" w:type="dxa"/>
          </w:tcPr>
          <w:p w14:paraId="3A75C428" w14:textId="77777777" w:rsidR="002700FD" w:rsidRPr="00E67DB9" w:rsidRDefault="002700FD" w:rsidP="00524B87">
            <w:pPr>
              <w:pStyle w:val="Web"/>
              <w:numPr>
                <w:ilvl w:val="0"/>
                <w:numId w:val="122"/>
              </w:numPr>
              <w:snapToGrid w:val="0"/>
              <w:spacing w:before="0" w:beforeAutospacing="0" w:after="0" w:afterAutospacing="0" w:line="380" w:lineRule="exact"/>
              <w:ind w:left="567" w:hanging="567"/>
              <w:rPr>
                <w:rFonts w:ascii="標楷體" w:eastAsia="標楷體" w:hAnsi="標楷體"/>
                <w:sz w:val="28"/>
                <w:szCs w:val="28"/>
              </w:rPr>
            </w:pPr>
            <w:r w:rsidRPr="00E67DB9">
              <w:rPr>
                <w:rFonts w:ascii="標楷體" w:eastAsia="標楷體" w:hAnsi="標楷體" w:hint="eastAsia"/>
                <w:sz w:val="28"/>
                <w:szCs w:val="28"/>
              </w:rPr>
              <w:t>擬具「平均地權條例」部分條文修正草案，明定違規炒作行為之罰則，要求預售屋解約應30日內完成申報登錄，以及私法人購屋</w:t>
            </w:r>
            <w:proofErr w:type="gramStart"/>
            <w:r w:rsidRPr="00E67DB9">
              <w:rPr>
                <w:rFonts w:ascii="標楷體" w:eastAsia="標楷體" w:hAnsi="標楷體" w:hint="eastAsia"/>
                <w:sz w:val="28"/>
                <w:szCs w:val="28"/>
              </w:rPr>
              <w:t>採</w:t>
            </w:r>
            <w:proofErr w:type="gramEnd"/>
            <w:r w:rsidRPr="00E67DB9">
              <w:rPr>
                <w:rFonts w:ascii="標楷體" w:eastAsia="標楷體" w:hAnsi="標楷體" w:hint="eastAsia"/>
                <w:sz w:val="28"/>
                <w:szCs w:val="28"/>
              </w:rPr>
              <w:t>許可制並限制取得後於一定期間內不得辦理移轉、讓與或預告登記等，111年4月11日已送請立法院審查。</w:t>
            </w:r>
          </w:p>
          <w:p w14:paraId="52F305B3" w14:textId="77777777" w:rsidR="002700FD" w:rsidRPr="00E67DB9" w:rsidRDefault="002700FD" w:rsidP="00524B87">
            <w:pPr>
              <w:pStyle w:val="Web"/>
              <w:numPr>
                <w:ilvl w:val="0"/>
                <w:numId w:val="122"/>
              </w:numPr>
              <w:snapToGrid w:val="0"/>
              <w:spacing w:before="0" w:beforeAutospacing="0" w:after="0" w:afterAutospacing="0" w:line="380" w:lineRule="exact"/>
              <w:ind w:left="567" w:hanging="567"/>
              <w:rPr>
                <w:rFonts w:ascii="標楷體" w:eastAsia="標楷體" w:hAnsi="標楷體"/>
                <w:sz w:val="28"/>
                <w:szCs w:val="28"/>
              </w:rPr>
            </w:pPr>
            <w:r w:rsidRPr="00E67DB9">
              <w:rPr>
                <w:rFonts w:ascii="標楷體" w:eastAsia="標楷體" w:hAnsi="標楷體" w:hint="eastAsia"/>
                <w:sz w:val="28"/>
                <w:szCs w:val="28"/>
              </w:rPr>
              <w:tab/>
              <w:t>111年3月23日再次與19個地方政府及行政院消費者保護處、公平交易委員會、地區國稅機關合作擴大預售屋聯合稽查行動。</w:t>
            </w:r>
          </w:p>
          <w:p w14:paraId="502E95B1" w14:textId="77777777" w:rsidR="002700FD" w:rsidRPr="00E67DB9" w:rsidRDefault="002700FD" w:rsidP="00524B87">
            <w:pPr>
              <w:pStyle w:val="Web"/>
              <w:numPr>
                <w:ilvl w:val="0"/>
                <w:numId w:val="122"/>
              </w:numPr>
              <w:snapToGrid w:val="0"/>
              <w:spacing w:before="0" w:beforeAutospacing="0" w:after="0" w:afterAutospacing="0" w:line="380" w:lineRule="exact"/>
              <w:ind w:left="567" w:hanging="567"/>
              <w:rPr>
                <w:rFonts w:ascii="標楷體" w:eastAsia="標楷體" w:hAnsi="標楷體"/>
                <w:sz w:val="28"/>
                <w:szCs w:val="28"/>
              </w:rPr>
            </w:pPr>
            <w:r w:rsidRPr="00E67DB9">
              <w:rPr>
                <w:rFonts w:ascii="標楷體" w:eastAsia="標楷體" w:hAnsi="標楷體" w:hint="eastAsia"/>
                <w:sz w:val="28"/>
                <w:szCs w:val="28"/>
              </w:rPr>
              <w:t>111年4月12日修正「不動產經紀營業員審查須知」。</w:t>
            </w:r>
          </w:p>
          <w:p w14:paraId="26319632" w14:textId="77777777" w:rsidR="002700FD" w:rsidRPr="00E67DB9" w:rsidRDefault="002700FD" w:rsidP="00524B87">
            <w:pPr>
              <w:pStyle w:val="Web"/>
              <w:numPr>
                <w:ilvl w:val="0"/>
                <w:numId w:val="122"/>
              </w:numPr>
              <w:snapToGrid w:val="0"/>
              <w:spacing w:before="0" w:beforeAutospacing="0" w:after="0" w:afterAutospacing="0" w:line="380" w:lineRule="exact"/>
              <w:ind w:left="567" w:hanging="567"/>
              <w:rPr>
                <w:rFonts w:ascii="標楷體" w:eastAsia="標楷體" w:hAnsi="標楷體"/>
                <w:sz w:val="28"/>
                <w:szCs w:val="28"/>
              </w:rPr>
            </w:pPr>
            <w:r w:rsidRPr="00E67DB9">
              <w:rPr>
                <w:rFonts w:ascii="標楷體" w:eastAsia="標楷體" w:hAnsi="標楷體" w:hint="eastAsia"/>
                <w:sz w:val="28"/>
                <w:szCs w:val="28"/>
              </w:rPr>
              <w:t>辦理不動產服務業管理作業系統維護及諮詢服務案增修作業。</w:t>
            </w:r>
          </w:p>
          <w:p w14:paraId="575BCF69" w14:textId="77777777" w:rsidR="002700FD" w:rsidRPr="00E67DB9" w:rsidRDefault="002700FD" w:rsidP="00524B87">
            <w:pPr>
              <w:pStyle w:val="Web"/>
              <w:numPr>
                <w:ilvl w:val="0"/>
                <w:numId w:val="122"/>
              </w:numPr>
              <w:snapToGrid w:val="0"/>
              <w:spacing w:before="0" w:beforeAutospacing="0" w:after="0" w:afterAutospacing="0" w:line="380" w:lineRule="exact"/>
              <w:ind w:left="567" w:hanging="567"/>
              <w:rPr>
                <w:rFonts w:ascii="標楷體" w:eastAsia="標楷體" w:hAnsi="標楷體"/>
                <w:sz w:val="28"/>
                <w:szCs w:val="28"/>
              </w:rPr>
            </w:pPr>
            <w:r w:rsidRPr="00E67DB9">
              <w:rPr>
                <w:rFonts w:ascii="標楷體" w:eastAsia="標楷體" w:hAnsi="標楷體" w:hint="eastAsia"/>
                <w:sz w:val="28"/>
                <w:szCs w:val="28"/>
              </w:rPr>
              <w:lastRenderedPageBreak/>
              <w:t>辦理不動產專業人員訓練服務系統功能增修及維護、諮詢服務案。</w:t>
            </w:r>
          </w:p>
          <w:p w14:paraId="7830C16A" w14:textId="77777777" w:rsidR="002700FD" w:rsidRPr="00E67DB9" w:rsidRDefault="002700FD" w:rsidP="00524B87">
            <w:pPr>
              <w:pStyle w:val="Web"/>
              <w:numPr>
                <w:ilvl w:val="0"/>
                <w:numId w:val="122"/>
              </w:numPr>
              <w:snapToGrid w:val="0"/>
              <w:spacing w:before="0" w:beforeAutospacing="0" w:after="0" w:afterAutospacing="0" w:line="380" w:lineRule="exact"/>
              <w:ind w:left="567" w:hanging="567"/>
              <w:rPr>
                <w:rFonts w:ascii="標楷體" w:eastAsia="標楷體" w:hAnsi="標楷體"/>
                <w:sz w:val="28"/>
                <w:szCs w:val="28"/>
              </w:rPr>
            </w:pPr>
            <w:r w:rsidRPr="00E67DB9">
              <w:rPr>
                <w:rFonts w:ascii="標楷體" w:eastAsia="標楷體" w:hAnsi="標楷體" w:hint="eastAsia"/>
                <w:sz w:val="28"/>
                <w:szCs w:val="28"/>
              </w:rPr>
              <w:t>完成委辦不動產經紀營業員核發及補(換)發證照計2萬6,611件。</w:t>
            </w:r>
          </w:p>
          <w:p w14:paraId="0178EA49" w14:textId="77777777" w:rsidR="002700FD" w:rsidRPr="00E67DB9" w:rsidRDefault="002700FD" w:rsidP="00524B87">
            <w:pPr>
              <w:pStyle w:val="Web"/>
              <w:numPr>
                <w:ilvl w:val="0"/>
                <w:numId w:val="122"/>
              </w:numPr>
              <w:snapToGrid w:val="0"/>
              <w:spacing w:before="0" w:beforeAutospacing="0" w:after="0" w:afterAutospacing="0" w:line="380" w:lineRule="exact"/>
              <w:ind w:left="567" w:hanging="567"/>
              <w:rPr>
                <w:rFonts w:ascii="標楷體" w:eastAsia="標楷體" w:hAnsi="標楷體"/>
                <w:sz w:val="28"/>
                <w:szCs w:val="28"/>
              </w:rPr>
            </w:pPr>
            <w:r w:rsidRPr="00E67DB9">
              <w:rPr>
                <w:rFonts w:ascii="標楷體" w:eastAsia="標楷體" w:hAnsi="標楷體" w:hint="eastAsia"/>
                <w:sz w:val="28"/>
                <w:szCs w:val="28"/>
              </w:rPr>
              <w:t>完成審查認可不動產經紀人及不動產經紀營業員等專業訓練機關團體申請辦理專業訓練計</w:t>
            </w:r>
            <w:r w:rsidRPr="00E67DB9">
              <w:rPr>
                <w:rFonts w:ascii="標楷體" w:eastAsia="標楷體" w:hAnsi="標楷體"/>
                <w:sz w:val="28"/>
                <w:szCs w:val="28"/>
              </w:rPr>
              <w:t>24</w:t>
            </w:r>
            <w:r w:rsidRPr="00E67DB9">
              <w:rPr>
                <w:rFonts w:ascii="標楷體" w:eastAsia="標楷體" w:hAnsi="標楷體" w:hint="eastAsia"/>
                <w:sz w:val="28"/>
                <w:szCs w:val="28"/>
              </w:rPr>
              <w:t>家。</w:t>
            </w:r>
          </w:p>
          <w:p w14:paraId="16C09FDB" w14:textId="77777777" w:rsidR="002700FD" w:rsidRPr="00E67DB9" w:rsidRDefault="002700FD" w:rsidP="00524B87">
            <w:pPr>
              <w:pStyle w:val="Web"/>
              <w:numPr>
                <w:ilvl w:val="0"/>
                <w:numId w:val="122"/>
              </w:numPr>
              <w:snapToGrid w:val="0"/>
              <w:spacing w:before="0" w:beforeAutospacing="0" w:after="0" w:afterAutospacing="0" w:line="380" w:lineRule="exact"/>
              <w:ind w:left="567" w:hanging="567"/>
              <w:rPr>
                <w:rFonts w:ascii="標楷體" w:eastAsia="標楷體" w:hAnsi="標楷體"/>
                <w:sz w:val="28"/>
                <w:szCs w:val="28"/>
              </w:rPr>
            </w:pPr>
            <w:r w:rsidRPr="00E67DB9">
              <w:rPr>
                <w:rFonts w:ascii="標楷體" w:eastAsia="標楷體" w:hAnsi="標楷體" w:hint="eastAsia"/>
                <w:sz w:val="28"/>
                <w:szCs w:val="28"/>
              </w:rPr>
              <w:t>配合本部110年11月30日發布施行「內政部指定地政類非公務機關個人資料檔案安全維護管理辦法」，會同不動產仲介業全聯會及代銷業全聯會完成6場宣導說明會。</w:t>
            </w:r>
          </w:p>
          <w:p w14:paraId="76C143E9" w14:textId="77777777" w:rsidR="002700FD" w:rsidRPr="00E67DB9" w:rsidRDefault="002700FD" w:rsidP="00524B87">
            <w:pPr>
              <w:pStyle w:val="Web"/>
              <w:numPr>
                <w:ilvl w:val="0"/>
                <w:numId w:val="122"/>
              </w:numPr>
              <w:snapToGrid w:val="0"/>
              <w:spacing w:before="0" w:beforeAutospacing="0" w:after="0" w:afterAutospacing="0" w:line="380" w:lineRule="exact"/>
              <w:ind w:left="567" w:hanging="567"/>
              <w:rPr>
                <w:rFonts w:ascii="標楷體" w:eastAsia="標楷體" w:hAnsi="標楷體"/>
                <w:sz w:val="28"/>
                <w:szCs w:val="28"/>
              </w:rPr>
            </w:pPr>
            <w:r w:rsidRPr="00E67DB9">
              <w:rPr>
                <w:rFonts w:ascii="標楷體" w:eastAsia="標楷體" w:hAnsi="標楷體" w:hint="eastAsia"/>
                <w:sz w:val="28"/>
                <w:szCs w:val="28"/>
              </w:rPr>
              <w:t>督導各縣市辦理市售住宅租賃契約書專案查核，並訂定「市售住宅（房屋）租賃契約書訪查實施計畫」。</w:t>
            </w:r>
          </w:p>
          <w:p w14:paraId="3F073343" w14:textId="6F57458E" w:rsidR="002700FD" w:rsidRPr="004B5906" w:rsidRDefault="002700FD" w:rsidP="00524B87">
            <w:pPr>
              <w:pStyle w:val="Web"/>
              <w:numPr>
                <w:ilvl w:val="0"/>
                <w:numId w:val="122"/>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完成委辦租賃住宅管理人員核發及補(換)發證照計1,200張。</w:t>
            </w:r>
          </w:p>
        </w:tc>
      </w:tr>
      <w:tr w:rsidR="002700FD" w:rsidRPr="004B5906" w14:paraId="5EFDDCB9" w14:textId="77777777" w:rsidTr="00BD29E9">
        <w:tc>
          <w:tcPr>
            <w:tcW w:w="1843" w:type="dxa"/>
            <w:vMerge/>
          </w:tcPr>
          <w:p w14:paraId="313484C6" w14:textId="77777777" w:rsidR="002700FD" w:rsidRPr="004B5906" w:rsidRDefault="002700FD" w:rsidP="002700FD">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46D67101" w14:textId="049F70F3" w:rsidR="002700FD" w:rsidRPr="004B5906" w:rsidRDefault="002700FD" w:rsidP="002700FD">
            <w:pPr>
              <w:pStyle w:val="Web"/>
              <w:snapToGrid w:val="0"/>
              <w:spacing w:before="0" w:beforeAutospacing="0" w:after="0" w:afterAutospacing="0" w:line="380" w:lineRule="exact"/>
              <w:ind w:left="402" w:hangingChars="150" w:hanging="402"/>
              <w:rPr>
                <w:rFonts w:ascii="標楷體" w:eastAsia="標楷體" w:hAnsi="標楷體"/>
                <w:spacing w:val="-6"/>
                <w:sz w:val="28"/>
                <w:szCs w:val="28"/>
              </w:rPr>
            </w:pPr>
            <w:r w:rsidRPr="004B5906">
              <w:rPr>
                <w:rFonts w:ascii="標楷體" w:eastAsia="標楷體" w:hAnsi="標楷體" w:hint="eastAsia"/>
                <w:spacing w:val="-6"/>
                <w:sz w:val="28"/>
                <w:szCs w:val="28"/>
              </w:rPr>
              <w:t>四、地政資訊作業及管理</w:t>
            </w:r>
          </w:p>
        </w:tc>
        <w:tc>
          <w:tcPr>
            <w:tcW w:w="5919" w:type="dxa"/>
          </w:tcPr>
          <w:p w14:paraId="2C63448A" w14:textId="77777777" w:rsidR="002700FD" w:rsidRPr="00E67DB9" w:rsidRDefault="002700FD" w:rsidP="00524B87">
            <w:pPr>
              <w:pStyle w:val="Web"/>
              <w:numPr>
                <w:ilvl w:val="0"/>
                <w:numId w:val="12"/>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提供網路電子地籍謄本計2,</w:t>
            </w:r>
            <w:r w:rsidRPr="00E67DB9">
              <w:rPr>
                <w:rFonts w:ascii="標楷體" w:eastAsia="標楷體" w:hAnsi="標楷體"/>
                <w:sz w:val="28"/>
                <w:szCs w:val="28"/>
              </w:rPr>
              <w:t>1</w:t>
            </w:r>
            <w:r w:rsidRPr="00E67DB9">
              <w:rPr>
                <w:rFonts w:ascii="標楷體" w:eastAsia="標楷體" w:hAnsi="標楷體" w:hint="eastAsia"/>
                <w:sz w:val="28"/>
                <w:szCs w:val="28"/>
              </w:rPr>
              <w:t>39萬7</w:t>
            </w:r>
            <w:r w:rsidRPr="00E67DB9">
              <w:rPr>
                <w:rFonts w:ascii="標楷體" w:eastAsia="標楷體" w:hAnsi="標楷體"/>
                <w:sz w:val="28"/>
                <w:szCs w:val="28"/>
              </w:rPr>
              <w:t>,175</w:t>
            </w:r>
            <w:r w:rsidRPr="00E67DB9">
              <w:rPr>
                <w:rFonts w:ascii="標楷體" w:eastAsia="標楷體" w:hAnsi="標楷體" w:hint="eastAsia"/>
                <w:sz w:val="28"/>
                <w:szCs w:val="28"/>
              </w:rPr>
              <w:t>張，地政電傳資訊計1</w:t>
            </w:r>
            <w:r w:rsidRPr="00E67DB9">
              <w:rPr>
                <w:rFonts w:ascii="標楷體" w:eastAsia="標楷體" w:hAnsi="標楷體"/>
                <w:sz w:val="28"/>
                <w:szCs w:val="28"/>
              </w:rPr>
              <w:t>,</w:t>
            </w:r>
            <w:r w:rsidRPr="00E67DB9">
              <w:rPr>
                <w:rFonts w:ascii="標楷體" w:eastAsia="標楷體" w:hAnsi="標楷體" w:hint="eastAsia"/>
                <w:sz w:val="28"/>
                <w:szCs w:val="28"/>
              </w:rPr>
              <w:t>1</w:t>
            </w:r>
            <w:r w:rsidRPr="00E67DB9">
              <w:rPr>
                <w:rFonts w:ascii="標楷體" w:eastAsia="標楷體" w:hAnsi="標楷體"/>
                <w:sz w:val="28"/>
                <w:szCs w:val="28"/>
              </w:rPr>
              <w:t>92</w:t>
            </w:r>
            <w:r w:rsidRPr="00E67DB9">
              <w:rPr>
                <w:rFonts w:ascii="標楷體" w:eastAsia="標楷體" w:hAnsi="標楷體" w:hint="eastAsia"/>
                <w:sz w:val="28"/>
                <w:szCs w:val="28"/>
              </w:rPr>
              <w:t>萬8</w:t>
            </w:r>
            <w:r w:rsidRPr="00E67DB9">
              <w:rPr>
                <w:rFonts w:ascii="標楷體" w:eastAsia="標楷體" w:hAnsi="標楷體"/>
                <w:sz w:val="28"/>
                <w:szCs w:val="28"/>
              </w:rPr>
              <w:t>,636</w:t>
            </w:r>
            <w:r w:rsidRPr="00E67DB9">
              <w:rPr>
                <w:rFonts w:ascii="標楷體" w:eastAsia="標楷體" w:hAnsi="標楷體" w:hint="eastAsia"/>
                <w:sz w:val="28"/>
                <w:szCs w:val="28"/>
              </w:rPr>
              <w:t>張（筆、棟）查詢量。</w:t>
            </w:r>
          </w:p>
          <w:p w14:paraId="18ED3458" w14:textId="77491F32" w:rsidR="002700FD" w:rsidRPr="004B5906" w:rsidRDefault="002700FD" w:rsidP="00524B87">
            <w:pPr>
              <w:pStyle w:val="Web"/>
              <w:numPr>
                <w:ilvl w:val="0"/>
                <w:numId w:val="12"/>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持續辦理</w:t>
            </w:r>
            <w:r w:rsidRPr="00E67DB9">
              <w:rPr>
                <w:rFonts w:ascii="標楷體" w:eastAsia="標楷體" w:hAnsi="標楷體" w:hint="eastAsia"/>
                <w:sz w:val="28"/>
                <w:szCs w:val="28"/>
              </w:rPr>
              <w:tab/>
              <w:t>各項地政資訊作業系統及</w:t>
            </w:r>
            <w:proofErr w:type="gramStart"/>
            <w:r w:rsidRPr="00E67DB9">
              <w:rPr>
                <w:rFonts w:ascii="標楷體" w:eastAsia="標楷體" w:hAnsi="標楷體" w:hint="eastAsia"/>
                <w:sz w:val="28"/>
                <w:szCs w:val="28"/>
              </w:rPr>
              <w:t>軟硬體增修</w:t>
            </w:r>
            <w:proofErr w:type="gramEnd"/>
            <w:r w:rsidRPr="00E67DB9">
              <w:rPr>
                <w:rFonts w:ascii="標楷體" w:eastAsia="標楷體" w:hAnsi="標楷體" w:hint="eastAsia"/>
                <w:sz w:val="28"/>
                <w:szCs w:val="28"/>
              </w:rPr>
              <w:t>維護工作。</w:t>
            </w:r>
          </w:p>
        </w:tc>
      </w:tr>
      <w:tr w:rsidR="002700FD" w:rsidRPr="004B5906" w14:paraId="25E74E65" w14:textId="77777777" w:rsidTr="00BD29E9">
        <w:tc>
          <w:tcPr>
            <w:tcW w:w="1843" w:type="dxa"/>
            <w:vMerge/>
          </w:tcPr>
          <w:p w14:paraId="4C098D5B" w14:textId="77777777" w:rsidR="002700FD" w:rsidRPr="004B5906" w:rsidRDefault="002700FD" w:rsidP="002700FD">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2580C855" w14:textId="6D489FE5" w:rsidR="002700FD" w:rsidRPr="004B5906" w:rsidRDefault="002700FD" w:rsidP="002700FD">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五、地價查估技術精進與實價登錄資料應用發展計畫</w:t>
            </w:r>
          </w:p>
        </w:tc>
        <w:tc>
          <w:tcPr>
            <w:tcW w:w="5919" w:type="dxa"/>
          </w:tcPr>
          <w:p w14:paraId="0194C717" w14:textId="77777777" w:rsidR="002700FD" w:rsidRPr="00E67DB9" w:rsidRDefault="002700FD" w:rsidP="00524B87">
            <w:pPr>
              <w:pStyle w:val="Web"/>
              <w:numPr>
                <w:ilvl w:val="0"/>
                <w:numId w:val="13"/>
              </w:numPr>
              <w:snapToGrid w:val="0"/>
              <w:spacing w:before="0" w:beforeAutospacing="0" w:after="0" w:afterAutospacing="0" w:line="240" w:lineRule="atLeast"/>
              <w:ind w:left="560" w:hangingChars="200" w:hanging="560"/>
              <w:rPr>
                <w:rFonts w:ascii="標楷體" w:eastAsia="標楷體" w:hAnsi="標楷體"/>
                <w:sz w:val="28"/>
                <w:szCs w:val="28"/>
              </w:rPr>
            </w:pPr>
            <w:r w:rsidRPr="00E67DB9">
              <w:rPr>
                <w:rFonts w:ascii="標楷體" w:eastAsia="標楷體" w:hAnsi="標楷體" w:hint="eastAsia"/>
                <w:sz w:val="28"/>
                <w:szCs w:val="28"/>
              </w:rPr>
              <w:t>提供不動產交易實價查詢服務，截至11</w:t>
            </w:r>
            <w:r w:rsidRPr="00E67DB9">
              <w:rPr>
                <w:rFonts w:ascii="標楷體" w:eastAsia="標楷體" w:hAnsi="標楷體"/>
                <w:sz w:val="28"/>
                <w:szCs w:val="28"/>
              </w:rPr>
              <w:t>1</w:t>
            </w:r>
            <w:r w:rsidRPr="00E67DB9">
              <w:rPr>
                <w:rFonts w:ascii="標楷體" w:eastAsia="標楷體" w:hAnsi="標楷體" w:hint="eastAsia"/>
                <w:sz w:val="28"/>
                <w:szCs w:val="28"/>
              </w:rPr>
              <w:t>年6月底止，計有402萬餘件可查詢案件、1億9</w:t>
            </w:r>
            <w:r w:rsidRPr="00E67DB9">
              <w:rPr>
                <w:rFonts w:ascii="標楷體" w:eastAsia="標楷體" w:hAnsi="標楷體"/>
                <w:sz w:val="28"/>
                <w:szCs w:val="28"/>
              </w:rPr>
              <w:t>,</w:t>
            </w:r>
            <w:r w:rsidRPr="00E67DB9">
              <w:rPr>
                <w:rFonts w:ascii="標楷體" w:eastAsia="標楷體" w:hAnsi="標楷體" w:hint="eastAsia"/>
                <w:sz w:val="28"/>
                <w:szCs w:val="28"/>
              </w:rPr>
              <w:t>956萬餘查詢</w:t>
            </w:r>
            <w:proofErr w:type="gramStart"/>
            <w:r w:rsidRPr="00E67DB9">
              <w:rPr>
                <w:rFonts w:ascii="標楷體" w:eastAsia="標楷體" w:hAnsi="標楷體" w:hint="eastAsia"/>
                <w:sz w:val="28"/>
                <w:szCs w:val="28"/>
              </w:rPr>
              <w:t>人次、</w:t>
            </w:r>
            <w:proofErr w:type="gramEnd"/>
            <w:r w:rsidRPr="00E67DB9">
              <w:rPr>
                <w:rFonts w:ascii="標楷體" w:eastAsia="標楷體" w:hAnsi="標楷體" w:hint="eastAsia"/>
                <w:sz w:val="28"/>
                <w:szCs w:val="28"/>
              </w:rPr>
              <w:t>198萬餘下載人次。</w:t>
            </w:r>
          </w:p>
          <w:p w14:paraId="43A664B1" w14:textId="77777777" w:rsidR="002700FD" w:rsidRPr="00C06B91" w:rsidRDefault="002700FD" w:rsidP="00524B87">
            <w:pPr>
              <w:pStyle w:val="Web"/>
              <w:numPr>
                <w:ilvl w:val="0"/>
                <w:numId w:val="13"/>
              </w:numPr>
              <w:snapToGrid w:val="0"/>
              <w:spacing w:before="0" w:beforeAutospacing="0" w:after="0" w:afterAutospacing="0" w:line="240" w:lineRule="atLeast"/>
              <w:ind w:left="560" w:hangingChars="200" w:hanging="560"/>
              <w:rPr>
                <w:rFonts w:ascii="標楷體" w:eastAsia="標楷體" w:hAnsi="標楷體"/>
                <w:sz w:val="28"/>
                <w:szCs w:val="28"/>
              </w:rPr>
            </w:pPr>
            <w:r w:rsidRPr="00C06B91">
              <w:rPr>
                <w:rFonts w:ascii="標楷體" w:eastAsia="標楷體" w:hAnsi="標楷體" w:hint="eastAsia"/>
                <w:sz w:val="28"/>
                <w:szCs w:val="28"/>
              </w:rPr>
              <w:t>持續辦理不動產估價資料庫查詢系統功能增修、建立全國22縣市電腦大量估價</w:t>
            </w:r>
            <w:proofErr w:type="gramStart"/>
            <w:r w:rsidRPr="00C06B91">
              <w:rPr>
                <w:rFonts w:ascii="標楷體" w:eastAsia="標楷體" w:hAnsi="標楷體" w:hint="eastAsia"/>
                <w:sz w:val="28"/>
                <w:szCs w:val="28"/>
              </w:rPr>
              <w:t>最</w:t>
            </w:r>
            <w:proofErr w:type="gramEnd"/>
            <w:r w:rsidRPr="00C06B91">
              <w:rPr>
                <w:rFonts w:ascii="標楷體" w:eastAsia="標楷體" w:hAnsi="標楷體" w:hint="eastAsia"/>
                <w:sz w:val="28"/>
                <w:szCs w:val="28"/>
              </w:rPr>
              <w:t>適模型等各項工作。</w:t>
            </w:r>
          </w:p>
          <w:p w14:paraId="6171C200" w14:textId="77777777" w:rsidR="002700FD" w:rsidRPr="00E67DB9" w:rsidRDefault="002700FD" w:rsidP="00524B87">
            <w:pPr>
              <w:pStyle w:val="Web"/>
              <w:numPr>
                <w:ilvl w:val="0"/>
                <w:numId w:val="13"/>
              </w:numPr>
              <w:snapToGrid w:val="0"/>
              <w:spacing w:before="0" w:beforeAutospacing="0" w:after="0" w:afterAutospacing="0" w:line="240" w:lineRule="atLeast"/>
              <w:ind w:left="560" w:hangingChars="200" w:hanging="560"/>
              <w:rPr>
                <w:rFonts w:ascii="標楷體" w:eastAsia="標楷體" w:hAnsi="標楷體"/>
                <w:sz w:val="28"/>
                <w:szCs w:val="28"/>
              </w:rPr>
            </w:pPr>
            <w:r w:rsidRPr="00E67DB9">
              <w:rPr>
                <w:rFonts w:ascii="標楷體" w:eastAsia="標楷體" w:hAnsi="標楷體" w:hint="eastAsia"/>
                <w:sz w:val="28"/>
                <w:szCs w:val="28"/>
              </w:rPr>
              <w:t>持續辦理實價登錄、預售屋資訊申報端系統建置及查詢端系統增修維護工作。</w:t>
            </w:r>
          </w:p>
          <w:p w14:paraId="642C6E49" w14:textId="77777777" w:rsidR="002700FD" w:rsidRPr="00E67DB9" w:rsidRDefault="002700FD" w:rsidP="00524B87">
            <w:pPr>
              <w:pStyle w:val="Web"/>
              <w:numPr>
                <w:ilvl w:val="0"/>
                <w:numId w:val="13"/>
              </w:numPr>
              <w:snapToGrid w:val="0"/>
              <w:spacing w:before="0" w:beforeAutospacing="0" w:after="0" w:afterAutospacing="0" w:line="240" w:lineRule="atLeast"/>
              <w:ind w:left="560" w:hangingChars="200" w:hanging="560"/>
              <w:rPr>
                <w:rFonts w:ascii="標楷體" w:eastAsia="標楷體" w:hAnsi="標楷體"/>
                <w:sz w:val="28"/>
                <w:szCs w:val="28"/>
              </w:rPr>
            </w:pPr>
            <w:r w:rsidRPr="00E67DB9">
              <w:rPr>
                <w:rFonts w:ascii="標楷體" w:eastAsia="標楷體" w:hAnsi="標楷體" w:hint="eastAsia"/>
                <w:sz w:val="28"/>
                <w:szCs w:val="28"/>
              </w:rPr>
              <w:t>委託地方政府辦理地價基準地查估共712點。</w:t>
            </w:r>
          </w:p>
          <w:p w14:paraId="7FB38AF8" w14:textId="178FE321" w:rsidR="002700FD" w:rsidRPr="004B5906" w:rsidRDefault="002700FD" w:rsidP="00524B87">
            <w:pPr>
              <w:pStyle w:val="Web"/>
              <w:numPr>
                <w:ilvl w:val="0"/>
                <w:numId w:val="13"/>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lastRenderedPageBreak/>
              <w:t>持續辦理各直轄市及宜蘭縣以電腦大量估價模型及基準地結合現行地價查估制度測試作業。</w:t>
            </w:r>
          </w:p>
        </w:tc>
      </w:tr>
      <w:tr w:rsidR="002700FD" w:rsidRPr="004B5906" w14:paraId="3F8E82E6" w14:textId="77777777" w:rsidTr="00BD29E9">
        <w:tc>
          <w:tcPr>
            <w:tcW w:w="1843" w:type="dxa"/>
            <w:vMerge/>
          </w:tcPr>
          <w:p w14:paraId="35B74DBC" w14:textId="77777777" w:rsidR="002700FD" w:rsidRPr="004B5906" w:rsidRDefault="002700FD" w:rsidP="002700FD">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542E055B" w14:textId="137D558F" w:rsidR="002700FD" w:rsidRPr="004B5906" w:rsidRDefault="002700FD" w:rsidP="002700FD">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E67DB9">
              <w:rPr>
                <w:rFonts w:ascii="標楷體" w:eastAsia="標楷體" w:hAnsi="標楷體" w:hint="eastAsia"/>
                <w:spacing w:val="-6"/>
                <w:sz w:val="28"/>
                <w:szCs w:val="28"/>
              </w:rPr>
              <w:t>六、服務型智慧政府2.0推動計畫-推動智慧不動產登記計畫</w:t>
            </w:r>
          </w:p>
        </w:tc>
        <w:tc>
          <w:tcPr>
            <w:tcW w:w="5919" w:type="dxa"/>
          </w:tcPr>
          <w:p w14:paraId="51741365" w14:textId="77777777" w:rsidR="002700FD" w:rsidRPr="00E67DB9" w:rsidRDefault="002700FD" w:rsidP="00524B87">
            <w:pPr>
              <w:pStyle w:val="Web"/>
              <w:numPr>
                <w:ilvl w:val="0"/>
                <w:numId w:val="14"/>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增修數位櫃</w:t>
            </w:r>
            <w:proofErr w:type="gramStart"/>
            <w:r w:rsidRPr="00E67DB9">
              <w:rPr>
                <w:rFonts w:ascii="標楷體" w:eastAsia="標楷體" w:hAnsi="標楷體" w:hint="eastAsia"/>
                <w:sz w:val="28"/>
                <w:szCs w:val="28"/>
              </w:rPr>
              <w:t>臺</w:t>
            </w:r>
            <w:proofErr w:type="gramEnd"/>
            <w:r w:rsidRPr="00E67DB9">
              <w:rPr>
                <w:rFonts w:ascii="標楷體" w:eastAsia="標楷體" w:hAnsi="標楷體" w:hint="eastAsia"/>
                <w:sz w:val="28"/>
                <w:szCs w:val="28"/>
              </w:rPr>
              <w:t>相關系統功能，推展非全程網路申辦，製作「</w:t>
            </w:r>
            <w:proofErr w:type="gramStart"/>
            <w:r w:rsidRPr="00E67DB9">
              <w:rPr>
                <w:rFonts w:ascii="標楷體" w:eastAsia="標楷體" w:hAnsi="標楷體" w:hint="eastAsia"/>
                <w:sz w:val="28"/>
                <w:szCs w:val="28"/>
              </w:rPr>
              <w:t>圖解線上聲</w:t>
            </w:r>
            <w:proofErr w:type="gramEnd"/>
            <w:r w:rsidRPr="00E67DB9">
              <w:rPr>
                <w:rFonts w:ascii="標楷體" w:eastAsia="標楷體" w:hAnsi="標楷體" w:hint="eastAsia"/>
                <w:sz w:val="28"/>
                <w:szCs w:val="28"/>
              </w:rPr>
              <w:t>明」及「圖解網路申請買賣登記（非全程）」簡易系統操作懶人包，提供地方政府協助宣導。</w:t>
            </w:r>
          </w:p>
          <w:p w14:paraId="6D18D883" w14:textId="77777777" w:rsidR="002700FD" w:rsidRPr="00E67DB9" w:rsidRDefault="002700FD" w:rsidP="00524B87">
            <w:pPr>
              <w:pStyle w:val="Web"/>
              <w:numPr>
                <w:ilvl w:val="0"/>
                <w:numId w:val="14"/>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本部與財政部推動不動產移轉一站式服務，自111年7月起，民眾於「地方稅網路申報作業入口網」</w:t>
            </w:r>
            <w:proofErr w:type="gramStart"/>
            <w:r w:rsidRPr="00E67DB9">
              <w:rPr>
                <w:rFonts w:ascii="標楷體" w:eastAsia="標楷體" w:hAnsi="標楷體" w:hint="eastAsia"/>
                <w:sz w:val="28"/>
                <w:szCs w:val="28"/>
              </w:rPr>
              <w:t>線上申報</w:t>
            </w:r>
            <w:proofErr w:type="gramEnd"/>
            <w:r w:rsidRPr="00E67DB9">
              <w:rPr>
                <w:rFonts w:ascii="標楷體" w:eastAsia="標楷體" w:hAnsi="標楷體" w:hint="eastAsia"/>
                <w:sz w:val="28"/>
                <w:szCs w:val="28"/>
              </w:rPr>
              <w:t>稅款並完稅後，申請不動產買賣等移轉登記時，登記機關可主動查詢稅款繳納情況，免再</w:t>
            </w:r>
            <w:proofErr w:type="gramStart"/>
            <w:r w:rsidRPr="00E67DB9">
              <w:rPr>
                <w:rFonts w:ascii="標楷體" w:eastAsia="標楷體" w:hAnsi="標楷體" w:hint="eastAsia"/>
                <w:sz w:val="28"/>
                <w:szCs w:val="28"/>
              </w:rPr>
              <w:t>檢附紙</w:t>
            </w:r>
            <w:proofErr w:type="gramEnd"/>
            <w:r w:rsidRPr="00E67DB9">
              <w:rPr>
                <w:rFonts w:ascii="標楷體" w:eastAsia="標楷體" w:hAnsi="標楷體" w:hint="eastAsia"/>
                <w:sz w:val="28"/>
                <w:szCs w:val="28"/>
              </w:rPr>
              <w:t>本稅單。</w:t>
            </w:r>
          </w:p>
          <w:p w14:paraId="69FD901C" w14:textId="6D371D16" w:rsidR="002700FD" w:rsidRPr="004B5906" w:rsidRDefault="002700FD" w:rsidP="00524B87">
            <w:pPr>
              <w:pStyle w:val="Web"/>
              <w:numPr>
                <w:ilvl w:val="0"/>
                <w:numId w:val="14"/>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建置抵押</w:t>
            </w:r>
            <w:proofErr w:type="gramStart"/>
            <w:r w:rsidRPr="00E67DB9">
              <w:rPr>
                <w:rFonts w:ascii="標楷體" w:eastAsia="標楷體" w:hAnsi="標楷體" w:hint="eastAsia"/>
                <w:sz w:val="28"/>
                <w:szCs w:val="28"/>
              </w:rPr>
              <w:t>權線上</w:t>
            </w:r>
            <w:proofErr w:type="gramEnd"/>
            <w:r w:rsidRPr="00E67DB9">
              <w:rPr>
                <w:rFonts w:ascii="標楷體" w:eastAsia="標楷體" w:hAnsi="標楷體" w:hint="eastAsia"/>
                <w:sz w:val="28"/>
                <w:szCs w:val="28"/>
              </w:rPr>
              <w:t>申辦系統，運用</w:t>
            </w:r>
            <w:proofErr w:type="gramStart"/>
            <w:r w:rsidRPr="00E67DB9">
              <w:rPr>
                <w:rFonts w:ascii="標楷體" w:eastAsia="標楷體" w:hAnsi="標楷體" w:hint="eastAsia"/>
                <w:sz w:val="28"/>
                <w:szCs w:val="28"/>
              </w:rPr>
              <w:t>區塊鏈技</w:t>
            </w:r>
            <w:proofErr w:type="gramEnd"/>
            <w:r w:rsidRPr="00E67DB9">
              <w:rPr>
                <w:rFonts w:ascii="標楷體" w:eastAsia="標楷體" w:hAnsi="標楷體" w:hint="eastAsia"/>
                <w:sz w:val="28"/>
                <w:szCs w:val="28"/>
              </w:rPr>
              <w:t>術於金融機構抵押</w:t>
            </w:r>
            <w:proofErr w:type="gramStart"/>
            <w:r w:rsidRPr="00E67DB9">
              <w:rPr>
                <w:rFonts w:ascii="標楷體" w:eastAsia="標楷體" w:hAnsi="標楷體" w:hint="eastAsia"/>
                <w:sz w:val="28"/>
                <w:szCs w:val="28"/>
              </w:rPr>
              <w:t>權線</w:t>
            </w:r>
            <w:proofErr w:type="gramEnd"/>
            <w:r w:rsidRPr="00E67DB9">
              <w:rPr>
                <w:rFonts w:ascii="標楷體" w:eastAsia="標楷體" w:hAnsi="標楷體" w:hint="eastAsia"/>
                <w:sz w:val="28"/>
                <w:szCs w:val="28"/>
              </w:rPr>
              <w:t>上申辦塗銷及設定登記。</w:t>
            </w:r>
          </w:p>
        </w:tc>
      </w:tr>
      <w:tr w:rsidR="00945C29" w:rsidRPr="004B5906" w14:paraId="5414FC60" w14:textId="77777777" w:rsidTr="00BD29E9">
        <w:tc>
          <w:tcPr>
            <w:tcW w:w="1843" w:type="dxa"/>
            <w:vMerge w:val="restart"/>
          </w:tcPr>
          <w:p w14:paraId="59408DA4" w14:textId="77777777" w:rsidR="00945C29" w:rsidRPr="004B5906" w:rsidRDefault="00945C29" w:rsidP="00945C29">
            <w:pPr>
              <w:pStyle w:val="Web"/>
              <w:snapToGrid w:val="0"/>
              <w:spacing w:before="0" w:beforeAutospacing="0" w:after="0" w:afterAutospacing="0" w:line="380" w:lineRule="exact"/>
              <w:ind w:left="536" w:hangingChars="200" w:hanging="536"/>
              <w:rPr>
                <w:rFonts w:ascii="標楷體" w:eastAsia="標楷體" w:hAnsi="標楷體"/>
                <w:sz w:val="28"/>
                <w:szCs w:val="28"/>
              </w:rPr>
            </w:pPr>
            <w:r w:rsidRPr="004B5906">
              <w:rPr>
                <w:rFonts w:ascii="標楷體" w:eastAsia="標楷體" w:hAnsi="標楷體" w:hint="eastAsia"/>
                <w:spacing w:val="-6"/>
                <w:sz w:val="28"/>
                <w:szCs w:val="28"/>
              </w:rPr>
              <w:t>六、平均地權及土地利用</w:t>
            </w:r>
          </w:p>
        </w:tc>
        <w:tc>
          <w:tcPr>
            <w:tcW w:w="2268" w:type="dxa"/>
          </w:tcPr>
          <w:p w14:paraId="1C86AF7C" w14:textId="073CC96D" w:rsidR="00945C29" w:rsidRPr="004B5906" w:rsidRDefault="00945C29" w:rsidP="00945C29">
            <w:pPr>
              <w:pStyle w:val="Web"/>
              <w:snapToGrid w:val="0"/>
              <w:spacing w:before="0" w:beforeAutospacing="0" w:after="0" w:afterAutospacing="0" w:line="380" w:lineRule="exact"/>
              <w:ind w:left="456" w:hangingChars="170" w:hanging="456"/>
              <w:rPr>
                <w:rFonts w:ascii="標楷體" w:eastAsia="標楷體" w:hAnsi="標楷體"/>
                <w:spacing w:val="-6"/>
                <w:sz w:val="28"/>
                <w:szCs w:val="28"/>
              </w:rPr>
            </w:pPr>
            <w:r w:rsidRPr="004B5906">
              <w:rPr>
                <w:rFonts w:ascii="標楷體" w:eastAsia="標楷體" w:hAnsi="標楷體" w:hint="eastAsia"/>
                <w:spacing w:val="-6"/>
                <w:sz w:val="28"/>
                <w:szCs w:val="28"/>
              </w:rPr>
              <w:t>一、實施平均地權</w:t>
            </w:r>
          </w:p>
        </w:tc>
        <w:tc>
          <w:tcPr>
            <w:tcW w:w="5919" w:type="dxa"/>
          </w:tcPr>
          <w:p w14:paraId="7D36DA63" w14:textId="77777777" w:rsidR="00945C29" w:rsidRPr="00E67DB9" w:rsidRDefault="00945C29" w:rsidP="00524B87">
            <w:pPr>
              <w:pStyle w:val="Web"/>
              <w:numPr>
                <w:ilvl w:val="0"/>
                <w:numId w:val="123"/>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辦理都市地區地價指數查編相關事宜，完成第57期都市地區地價指數發布工作。</w:t>
            </w:r>
          </w:p>
          <w:p w14:paraId="048742A9" w14:textId="3C64F3CA" w:rsidR="00945C29" w:rsidRPr="004B5906" w:rsidRDefault="00945C29" w:rsidP="00524B87">
            <w:pPr>
              <w:pStyle w:val="Web"/>
              <w:numPr>
                <w:ilvl w:val="0"/>
                <w:numId w:val="123"/>
              </w:numPr>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核發不動產估價師證書8張，累計核發人數達</w:t>
            </w:r>
            <w:r w:rsidRPr="00E67DB9">
              <w:rPr>
                <w:rFonts w:ascii="標楷體" w:eastAsia="標楷體" w:hAnsi="標楷體"/>
                <w:sz w:val="28"/>
                <w:szCs w:val="28"/>
              </w:rPr>
              <w:t>6</w:t>
            </w:r>
            <w:r w:rsidRPr="00E67DB9">
              <w:rPr>
                <w:rFonts w:ascii="標楷體" w:eastAsia="標楷體" w:hAnsi="標楷體" w:hint="eastAsia"/>
                <w:sz w:val="28"/>
                <w:szCs w:val="28"/>
              </w:rPr>
              <w:t>38人。</w:t>
            </w:r>
          </w:p>
        </w:tc>
      </w:tr>
      <w:tr w:rsidR="00945C29" w:rsidRPr="004B5906" w14:paraId="49C18950" w14:textId="77777777" w:rsidTr="00BD29E9">
        <w:tc>
          <w:tcPr>
            <w:tcW w:w="1843" w:type="dxa"/>
            <w:vMerge/>
          </w:tcPr>
          <w:p w14:paraId="4422C471" w14:textId="77777777" w:rsidR="00945C29" w:rsidRPr="004B5906" w:rsidRDefault="00945C29" w:rsidP="00945C29">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04D70D87" w14:textId="0609AF06" w:rsidR="00945C29" w:rsidRPr="004B5906" w:rsidRDefault="00945C29" w:rsidP="00945C29">
            <w:pPr>
              <w:pStyle w:val="Web"/>
              <w:snapToGrid w:val="0"/>
              <w:spacing w:before="0" w:beforeAutospacing="0" w:after="0" w:afterAutospacing="0" w:line="380" w:lineRule="exact"/>
              <w:rPr>
                <w:rFonts w:ascii="標楷體" w:eastAsia="標楷體" w:hAnsi="標楷體"/>
                <w:sz w:val="28"/>
                <w:szCs w:val="28"/>
              </w:rPr>
            </w:pPr>
            <w:r w:rsidRPr="004B5906">
              <w:rPr>
                <w:rFonts w:ascii="標楷體" w:eastAsia="標楷體" w:hAnsi="標楷體" w:hint="eastAsia"/>
                <w:spacing w:val="-6"/>
                <w:sz w:val="28"/>
                <w:szCs w:val="28"/>
              </w:rPr>
              <w:t>二、地權調整</w:t>
            </w:r>
          </w:p>
        </w:tc>
        <w:tc>
          <w:tcPr>
            <w:tcW w:w="5919" w:type="dxa"/>
          </w:tcPr>
          <w:p w14:paraId="67B1B041" w14:textId="77777777" w:rsidR="00945C29" w:rsidRPr="001E4F76" w:rsidRDefault="00945C29" w:rsidP="00524B87">
            <w:pPr>
              <w:pStyle w:val="Web"/>
              <w:numPr>
                <w:ilvl w:val="0"/>
                <w:numId w:val="53"/>
              </w:numPr>
              <w:snapToGrid w:val="0"/>
              <w:spacing w:line="380" w:lineRule="exact"/>
              <w:ind w:left="560" w:hangingChars="200" w:hanging="560"/>
              <w:rPr>
                <w:rFonts w:ascii="標楷體" w:eastAsia="標楷體" w:hAnsi="標楷體"/>
                <w:sz w:val="28"/>
                <w:szCs w:val="28"/>
              </w:rPr>
            </w:pPr>
            <w:r w:rsidRPr="001E4F76">
              <w:rPr>
                <w:rFonts w:ascii="標楷體" w:eastAsia="標楷體" w:hAnsi="標楷體" w:hint="eastAsia"/>
                <w:sz w:val="28"/>
                <w:szCs w:val="28"/>
              </w:rPr>
              <w:t>辦理外國人取得及移轉不動產業務。</w:t>
            </w:r>
          </w:p>
          <w:p w14:paraId="26C3A56D" w14:textId="77777777" w:rsidR="00945C29" w:rsidRPr="001E4F76" w:rsidRDefault="00945C29" w:rsidP="00524B87">
            <w:pPr>
              <w:pStyle w:val="Web"/>
              <w:numPr>
                <w:ilvl w:val="0"/>
                <w:numId w:val="53"/>
              </w:numPr>
              <w:snapToGrid w:val="0"/>
              <w:spacing w:line="380" w:lineRule="exact"/>
              <w:ind w:left="560" w:hangingChars="200" w:hanging="560"/>
              <w:rPr>
                <w:rFonts w:ascii="標楷體" w:eastAsia="標楷體" w:hAnsi="標楷體"/>
                <w:sz w:val="28"/>
                <w:szCs w:val="28"/>
              </w:rPr>
            </w:pPr>
            <w:r w:rsidRPr="001E4F76">
              <w:rPr>
                <w:rFonts w:ascii="標楷體" w:eastAsia="標楷體" w:hAnsi="標楷體" w:hint="eastAsia"/>
                <w:sz w:val="28"/>
                <w:szCs w:val="28"/>
              </w:rPr>
              <w:t>辦理大陸地區人民在臺灣地區取得、設定及移轉不動產物權許可辦法業務。</w:t>
            </w:r>
          </w:p>
          <w:p w14:paraId="3AAE0B15" w14:textId="77777777" w:rsidR="00945C29" w:rsidRPr="001E4F76" w:rsidRDefault="00945C29" w:rsidP="00524B87">
            <w:pPr>
              <w:pStyle w:val="Web"/>
              <w:numPr>
                <w:ilvl w:val="0"/>
                <w:numId w:val="53"/>
              </w:numPr>
              <w:snapToGrid w:val="0"/>
              <w:spacing w:before="0" w:beforeAutospacing="0" w:after="0" w:afterAutospacing="0" w:line="380" w:lineRule="exact"/>
              <w:ind w:left="560" w:hangingChars="200" w:hanging="560"/>
              <w:rPr>
                <w:rFonts w:ascii="標楷體" w:eastAsia="標楷體" w:hAnsi="標楷體"/>
                <w:sz w:val="28"/>
                <w:szCs w:val="28"/>
              </w:rPr>
            </w:pPr>
            <w:r w:rsidRPr="001E4F76">
              <w:rPr>
                <w:rFonts w:ascii="標楷體" w:eastAsia="標楷體" w:hAnsi="標楷體" w:hint="eastAsia"/>
                <w:sz w:val="28"/>
                <w:szCs w:val="28"/>
              </w:rPr>
              <w:t>辦理耕地三七五減租條例業務。</w:t>
            </w:r>
          </w:p>
          <w:p w14:paraId="419344C1" w14:textId="41EBFF38" w:rsidR="00945C29" w:rsidRPr="004B5906" w:rsidRDefault="00945C29" w:rsidP="00524B87">
            <w:pPr>
              <w:pStyle w:val="Web"/>
              <w:numPr>
                <w:ilvl w:val="0"/>
                <w:numId w:val="53"/>
              </w:numPr>
              <w:snapToGrid w:val="0"/>
              <w:spacing w:before="0" w:beforeAutospacing="0" w:after="0" w:afterAutospacing="0" w:line="380" w:lineRule="exact"/>
              <w:ind w:left="560" w:hangingChars="200" w:hanging="560"/>
              <w:rPr>
                <w:rFonts w:ascii="標楷體" w:eastAsia="標楷體" w:hAnsi="標楷體"/>
                <w:sz w:val="28"/>
                <w:szCs w:val="28"/>
              </w:rPr>
            </w:pPr>
            <w:r w:rsidRPr="001E4F76">
              <w:rPr>
                <w:rFonts w:ascii="標楷體" w:eastAsia="標楷體" w:hAnsi="標楷體" w:hint="eastAsia"/>
                <w:sz w:val="28"/>
                <w:szCs w:val="28"/>
              </w:rPr>
              <w:t>完成111年私有耕地三七五租佃業務研習會(以視訊方式辦理)，共計約456人參訓。</w:t>
            </w:r>
          </w:p>
        </w:tc>
      </w:tr>
      <w:tr w:rsidR="00945C29" w:rsidRPr="004B5906" w14:paraId="6E3010BC" w14:textId="77777777" w:rsidTr="00BD29E9">
        <w:tc>
          <w:tcPr>
            <w:tcW w:w="1843" w:type="dxa"/>
            <w:vMerge/>
          </w:tcPr>
          <w:p w14:paraId="20BD9CCE" w14:textId="77777777" w:rsidR="00945C29" w:rsidRPr="004B5906" w:rsidRDefault="00945C29" w:rsidP="00945C29">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25353D0A" w14:textId="7145468C" w:rsidR="00945C29" w:rsidRPr="004B5906" w:rsidRDefault="00945C29" w:rsidP="00945C29">
            <w:pPr>
              <w:pStyle w:val="Web"/>
              <w:snapToGrid w:val="0"/>
              <w:spacing w:before="0" w:beforeAutospacing="0" w:after="0" w:afterAutospacing="0" w:line="380" w:lineRule="exact"/>
              <w:rPr>
                <w:rFonts w:ascii="標楷體" w:eastAsia="標楷體" w:hAnsi="標楷體"/>
                <w:sz w:val="28"/>
                <w:szCs w:val="28"/>
              </w:rPr>
            </w:pPr>
            <w:r w:rsidRPr="004B5906">
              <w:rPr>
                <w:rFonts w:ascii="標楷體" w:eastAsia="標楷體" w:hAnsi="標楷體" w:hint="eastAsia"/>
                <w:spacing w:val="-6"/>
                <w:sz w:val="28"/>
                <w:szCs w:val="28"/>
              </w:rPr>
              <w:t>三、土地利用</w:t>
            </w:r>
          </w:p>
        </w:tc>
        <w:tc>
          <w:tcPr>
            <w:tcW w:w="5919" w:type="dxa"/>
          </w:tcPr>
          <w:p w14:paraId="10D5E07D" w14:textId="77777777" w:rsidR="00945C29" w:rsidRPr="009929A5" w:rsidRDefault="00945C29" w:rsidP="00524B87">
            <w:pPr>
              <w:pStyle w:val="Web"/>
              <w:numPr>
                <w:ilvl w:val="0"/>
                <w:numId w:val="124"/>
              </w:numPr>
              <w:snapToGrid w:val="0"/>
              <w:spacing w:before="0" w:beforeAutospacing="0" w:after="0" w:afterAutospacing="0" w:line="380" w:lineRule="exact"/>
              <w:ind w:left="560" w:hangingChars="200" w:hanging="560"/>
              <w:rPr>
                <w:rFonts w:ascii="標楷體" w:eastAsia="標楷體" w:hAnsi="標楷體"/>
                <w:sz w:val="28"/>
                <w:szCs w:val="28"/>
              </w:rPr>
            </w:pPr>
            <w:r w:rsidRPr="00945C29">
              <w:rPr>
                <w:rFonts w:ascii="標楷體" w:eastAsia="標楷體" w:hAnsi="標楷體" w:hint="eastAsia"/>
                <w:sz w:val="28"/>
                <w:szCs w:val="28"/>
              </w:rPr>
              <w:t>完成審核各需地機關申請土地徵收案件，核准徵收私有土地22件，計769筆、面積11.151616公頃。</w:t>
            </w:r>
          </w:p>
          <w:p w14:paraId="0CC49FB8" w14:textId="7811DA7F" w:rsidR="00945C29" w:rsidRPr="004B5906" w:rsidRDefault="00945C29" w:rsidP="00524B87">
            <w:pPr>
              <w:pStyle w:val="Web"/>
              <w:numPr>
                <w:ilvl w:val="0"/>
                <w:numId w:val="124"/>
              </w:numPr>
              <w:snapToGrid w:val="0"/>
              <w:spacing w:before="0" w:beforeAutospacing="0" w:after="0" w:afterAutospacing="0" w:line="380" w:lineRule="exact"/>
              <w:ind w:left="560" w:hangingChars="200" w:hanging="560"/>
              <w:rPr>
                <w:rFonts w:ascii="標楷體" w:eastAsia="標楷體" w:hAnsi="標楷體"/>
                <w:sz w:val="28"/>
                <w:szCs w:val="28"/>
              </w:rPr>
            </w:pPr>
            <w:r w:rsidRPr="009929A5">
              <w:rPr>
                <w:rFonts w:ascii="標楷體" w:eastAsia="標楷體" w:hAnsi="標楷體" w:hint="eastAsia"/>
                <w:sz w:val="28"/>
                <w:szCs w:val="28"/>
              </w:rPr>
              <w:t>完成辦理111年土地徵收研習班，共計403人次參訓。</w:t>
            </w:r>
          </w:p>
        </w:tc>
      </w:tr>
      <w:tr w:rsidR="00945C29" w:rsidRPr="004B5906" w14:paraId="4557B810" w14:textId="77777777" w:rsidTr="00BD29E9">
        <w:tc>
          <w:tcPr>
            <w:tcW w:w="1843" w:type="dxa"/>
            <w:vMerge/>
          </w:tcPr>
          <w:p w14:paraId="44FEF3A8" w14:textId="77777777" w:rsidR="00945C29" w:rsidRPr="004B5906" w:rsidRDefault="00945C29" w:rsidP="00945C29">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03D65B83" w14:textId="51B01D73" w:rsidR="00945C29" w:rsidRPr="004B5906" w:rsidRDefault="00945C29" w:rsidP="00945C29">
            <w:pPr>
              <w:pStyle w:val="Web"/>
              <w:snapToGrid w:val="0"/>
              <w:spacing w:before="0" w:beforeAutospacing="0" w:after="0" w:afterAutospacing="0" w:line="380" w:lineRule="exact"/>
              <w:rPr>
                <w:rFonts w:ascii="標楷體" w:eastAsia="標楷體" w:hAnsi="標楷體"/>
                <w:sz w:val="28"/>
                <w:szCs w:val="28"/>
              </w:rPr>
            </w:pPr>
            <w:r w:rsidRPr="004B5906">
              <w:rPr>
                <w:rFonts w:ascii="標楷體" w:eastAsia="標楷體" w:hAnsi="標楷體" w:hint="eastAsia"/>
                <w:spacing w:val="-6"/>
                <w:sz w:val="28"/>
                <w:szCs w:val="28"/>
              </w:rPr>
              <w:t>四、公地行政</w:t>
            </w:r>
          </w:p>
        </w:tc>
        <w:tc>
          <w:tcPr>
            <w:tcW w:w="5919" w:type="dxa"/>
          </w:tcPr>
          <w:p w14:paraId="6C41487B" w14:textId="77777777" w:rsidR="00945C29" w:rsidRPr="009929A5" w:rsidRDefault="00945C29" w:rsidP="00524B87">
            <w:pPr>
              <w:pStyle w:val="Web"/>
              <w:numPr>
                <w:ilvl w:val="0"/>
                <w:numId w:val="125"/>
              </w:numPr>
              <w:snapToGrid w:val="0"/>
              <w:spacing w:before="0" w:beforeAutospacing="0" w:after="0" w:afterAutospacing="0" w:line="380" w:lineRule="exact"/>
              <w:ind w:left="560" w:hangingChars="200" w:hanging="560"/>
              <w:rPr>
                <w:rFonts w:ascii="標楷體" w:eastAsia="標楷體" w:hAnsi="標楷體"/>
                <w:sz w:val="28"/>
                <w:szCs w:val="28"/>
              </w:rPr>
            </w:pPr>
            <w:r w:rsidRPr="009929A5">
              <w:rPr>
                <w:rFonts w:ascii="標楷體" w:eastAsia="標楷體" w:hAnsi="標楷體" w:hint="eastAsia"/>
                <w:sz w:val="28"/>
                <w:szCs w:val="28"/>
              </w:rPr>
              <w:t>審核各直轄市、縣市公有土地處分案件，</w:t>
            </w:r>
            <w:r w:rsidRPr="009929A5">
              <w:rPr>
                <w:rFonts w:ascii="標楷體" w:eastAsia="標楷體" w:hAnsi="標楷體" w:hint="eastAsia"/>
                <w:sz w:val="28"/>
                <w:szCs w:val="28"/>
              </w:rPr>
              <w:lastRenderedPageBreak/>
              <w:t>計核准79件、</w:t>
            </w:r>
            <w:r w:rsidRPr="009929A5">
              <w:rPr>
                <w:rFonts w:ascii="標楷體" w:eastAsia="標楷體" w:hAnsi="標楷體"/>
                <w:sz w:val="28"/>
                <w:szCs w:val="28"/>
              </w:rPr>
              <w:t>336</w:t>
            </w:r>
            <w:r w:rsidRPr="009929A5">
              <w:rPr>
                <w:rFonts w:ascii="標楷體" w:eastAsia="標楷體" w:hAnsi="標楷體" w:hint="eastAsia"/>
                <w:sz w:val="28"/>
                <w:szCs w:val="28"/>
              </w:rPr>
              <w:t>筆，面積約3</w:t>
            </w:r>
            <w:r w:rsidRPr="009929A5">
              <w:rPr>
                <w:rFonts w:ascii="標楷體" w:eastAsia="標楷體" w:hAnsi="標楷體"/>
                <w:sz w:val="28"/>
                <w:szCs w:val="28"/>
              </w:rPr>
              <w:t>6</w:t>
            </w:r>
            <w:r w:rsidRPr="009929A5">
              <w:rPr>
                <w:rFonts w:ascii="標楷體" w:eastAsia="標楷體" w:hAnsi="標楷體" w:hint="eastAsia"/>
                <w:sz w:val="28"/>
                <w:szCs w:val="28"/>
              </w:rPr>
              <w:t>.0</w:t>
            </w:r>
            <w:r w:rsidRPr="009929A5">
              <w:rPr>
                <w:rFonts w:ascii="標楷體" w:eastAsia="標楷體" w:hAnsi="標楷體"/>
                <w:sz w:val="28"/>
                <w:szCs w:val="28"/>
              </w:rPr>
              <w:t>7</w:t>
            </w:r>
            <w:r w:rsidRPr="009929A5">
              <w:rPr>
                <w:rFonts w:ascii="標楷體" w:eastAsia="標楷體" w:hAnsi="標楷體" w:hint="eastAsia"/>
                <w:sz w:val="28"/>
                <w:szCs w:val="28"/>
              </w:rPr>
              <w:t>公頃。</w:t>
            </w:r>
          </w:p>
          <w:p w14:paraId="1F8681D5" w14:textId="77777777" w:rsidR="00945C29" w:rsidRPr="009929A5" w:rsidRDefault="00945C29" w:rsidP="00524B87">
            <w:pPr>
              <w:pStyle w:val="Web"/>
              <w:numPr>
                <w:ilvl w:val="0"/>
                <w:numId w:val="125"/>
              </w:numPr>
              <w:snapToGrid w:val="0"/>
              <w:spacing w:before="0" w:beforeAutospacing="0" w:after="0" w:afterAutospacing="0" w:line="380" w:lineRule="exact"/>
              <w:ind w:left="560" w:hangingChars="200" w:hanging="560"/>
              <w:rPr>
                <w:rFonts w:ascii="標楷體" w:eastAsia="標楷體" w:hAnsi="標楷體"/>
                <w:sz w:val="28"/>
                <w:szCs w:val="28"/>
              </w:rPr>
            </w:pPr>
            <w:r w:rsidRPr="009929A5">
              <w:rPr>
                <w:rFonts w:ascii="標楷體" w:eastAsia="標楷體" w:hAnsi="標楷體" w:hint="eastAsia"/>
                <w:sz w:val="28"/>
                <w:szCs w:val="28"/>
              </w:rPr>
              <w:t>審核地方公有土地撥用案件，計核准</w:t>
            </w:r>
            <w:r w:rsidRPr="009929A5">
              <w:rPr>
                <w:rFonts w:ascii="標楷體" w:eastAsia="標楷體" w:hAnsi="標楷體"/>
                <w:sz w:val="28"/>
                <w:szCs w:val="28"/>
              </w:rPr>
              <w:t>81</w:t>
            </w:r>
            <w:r w:rsidRPr="009929A5">
              <w:rPr>
                <w:rFonts w:ascii="標楷體" w:eastAsia="標楷體" w:hAnsi="標楷體" w:hint="eastAsia"/>
                <w:sz w:val="28"/>
                <w:szCs w:val="28"/>
              </w:rPr>
              <w:t>件、</w:t>
            </w:r>
            <w:r w:rsidRPr="009929A5">
              <w:rPr>
                <w:rFonts w:ascii="標楷體" w:eastAsia="標楷體" w:hAnsi="標楷體"/>
                <w:sz w:val="28"/>
                <w:szCs w:val="28"/>
              </w:rPr>
              <w:t>55</w:t>
            </w:r>
            <w:r w:rsidRPr="009929A5">
              <w:rPr>
                <w:rFonts w:ascii="標楷體" w:eastAsia="標楷體" w:hAnsi="標楷體" w:hint="eastAsia"/>
                <w:sz w:val="28"/>
                <w:szCs w:val="28"/>
              </w:rPr>
              <w:t>7筆，面積約4</w:t>
            </w:r>
            <w:r w:rsidRPr="009929A5">
              <w:rPr>
                <w:rFonts w:ascii="標楷體" w:eastAsia="標楷體" w:hAnsi="標楷體"/>
                <w:sz w:val="28"/>
                <w:szCs w:val="28"/>
              </w:rPr>
              <w:t>2</w:t>
            </w:r>
            <w:r w:rsidRPr="009929A5">
              <w:rPr>
                <w:rFonts w:ascii="標楷體" w:eastAsia="標楷體" w:hAnsi="標楷體" w:hint="eastAsia"/>
                <w:sz w:val="28"/>
                <w:szCs w:val="28"/>
              </w:rPr>
              <w:t>.71公頃。</w:t>
            </w:r>
          </w:p>
          <w:p w14:paraId="5140FDDC" w14:textId="062F98A2" w:rsidR="00945C29" w:rsidRPr="004B5906" w:rsidRDefault="00945C29" w:rsidP="00524B87">
            <w:pPr>
              <w:pStyle w:val="Web"/>
              <w:numPr>
                <w:ilvl w:val="0"/>
                <w:numId w:val="125"/>
              </w:numPr>
              <w:snapToGrid w:val="0"/>
              <w:spacing w:before="0" w:beforeAutospacing="0" w:after="0" w:afterAutospacing="0" w:line="380" w:lineRule="exact"/>
              <w:ind w:left="560" w:hangingChars="200" w:hanging="560"/>
              <w:rPr>
                <w:rFonts w:ascii="標楷體" w:eastAsia="標楷體" w:hAnsi="標楷體"/>
                <w:sz w:val="28"/>
                <w:szCs w:val="28"/>
              </w:rPr>
            </w:pPr>
            <w:r w:rsidRPr="009929A5">
              <w:rPr>
                <w:rFonts w:ascii="標楷體" w:eastAsia="標楷體" w:hAnsi="標楷體" w:hint="eastAsia"/>
                <w:sz w:val="28"/>
                <w:szCs w:val="28"/>
              </w:rPr>
              <w:t>為推動公有土地地籍資訊透明化，新增徵得5</w:t>
            </w:r>
            <w:r w:rsidRPr="009929A5">
              <w:rPr>
                <w:rFonts w:ascii="標楷體" w:eastAsia="標楷體" w:hAnsi="標楷體"/>
                <w:sz w:val="28"/>
                <w:szCs w:val="28"/>
              </w:rPr>
              <w:t>12</w:t>
            </w:r>
            <w:r w:rsidRPr="009929A5">
              <w:rPr>
                <w:rFonts w:ascii="標楷體" w:eastAsia="標楷體" w:hAnsi="標楷體" w:hint="eastAsia"/>
                <w:sz w:val="28"/>
                <w:szCs w:val="28"/>
              </w:rPr>
              <w:t>個機關同意，累計已開放</w:t>
            </w:r>
            <w:r w:rsidRPr="009929A5">
              <w:rPr>
                <w:rFonts w:ascii="標楷體" w:eastAsia="標楷體" w:hAnsi="標楷體"/>
                <w:sz w:val="28"/>
                <w:szCs w:val="28"/>
              </w:rPr>
              <w:t>2</w:t>
            </w:r>
            <w:r w:rsidRPr="009929A5">
              <w:rPr>
                <w:rFonts w:ascii="標楷體" w:eastAsia="標楷體" w:hAnsi="標楷體" w:hint="eastAsia"/>
                <w:sz w:val="28"/>
                <w:szCs w:val="28"/>
              </w:rPr>
              <w:t>,</w:t>
            </w:r>
            <w:r w:rsidRPr="009929A5">
              <w:rPr>
                <w:rFonts w:ascii="標楷體" w:eastAsia="標楷體" w:hAnsi="標楷體"/>
                <w:sz w:val="28"/>
                <w:szCs w:val="28"/>
              </w:rPr>
              <w:t>856</w:t>
            </w:r>
            <w:r w:rsidRPr="009929A5">
              <w:rPr>
                <w:rFonts w:ascii="標楷體" w:eastAsia="標楷體" w:hAnsi="標楷體" w:hint="eastAsia"/>
                <w:sz w:val="28"/>
                <w:szCs w:val="28"/>
              </w:rPr>
              <w:t>個機關管理之公有土地地籍資料達</w:t>
            </w:r>
            <w:r w:rsidRPr="009929A5">
              <w:rPr>
                <w:rFonts w:ascii="標楷體" w:eastAsia="標楷體" w:hAnsi="標楷體"/>
                <w:sz w:val="28"/>
                <w:szCs w:val="28"/>
              </w:rPr>
              <w:t>312</w:t>
            </w:r>
            <w:r w:rsidRPr="009929A5">
              <w:rPr>
                <w:rFonts w:ascii="標楷體" w:eastAsia="標楷體" w:hAnsi="標楷體" w:hint="eastAsia"/>
                <w:sz w:val="28"/>
                <w:szCs w:val="28"/>
              </w:rPr>
              <w:t>萬餘筆。</w:t>
            </w:r>
          </w:p>
        </w:tc>
      </w:tr>
      <w:tr w:rsidR="00945C29" w:rsidRPr="004B5906" w14:paraId="41E3A6E6" w14:textId="77777777" w:rsidTr="00BD29E9">
        <w:tc>
          <w:tcPr>
            <w:tcW w:w="1843" w:type="dxa"/>
            <w:vMerge/>
          </w:tcPr>
          <w:p w14:paraId="513D212B" w14:textId="77777777" w:rsidR="00945C29" w:rsidRPr="004B5906" w:rsidRDefault="00945C29" w:rsidP="00945C29">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312E42EB" w14:textId="5F9810F6" w:rsidR="00945C29" w:rsidRPr="004B5906" w:rsidRDefault="00945C29" w:rsidP="00945C29">
            <w:pPr>
              <w:pStyle w:val="Web"/>
              <w:snapToGrid w:val="0"/>
              <w:spacing w:before="0" w:beforeAutospacing="0" w:after="0" w:afterAutospacing="0" w:line="380" w:lineRule="exact"/>
              <w:ind w:left="442" w:hangingChars="165" w:hanging="442"/>
              <w:rPr>
                <w:rFonts w:ascii="標楷體" w:eastAsia="標楷體" w:hAnsi="標楷體"/>
                <w:spacing w:val="-6"/>
                <w:sz w:val="28"/>
                <w:szCs w:val="28"/>
              </w:rPr>
            </w:pPr>
            <w:r w:rsidRPr="004B5906">
              <w:rPr>
                <w:rFonts w:ascii="標楷體" w:eastAsia="標楷體" w:hAnsi="標楷體" w:hint="eastAsia"/>
                <w:spacing w:val="-6"/>
                <w:sz w:val="28"/>
                <w:szCs w:val="28"/>
              </w:rPr>
              <w:t>五、非都市土地使用管制</w:t>
            </w:r>
          </w:p>
        </w:tc>
        <w:tc>
          <w:tcPr>
            <w:tcW w:w="5919" w:type="dxa"/>
          </w:tcPr>
          <w:p w14:paraId="108B68B5" w14:textId="77777777" w:rsidR="00945C29" w:rsidRPr="004B5906" w:rsidRDefault="00945C29" w:rsidP="00524B87">
            <w:pPr>
              <w:pStyle w:val="Web"/>
              <w:numPr>
                <w:ilvl w:val="0"/>
                <w:numId w:val="20"/>
              </w:numPr>
              <w:snapToGrid w:val="0"/>
              <w:spacing w:before="0" w:beforeAutospacing="0" w:after="0" w:afterAutospacing="0" w:line="380" w:lineRule="exact"/>
              <w:ind w:left="560" w:hangingChars="200" w:hanging="560"/>
              <w:rPr>
                <w:rFonts w:ascii="標楷體" w:eastAsia="標楷體" w:hAnsi="標楷體"/>
                <w:sz w:val="28"/>
                <w:szCs w:val="28"/>
              </w:rPr>
            </w:pPr>
            <w:r>
              <w:rPr>
                <w:rFonts w:ascii="標楷體" w:eastAsia="標楷體" w:hAnsi="標楷體" w:hint="eastAsia"/>
                <w:sz w:val="28"/>
                <w:szCs w:val="28"/>
              </w:rPr>
              <w:t>協助</w:t>
            </w:r>
            <w:r w:rsidRPr="004B5906">
              <w:rPr>
                <w:rFonts w:ascii="標楷體" w:eastAsia="標楷體" w:hAnsi="標楷體" w:hint="eastAsia"/>
                <w:sz w:val="28"/>
                <w:szCs w:val="28"/>
              </w:rPr>
              <w:t>經濟部專案</w:t>
            </w:r>
            <w:proofErr w:type="gramStart"/>
            <w:r w:rsidRPr="004B5906">
              <w:rPr>
                <w:rFonts w:ascii="標楷體" w:eastAsia="標楷體" w:hAnsi="標楷體" w:hint="eastAsia"/>
                <w:sz w:val="28"/>
                <w:szCs w:val="28"/>
              </w:rPr>
              <w:t>列管非屬</w:t>
            </w:r>
            <w:proofErr w:type="gramEnd"/>
            <w:r w:rsidRPr="004B5906">
              <w:rPr>
                <w:rFonts w:ascii="標楷體" w:eastAsia="標楷體" w:hAnsi="標楷體" w:hint="eastAsia"/>
                <w:sz w:val="28"/>
                <w:szCs w:val="28"/>
              </w:rPr>
              <w:t>工廠之違規使用案件，督請地方政府依區域計畫法執行斷水電計</w:t>
            </w:r>
            <w:r w:rsidRPr="002F651F">
              <w:rPr>
                <w:rFonts w:ascii="標楷體" w:eastAsia="標楷體" w:hAnsi="標楷體" w:hint="eastAsia"/>
                <w:sz w:val="28"/>
                <w:szCs w:val="28"/>
              </w:rPr>
              <w:t>71件</w:t>
            </w:r>
            <w:r w:rsidRPr="004B5906">
              <w:rPr>
                <w:rFonts w:ascii="標楷體" w:eastAsia="標楷體" w:hAnsi="標楷體" w:hint="eastAsia"/>
                <w:sz w:val="28"/>
                <w:szCs w:val="28"/>
              </w:rPr>
              <w:t>。</w:t>
            </w:r>
          </w:p>
          <w:p w14:paraId="1C59F39E" w14:textId="4F3C9D54" w:rsidR="00945C29" w:rsidRPr="004B5906" w:rsidRDefault="00945C29" w:rsidP="00524B87">
            <w:pPr>
              <w:pStyle w:val="Web"/>
              <w:numPr>
                <w:ilvl w:val="0"/>
                <w:numId w:val="20"/>
              </w:numPr>
              <w:snapToGrid w:val="0"/>
              <w:spacing w:before="0" w:beforeAutospacing="0" w:after="0" w:afterAutospacing="0" w:line="380" w:lineRule="exact"/>
              <w:ind w:left="560" w:hangingChars="200" w:hanging="560"/>
              <w:rPr>
                <w:rFonts w:ascii="標楷體" w:eastAsia="標楷體" w:hAnsi="標楷體"/>
                <w:sz w:val="28"/>
                <w:szCs w:val="28"/>
              </w:rPr>
            </w:pPr>
            <w:r w:rsidRPr="004B5906">
              <w:rPr>
                <w:rFonts w:ascii="標楷體" w:eastAsia="標楷體" w:hAnsi="標楷體" w:hint="eastAsia"/>
                <w:sz w:val="28"/>
                <w:szCs w:val="28"/>
              </w:rPr>
              <w:tab/>
              <w:t>參與國土計畫法相關子法之</w:t>
            </w:r>
            <w:proofErr w:type="gramStart"/>
            <w:r w:rsidRPr="004B5906">
              <w:rPr>
                <w:rFonts w:ascii="標楷體" w:eastAsia="標楷體" w:hAnsi="標楷體" w:hint="eastAsia"/>
                <w:sz w:val="28"/>
                <w:szCs w:val="28"/>
              </w:rPr>
              <w:t>研</w:t>
            </w:r>
            <w:proofErr w:type="gramEnd"/>
            <w:r w:rsidRPr="004B5906">
              <w:rPr>
                <w:rFonts w:ascii="標楷體" w:eastAsia="標楷體" w:hAnsi="標楷體" w:hint="eastAsia"/>
                <w:sz w:val="28"/>
                <w:szCs w:val="28"/>
              </w:rPr>
              <w:t>擬。</w:t>
            </w:r>
          </w:p>
        </w:tc>
      </w:tr>
      <w:tr w:rsidR="00945C29" w:rsidRPr="004B5906" w14:paraId="0AC6AB1E" w14:textId="77777777" w:rsidTr="00BD29E9">
        <w:tc>
          <w:tcPr>
            <w:tcW w:w="1843" w:type="dxa"/>
            <w:vMerge/>
          </w:tcPr>
          <w:p w14:paraId="5586AFBA" w14:textId="77777777" w:rsidR="00945C29" w:rsidRPr="004B5906" w:rsidRDefault="00945C29" w:rsidP="00945C29">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2B105B2C" w14:textId="39BAF89A" w:rsidR="00945C29" w:rsidRPr="004B5906" w:rsidRDefault="00945C29" w:rsidP="00945C29">
            <w:pPr>
              <w:pStyle w:val="Web"/>
              <w:snapToGrid w:val="0"/>
              <w:spacing w:before="0" w:beforeAutospacing="0" w:after="0" w:afterAutospacing="0" w:line="380" w:lineRule="exact"/>
              <w:ind w:left="456" w:hangingChars="170" w:hanging="456"/>
              <w:rPr>
                <w:rFonts w:ascii="標楷體" w:eastAsia="標楷體" w:hAnsi="標楷體"/>
                <w:spacing w:val="-6"/>
                <w:sz w:val="28"/>
                <w:szCs w:val="28"/>
              </w:rPr>
            </w:pPr>
            <w:r w:rsidRPr="004B5906">
              <w:rPr>
                <w:rFonts w:ascii="標楷體" w:eastAsia="標楷體" w:hAnsi="標楷體" w:hint="eastAsia"/>
                <w:spacing w:val="-6"/>
                <w:sz w:val="28"/>
                <w:szCs w:val="28"/>
              </w:rPr>
              <w:t>六、土地重劃業務</w:t>
            </w:r>
          </w:p>
        </w:tc>
        <w:tc>
          <w:tcPr>
            <w:tcW w:w="5919" w:type="dxa"/>
          </w:tcPr>
          <w:p w14:paraId="12BF61F3" w14:textId="77777777" w:rsidR="00945C29" w:rsidRPr="00E67DB9" w:rsidRDefault="00945C29" w:rsidP="00524B87">
            <w:pPr>
              <w:pStyle w:val="Web"/>
              <w:numPr>
                <w:ilvl w:val="0"/>
                <w:numId w:val="15"/>
              </w:numPr>
              <w:adjustRightInd w:val="0"/>
              <w:snapToGrid w:val="0"/>
              <w:spacing w:before="0" w:beforeAutospacing="0" w:after="0" w:afterAutospacing="0" w:line="380" w:lineRule="exact"/>
              <w:ind w:left="560" w:hangingChars="200" w:hanging="560"/>
              <w:rPr>
                <w:rFonts w:ascii="標楷體" w:eastAsia="標楷體" w:hAnsi="標楷體"/>
                <w:sz w:val="28"/>
                <w:szCs w:val="28"/>
                <w:lang w:eastAsia="zh-HK"/>
              </w:rPr>
            </w:pPr>
            <w:r w:rsidRPr="00E67DB9">
              <w:rPr>
                <w:rFonts w:ascii="標楷體" w:eastAsia="標楷體" w:hAnsi="標楷體" w:hint="eastAsia"/>
                <w:sz w:val="28"/>
                <w:szCs w:val="28"/>
                <w:lang w:eastAsia="zh-HK"/>
              </w:rPr>
              <w:t>督導縣市政府辦理公辦市地重劃27區、面積</w:t>
            </w:r>
            <w:r w:rsidRPr="00E67DB9">
              <w:rPr>
                <w:rFonts w:ascii="標楷體" w:eastAsia="標楷體" w:hAnsi="標楷體"/>
                <w:sz w:val="28"/>
                <w:szCs w:val="28"/>
                <w:lang w:eastAsia="zh-HK"/>
              </w:rPr>
              <w:t>1,806</w:t>
            </w:r>
            <w:r w:rsidRPr="00E67DB9">
              <w:rPr>
                <w:rFonts w:ascii="標楷體" w:eastAsia="標楷體" w:hAnsi="標楷體" w:hint="eastAsia"/>
                <w:sz w:val="28"/>
                <w:szCs w:val="28"/>
                <w:lang w:eastAsia="zh-HK"/>
              </w:rPr>
              <w:t>公頃，自辦市地重劃7</w:t>
            </w:r>
            <w:r w:rsidRPr="00E67DB9">
              <w:rPr>
                <w:rFonts w:ascii="標楷體" w:eastAsia="標楷體" w:hAnsi="標楷體"/>
                <w:sz w:val="28"/>
                <w:szCs w:val="28"/>
                <w:lang w:eastAsia="zh-HK"/>
              </w:rPr>
              <w:t>3</w:t>
            </w:r>
            <w:r w:rsidRPr="00E67DB9">
              <w:rPr>
                <w:rFonts w:ascii="標楷體" w:eastAsia="標楷體" w:hAnsi="標楷體" w:hint="eastAsia"/>
                <w:sz w:val="28"/>
                <w:szCs w:val="28"/>
                <w:lang w:eastAsia="zh-HK"/>
              </w:rPr>
              <w:t>區、面積</w:t>
            </w:r>
            <w:r w:rsidRPr="00E67DB9">
              <w:rPr>
                <w:rFonts w:ascii="標楷體" w:eastAsia="標楷體" w:hAnsi="標楷體" w:hint="eastAsia"/>
                <w:sz w:val="28"/>
                <w:szCs w:val="28"/>
              </w:rPr>
              <w:t>1</w:t>
            </w:r>
            <w:r w:rsidRPr="00E67DB9">
              <w:rPr>
                <w:rFonts w:ascii="標楷體" w:eastAsia="標楷體" w:hAnsi="標楷體"/>
                <w:sz w:val="28"/>
                <w:szCs w:val="28"/>
              </w:rPr>
              <w:t>,079</w:t>
            </w:r>
            <w:r w:rsidRPr="00E67DB9">
              <w:rPr>
                <w:rFonts w:ascii="標楷體" w:eastAsia="標楷體" w:hAnsi="標楷體" w:hint="eastAsia"/>
                <w:sz w:val="28"/>
                <w:szCs w:val="28"/>
                <w:lang w:eastAsia="zh-HK"/>
              </w:rPr>
              <w:t>公頃，並</w:t>
            </w:r>
            <w:r>
              <w:rPr>
                <w:rFonts w:ascii="標楷體" w:eastAsia="標楷體" w:hAnsi="標楷體" w:hint="eastAsia"/>
                <w:sz w:val="28"/>
                <w:szCs w:val="28"/>
                <w:lang w:eastAsia="zh-HK"/>
              </w:rPr>
              <w:t>於網站公開</w:t>
            </w:r>
            <w:r w:rsidRPr="00E67DB9">
              <w:rPr>
                <w:rFonts w:ascii="標楷體" w:eastAsia="標楷體" w:hAnsi="標楷體" w:hint="eastAsia"/>
                <w:sz w:val="28"/>
                <w:szCs w:val="28"/>
                <w:lang w:eastAsia="zh-HK"/>
              </w:rPr>
              <w:t>計畫書圖</w:t>
            </w:r>
            <w:r>
              <w:rPr>
                <w:rFonts w:ascii="標楷體" w:eastAsia="標楷體" w:hAnsi="標楷體" w:hint="eastAsia"/>
                <w:sz w:val="28"/>
                <w:szCs w:val="28"/>
                <w:lang w:eastAsia="zh-HK"/>
              </w:rPr>
              <w:t>等</w:t>
            </w:r>
            <w:r w:rsidRPr="00E67DB9">
              <w:rPr>
                <w:rFonts w:ascii="標楷體" w:eastAsia="標楷體" w:hAnsi="標楷體" w:hint="eastAsia"/>
                <w:sz w:val="28"/>
                <w:szCs w:val="28"/>
                <w:lang w:eastAsia="zh-HK"/>
              </w:rPr>
              <w:t>資訊。</w:t>
            </w:r>
          </w:p>
          <w:p w14:paraId="59757998" w14:textId="531D5E93" w:rsidR="00945C29" w:rsidRPr="004B5906" w:rsidRDefault="00945C29" w:rsidP="00524B87">
            <w:pPr>
              <w:pStyle w:val="Web"/>
              <w:numPr>
                <w:ilvl w:val="0"/>
                <w:numId w:val="15"/>
              </w:numPr>
              <w:adjustRightInd w:val="0"/>
              <w:snapToGrid w:val="0"/>
              <w:spacing w:before="0" w:beforeAutospacing="0" w:after="0" w:afterAutospacing="0" w:line="380" w:lineRule="exact"/>
              <w:ind w:left="560" w:hangingChars="200" w:hanging="560"/>
              <w:rPr>
                <w:rFonts w:ascii="標楷體" w:eastAsia="標楷體" w:hAnsi="標楷體"/>
                <w:sz w:val="28"/>
                <w:szCs w:val="28"/>
              </w:rPr>
            </w:pPr>
            <w:r w:rsidRPr="00E67DB9">
              <w:rPr>
                <w:rFonts w:ascii="標楷體" w:eastAsia="標楷體" w:hAnsi="標楷體" w:hint="eastAsia"/>
                <w:sz w:val="28"/>
                <w:szCs w:val="28"/>
              </w:rPr>
              <w:t>督導縣市政府辦理農地重劃先期規劃2區、   面積1</w:t>
            </w:r>
            <w:r w:rsidRPr="00E67DB9">
              <w:rPr>
                <w:rFonts w:ascii="標楷體" w:eastAsia="標楷體" w:hAnsi="標楷體"/>
                <w:sz w:val="28"/>
                <w:szCs w:val="28"/>
              </w:rPr>
              <w:t>92</w:t>
            </w:r>
            <w:r w:rsidRPr="00E67DB9">
              <w:rPr>
                <w:rFonts w:ascii="標楷體" w:eastAsia="標楷體" w:hAnsi="標楷體" w:hint="eastAsia"/>
                <w:sz w:val="28"/>
                <w:szCs w:val="28"/>
              </w:rPr>
              <w:t>公頃，施工監造7區、面積4</w:t>
            </w:r>
            <w:r w:rsidRPr="00E67DB9">
              <w:rPr>
                <w:rFonts w:ascii="標楷體" w:eastAsia="標楷體" w:hAnsi="標楷體"/>
                <w:sz w:val="28"/>
                <w:szCs w:val="28"/>
              </w:rPr>
              <w:t>00</w:t>
            </w:r>
            <w:r w:rsidRPr="00E67DB9">
              <w:rPr>
                <w:rFonts w:ascii="標楷體" w:eastAsia="標楷體" w:hAnsi="標楷體" w:hint="eastAsia"/>
                <w:sz w:val="28"/>
                <w:szCs w:val="28"/>
              </w:rPr>
              <w:t>公頃；早期農地重劃區農水路更新改善工程先期規劃1</w:t>
            </w:r>
            <w:r w:rsidRPr="00E67DB9">
              <w:rPr>
                <w:rFonts w:ascii="標楷體" w:eastAsia="標楷體" w:hAnsi="標楷體"/>
                <w:sz w:val="28"/>
                <w:szCs w:val="28"/>
              </w:rPr>
              <w:t>6</w:t>
            </w:r>
            <w:r w:rsidRPr="00E67DB9">
              <w:rPr>
                <w:rFonts w:ascii="標楷體" w:eastAsia="標楷體" w:hAnsi="標楷體" w:hint="eastAsia"/>
                <w:sz w:val="28"/>
                <w:szCs w:val="28"/>
              </w:rPr>
              <w:t>區、面積1</w:t>
            </w:r>
            <w:r w:rsidRPr="00E67DB9">
              <w:rPr>
                <w:rFonts w:ascii="標楷體" w:eastAsia="標楷體" w:hAnsi="標楷體"/>
                <w:sz w:val="28"/>
                <w:szCs w:val="28"/>
              </w:rPr>
              <w:t>,150</w:t>
            </w:r>
            <w:r w:rsidRPr="00E67DB9">
              <w:rPr>
                <w:rFonts w:ascii="標楷體" w:eastAsia="標楷體" w:hAnsi="標楷體" w:hint="eastAsia"/>
                <w:sz w:val="28"/>
                <w:szCs w:val="28"/>
              </w:rPr>
              <w:t>公頃，建設</w:t>
            </w:r>
            <w:r w:rsidRPr="00E67DB9">
              <w:rPr>
                <w:rFonts w:ascii="標楷體" w:eastAsia="標楷體" w:hAnsi="標楷體"/>
                <w:sz w:val="28"/>
                <w:szCs w:val="28"/>
              </w:rPr>
              <w:t>16</w:t>
            </w:r>
            <w:r w:rsidRPr="00E67DB9">
              <w:rPr>
                <w:rFonts w:ascii="標楷體" w:eastAsia="標楷體" w:hAnsi="標楷體" w:hint="eastAsia"/>
                <w:sz w:val="28"/>
                <w:szCs w:val="28"/>
              </w:rPr>
              <w:t>區、面積</w:t>
            </w:r>
            <w:r w:rsidRPr="00E67DB9">
              <w:rPr>
                <w:rFonts w:ascii="標楷體" w:eastAsia="標楷體" w:hAnsi="標楷體"/>
                <w:sz w:val="28"/>
                <w:szCs w:val="28"/>
              </w:rPr>
              <w:t>950</w:t>
            </w:r>
            <w:r w:rsidRPr="00E67DB9">
              <w:rPr>
                <w:rFonts w:ascii="標楷體" w:eastAsia="標楷體" w:hAnsi="標楷體" w:hint="eastAsia"/>
                <w:sz w:val="28"/>
                <w:szCs w:val="28"/>
              </w:rPr>
              <w:t>公頃。</w:t>
            </w:r>
          </w:p>
        </w:tc>
      </w:tr>
      <w:tr w:rsidR="00945C29" w:rsidRPr="004B5906" w14:paraId="77FC8142" w14:textId="77777777" w:rsidTr="00BD29E9">
        <w:tc>
          <w:tcPr>
            <w:tcW w:w="1843" w:type="dxa"/>
            <w:vMerge/>
          </w:tcPr>
          <w:p w14:paraId="6D79F515" w14:textId="77777777" w:rsidR="00945C29" w:rsidRPr="004B5906" w:rsidRDefault="00945C29" w:rsidP="00945C29">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7ABC09E8" w14:textId="6966DA50" w:rsidR="00945C29" w:rsidRPr="004B5906" w:rsidRDefault="00945C29" w:rsidP="00945C29">
            <w:pPr>
              <w:pStyle w:val="Web"/>
              <w:snapToGrid w:val="0"/>
              <w:spacing w:before="0" w:beforeAutospacing="0" w:after="0" w:afterAutospacing="0" w:line="380" w:lineRule="exact"/>
              <w:ind w:left="456" w:hangingChars="170" w:hanging="456"/>
              <w:rPr>
                <w:rFonts w:ascii="標楷體" w:eastAsia="標楷體" w:hAnsi="標楷體"/>
                <w:spacing w:val="-6"/>
                <w:sz w:val="28"/>
                <w:szCs w:val="28"/>
              </w:rPr>
            </w:pPr>
            <w:r w:rsidRPr="004B5906">
              <w:rPr>
                <w:rFonts w:ascii="標楷體" w:eastAsia="標楷體" w:hAnsi="標楷體" w:hint="eastAsia"/>
                <w:spacing w:val="-6"/>
                <w:sz w:val="28"/>
                <w:szCs w:val="28"/>
              </w:rPr>
              <w:t>七、辦理</w:t>
            </w:r>
            <w:r w:rsidRPr="004B5906">
              <w:rPr>
                <w:rFonts w:ascii="標楷體" w:eastAsia="標楷體" w:hAnsi="標楷體"/>
                <w:spacing w:val="-6"/>
                <w:sz w:val="28"/>
                <w:szCs w:val="28"/>
              </w:rPr>
              <w:t>區段徵收</w:t>
            </w:r>
            <w:r w:rsidRPr="004B5906">
              <w:rPr>
                <w:rFonts w:ascii="標楷體" w:eastAsia="標楷體" w:hAnsi="標楷體" w:hint="eastAsia"/>
                <w:spacing w:val="-6"/>
                <w:sz w:val="28"/>
                <w:szCs w:val="28"/>
              </w:rPr>
              <w:t>業務</w:t>
            </w:r>
          </w:p>
        </w:tc>
        <w:tc>
          <w:tcPr>
            <w:tcW w:w="5919" w:type="dxa"/>
          </w:tcPr>
          <w:p w14:paraId="1AD4FD0C" w14:textId="336385BC" w:rsidR="00945C29" w:rsidRPr="00E67DB9" w:rsidRDefault="00945C29" w:rsidP="00945C29">
            <w:pPr>
              <w:pStyle w:val="Web"/>
              <w:adjustRightInd w:val="0"/>
              <w:snapToGrid w:val="0"/>
              <w:spacing w:before="0" w:beforeAutospacing="0" w:after="0" w:afterAutospacing="0" w:line="380" w:lineRule="exact"/>
              <w:rPr>
                <w:rFonts w:ascii="標楷體" w:eastAsia="標楷體" w:hAnsi="標楷體"/>
                <w:sz w:val="28"/>
                <w:szCs w:val="28"/>
                <w:lang w:eastAsia="zh-HK"/>
              </w:rPr>
            </w:pPr>
            <w:r w:rsidRPr="00184B5A">
              <w:rPr>
                <w:rFonts w:ascii="標楷體" w:eastAsia="標楷體" w:hAnsi="標楷體" w:hint="eastAsia"/>
                <w:sz w:val="28"/>
                <w:szCs w:val="28"/>
              </w:rPr>
              <w:t>辦理區段徵收土地公益性必要性評估案件、開發範圍、抵價地比例及區段徵收計畫書</w:t>
            </w:r>
            <w:r w:rsidRPr="00184B5A">
              <w:rPr>
                <w:rFonts w:hint="eastAsia"/>
                <w:sz w:val="28"/>
                <w:szCs w:val="28"/>
              </w:rPr>
              <w:t>、</w:t>
            </w:r>
            <w:r w:rsidRPr="00184B5A">
              <w:rPr>
                <w:rFonts w:ascii="標楷體" w:eastAsia="標楷體" w:hAnsi="標楷體" w:hint="eastAsia"/>
                <w:sz w:val="28"/>
                <w:szCs w:val="28"/>
              </w:rPr>
              <w:t>專案讓售等報核案件之審核作業共10案。</w:t>
            </w:r>
          </w:p>
        </w:tc>
      </w:tr>
      <w:tr w:rsidR="00945C29" w:rsidRPr="004B5906" w14:paraId="4AC157A2" w14:textId="77777777" w:rsidTr="00BD29E9">
        <w:tc>
          <w:tcPr>
            <w:tcW w:w="1843" w:type="dxa"/>
            <w:vMerge/>
          </w:tcPr>
          <w:p w14:paraId="029F4AC9" w14:textId="77777777" w:rsidR="00945C29" w:rsidRPr="004B5906" w:rsidRDefault="00945C29" w:rsidP="00945C29">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3404ACEE" w14:textId="693FAE25" w:rsidR="00945C29" w:rsidRPr="00945C29" w:rsidRDefault="00945C29" w:rsidP="00945C29">
            <w:pPr>
              <w:pStyle w:val="Web"/>
              <w:snapToGrid w:val="0"/>
              <w:spacing w:before="0" w:beforeAutospacing="0" w:after="0" w:afterAutospacing="0" w:line="380" w:lineRule="exact"/>
              <w:ind w:left="456" w:hangingChars="170" w:hanging="456"/>
              <w:rPr>
                <w:rFonts w:ascii="標楷體" w:eastAsia="標楷體" w:hAnsi="標楷體"/>
                <w:spacing w:val="-6"/>
                <w:sz w:val="28"/>
                <w:szCs w:val="28"/>
              </w:rPr>
            </w:pPr>
            <w:r w:rsidRPr="00945C29">
              <w:rPr>
                <w:rFonts w:ascii="標楷體" w:eastAsia="標楷體" w:hAnsi="標楷體" w:hint="eastAsia"/>
                <w:spacing w:val="-6"/>
                <w:sz w:val="28"/>
                <w:szCs w:val="28"/>
              </w:rPr>
              <w:t>八、</w:t>
            </w:r>
            <w:r w:rsidR="00F01518">
              <w:rPr>
                <w:rFonts w:ascii="標楷體" w:eastAsia="標楷體" w:hAnsi="標楷體" w:hint="eastAsia"/>
                <w:spacing w:val="-6"/>
                <w:sz w:val="28"/>
                <w:szCs w:val="28"/>
              </w:rPr>
              <w:t>補助</w:t>
            </w:r>
            <w:r w:rsidRPr="00945C29">
              <w:rPr>
                <w:rFonts w:ascii="標楷體" w:eastAsia="標楷體" w:hAnsi="標楷體" w:hint="eastAsia"/>
                <w:spacing w:val="-6"/>
                <w:sz w:val="28"/>
                <w:szCs w:val="28"/>
              </w:rPr>
              <w:t>實施平均地權基金</w:t>
            </w:r>
          </w:p>
        </w:tc>
        <w:tc>
          <w:tcPr>
            <w:tcW w:w="5919" w:type="dxa"/>
          </w:tcPr>
          <w:p w14:paraId="326AEAE0" w14:textId="0BE320B6" w:rsidR="00945C29" w:rsidRPr="004B5906" w:rsidRDefault="00945C29" w:rsidP="00945C29">
            <w:pPr>
              <w:pStyle w:val="Web"/>
              <w:adjustRightInd w:val="0"/>
              <w:snapToGrid w:val="0"/>
              <w:spacing w:before="0" w:beforeAutospacing="0" w:after="0" w:afterAutospacing="0" w:line="380" w:lineRule="exact"/>
              <w:rPr>
                <w:rFonts w:ascii="標楷體" w:eastAsia="標楷體" w:hAnsi="標楷體"/>
                <w:sz w:val="28"/>
                <w:szCs w:val="28"/>
              </w:rPr>
            </w:pPr>
            <w:r w:rsidRPr="00184B5A">
              <w:rPr>
                <w:rFonts w:ascii="標楷體" w:eastAsia="標楷體" w:hAnsi="標楷體" w:hint="eastAsia"/>
                <w:kern w:val="2"/>
                <w:sz w:val="28"/>
                <w:szCs w:val="28"/>
              </w:rPr>
              <w:t>完成補助實施平均地權基金。</w:t>
            </w:r>
          </w:p>
        </w:tc>
      </w:tr>
      <w:tr w:rsidR="00021BF9" w:rsidRPr="004B5906" w14:paraId="70A02F33" w14:textId="77777777" w:rsidTr="00BD29E9">
        <w:tc>
          <w:tcPr>
            <w:tcW w:w="1843" w:type="dxa"/>
            <w:vMerge w:val="restart"/>
          </w:tcPr>
          <w:p w14:paraId="764BCDE5" w14:textId="77777777" w:rsidR="00021BF9" w:rsidRPr="004B5906" w:rsidRDefault="00021BF9" w:rsidP="00021BF9">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七、土地測量</w:t>
            </w:r>
          </w:p>
        </w:tc>
        <w:tc>
          <w:tcPr>
            <w:tcW w:w="2268" w:type="dxa"/>
          </w:tcPr>
          <w:p w14:paraId="5526C78C" w14:textId="538E8976" w:rsidR="00021BF9" w:rsidRPr="004B5906" w:rsidRDefault="00021BF9" w:rsidP="00021BF9">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一、測繪控制點管理維護</w:t>
            </w:r>
          </w:p>
        </w:tc>
        <w:tc>
          <w:tcPr>
            <w:tcW w:w="5919" w:type="dxa"/>
          </w:tcPr>
          <w:p w14:paraId="4BC21B5A" w14:textId="0E0481D2" w:rsidR="00021BF9" w:rsidRPr="004B5906" w:rsidRDefault="00021BF9" w:rsidP="00021BF9">
            <w:pPr>
              <w:pStyle w:val="Web"/>
              <w:spacing w:before="0" w:beforeAutospacing="0" w:after="0" w:afterAutospacing="0" w:line="380" w:lineRule="exact"/>
              <w:rPr>
                <w:rFonts w:ascii="標楷體" w:eastAsia="標楷體" w:hAnsi="標楷體"/>
                <w:sz w:val="28"/>
                <w:szCs w:val="28"/>
              </w:rPr>
            </w:pPr>
            <w:r w:rsidRPr="004B5906">
              <w:rPr>
                <w:rFonts w:ascii="標楷體" w:eastAsia="標楷體" w:hAnsi="標楷體" w:hint="eastAsia"/>
                <w:sz w:val="28"/>
                <w:szCs w:val="28"/>
              </w:rPr>
              <w:t>定期辦理本部所屬衛星追蹤站、臺灣水準原點、水準儀、衛星連續觀測站、測繪控制點及美化控制點等項目相關管理維護作業。</w:t>
            </w:r>
          </w:p>
        </w:tc>
      </w:tr>
      <w:tr w:rsidR="00397443" w:rsidRPr="004B5906" w14:paraId="5374EEA1" w14:textId="77777777" w:rsidTr="00BD29E9">
        <w:tc>
          <w:tcPr>
            <w:tcW w:w="1843" w:type="dxa"/>
            <w:vMerge/>
          </w:tcPr>
          <w:p w14:paraId="4C3F99C2" w14:textId="77777777" w:rsidR="00397443" w:rsidRPr="004B5906" w:rsidRDefault="00397443" w:rsidP="00397443">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p>
        </w:tc>
        <w:tc>
          <w:tcPr>
            <w:tcW w:w="2268" w:type="dxa"/>
          </w:tcPr>
          <w:p w14:paraId="3EFA8669" w14:textId="1DD987CE" w:rsidR="00397443" w:rsidRPr="004B5906" w:rsidRDefault="00397443" w:rsidP="00397443">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二、資料供應及受託測量</w:t>
            </w:r>
          </w:p>
        </w:tc>
        <w:tc>
          <w:tcPr>
            <w:tcW w:w="5919" w:type="dxa"/>
          </w:tcPr>
          <w:p w14:paraId="0A8AF027" w14:textId="77777777" w:rsidR="00397443" w:rsidRPr="00397443" w:rsidRDefault="00397443" w:rsidP="00524B87">
            <w:pPr>
              <w:pStyle w:val="Web"/>
              <w:numPr>
                <w:ilvl w:val="0"/>
                <w:numId w:val="54"/>
              </w:numPr>
              <w:adjustRightInd w:val="0"/>
              <w:snapToGrid w:val="0"/>
              <w:spacing w:before="0" w:beforeAutospacing="0" w:after="0" w:afterAutospacing="0"/>
              <w:ind w:left="601" w:hanging="601"/>
              <w:rPr>
                <w:rFonts w:ascii="標楷體" w:eastAsia="標楷體" w:hAnsi="標楷體"/>
                <w:color w:val="000000" w:themeColor="text1"/>
                <w:sz w:val="28"/>
                <w:szCs w:val="28"/>
              </w:rPr>
            </w:pPr>
            <w:r w:rsidRPr="00397443">
              <w:rPr>
                <w:rFonts w:ascii="標楷體" w:eastAsia="標楷體" w:hAnsi="標楷體"/>
                <w:color w:val="000000" w:themeColor="text1"/>
                <w:sz w:val="28"/>
                <w:szCs w:val="28"/>
              </w:rPr>
              <w:t>辦理都市計畫樁清理聯測</w:t>
            </w:r>
            <w:r w:rsidRPr="00397443">
              <w:rPr>
                <w:rFonts w:ascii="標楷體" w:eastAsia="標楷體" w:hAnsi="標楷體" w:hint="eastAsia"/>
                <w:color w:val="000000" w:themeColor="text1"/>
                <w:sz w:val="28"/>
                <w:szCs w:val="28"/>
              </w:rPr>
              <w:t>5</w:t>
            </w:r>
            <w:r w:rsidRPr="00397443">
              <w:rPr>
                <w:rFonts w:ascii="標楷體" w:eastAsia="標楷體" w:hAnsi="標楷體"/>
                <w:color w:val="000000" w:themeColor="text1"/>
                <w:sz w:val="28"/>
                <w:szCs w:val="28"/>
              </w:rPr>
              <w:t>20支</w:t>
            </w:r>
            <w:r w:rsidRPr="00397443">
              <w:rPr>
                <w:rFonts w:ascii="標楷體" w:eastAsia="標楷體" w:hAnsi="標楷體" w:hint="eastAsia"/>
                <w:color w:val="000000" w:themeColor="text1"/>
                <w:sz w:val="28"/>
                <w:szCs w:val="28"/>
              </w:rPr>
              <w:t>。</w:t>
            </w:r>
          </w:p>
          <w:p w14:paraId="0F2BCFBA" w14:textId="77777777" w:rsidR="00397443" w:rsidRPr="00397443" w:rsidRDefault="00397443" w:rsidP="00524B87">
            <w:pPr>
              <w:pStyle w:val="Web"/>
              <w:numPr>
                <w:ilvl w:val="0"/>
                <w:numId w:val="54"/>
              </w:numPr>
              <w:adjustRightInd w:val="0"/>
              <w:snapToGrid w:val="0"/>
              <w:spacing w:before="0" w:beforeAutospacing="0" w:after="0" w:afterAutospacing="0"/>
              <w:ind w:left="601" w:hanging="601"/>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截至111年6月30日止，e-GNSS即時定位系統營運計</w:t>
            </w:r>
            <w:r w:rsidRPr="00397443">
              <w:rPr>
                <w:rFonts w:ascii="標楷體" w:eastAsia="標楷體" w:hAnsi="標楷體"/>
                <w:color w:val="000000" w:themeColor="text1"/>
                <w:sz w:val="28"/>
                <w:szCs w:val="28"/>
              </w:rPr>
              <w:t>81</w:t>
            </w:r>
            <w:r w:rsidRPr="00397443">
              <w:rPr>
                <w:rFonts w:ascii="標楷體" w:eastAsia="標楷體" w:hAnsi="標楷體" w:hint="eastAsia"/>
                <w:color w:val="000000" w:themeColor="text1"/>
                <w:sz w:val="28"/>
                <w:szCs w:val="28"/>
              </w:rPr>
              <w:t xml:space="preserve">個會員申辦，會員總數 </w:t>
            </w:r>
            <w:r w:rsidRPr="00397443">
              <w:rPr>
                <w:rFonts w:ascii="標楷體" w:eastAsia="標楷體" w:hAnsi="標楷體"/>
                <w:color w:val="000000" w:themeColor="text1"/>
                <w:sz w:val="28"/>
                <w:szCs w:val="28"/>
              </w:rPr>
              <w:t>1,129</w:t>
            </w:r>
            <w:r w:rsidRPr="00397443">
              <w:rPr>
                <w:rFonts w:ascii="標楷體" w:eastAsia="標楷體" w:hAnsi="標楷體" w:hint="eastAsia"/>
                <w:color w:val="000000" w:themeColor="text1"/>
                <w:sz w:val="28"/>
                <w:szCs w:val="28"/>
              </w:rPr>
              <w:t>個，核准3,</w:t>
            </w:r>
            <w:r w:rsidRPr="00397443">
              <w:rPr>
                <w:rFonts w:ascii="標楷體" w:eastAsia="標楷體" w:hAnsi="標楷體"/>
                <w:color w:val="000000" w:themeColor="text1"/>
                <w:sz w:val="28"/>
                <w:szCs w:val="28"/>
              </w:rPr>
              <w:t>238</w:t>
            </w:r>
            <w:r w:rsidRPr="00397443">
              <w:rPr>
                <w:rFonts w:ascii="標楷體" w:eastAsia="標楷體" w:hAnsi="標楷體" w:hint="eastAsia"/>
                <w:color w:val="000000" w:themeColor="text1"/>
                <w:sz w:val="28"/>
                <w:szCs w:val="28"/>
              </w:rPr>
              <w:t>個使用者帳號；衛星觀測資料電子</w:t>
            </w:r>
            <w:proofErr w:type="gramStart"/>
            <w:r w:rsidRPr="00397443">
              <w:rPr>
                <w:rFonts w:ascii="標楷體" w:eastAsia="標楷體" w:hAnsi="標楷體" w:hint="eastAsia"/>
                <w:color w:val="000000" w:themeColor="text1"/>
                <w:sz w:val="28"/>
                <w:szCs w:val="28"/>
              </w:rPr>
              <w:t>檔</w:t>
            </w:r>
            <w:proofErr w:type="gramEnd"/>
            <w:r w:rsidRPr="00397443">
              <w:rPr>
                <w:rFonts w:ascii="標楷體" w:eastAsia="標楷體" w:hAnsi="標楷體" w:hint="eastAsia"/>
                <w:color w:val="000000" w:themeColor="text1"/>
                <w:sz w:val="28"/>
                <w:szCs w:val="28"/>
              </w:rPr>
              <w:t>供應服務計提供3,</w:t>
            </w:r>
            <w:r w:rsidRPr="00397443">
              <w:rPr>
                <w:rFonts w:ascii="標楷體" w:eastAsia="標楷體" w:hAnsi="標楷體"/>
                <w:color w:val="000000" w:themeColor="text1"/>
                <w:sz w:val="28"/>
                <w:szCs w:val="28"/>
              </w:rPr>
              <w:t>716</w:t>
            </w:r>
            <w:proofErr w:type="gramStart"/>
            <w:r w:rsidRPr="00397443">
              <w:rPr>
                <w:rFonts w:ascii="標楷體" w:eastAsia="標楷體" w:hAnsi="標楷體" w:hint="eastAsia"/>
                <w:color w:val="000000" w:themeColor="text1"/>
                <w:sz w:val="28"/>
                <w:szCs w:val="28"/>
              </w:rPr>
              <w:lastRenderedPageBreak/>
              <w:t>站天衛</w:t>
            </w:r>
            <w:proofErr w:type="gramEnd"/>
            <w:r w:rsidRPr="00397443">
              <w:rPr>
                <w:rFonts w:ascii="標楷體" w:eastAsia="標楷體" w:hAnsi="標楷體" w:hint="eastAsia"/>
                <w:color w:val="000000" w:themeColor="text1"/>
                <w:sz w:val="28"/>
                <w:szCs w:val="28"/>
              </w:rPr>
              <w:t>星觀測資料。</w:t>
            </w:r>
          </w:p>
          <w:p w14:paraId="1ECCD7F5" w14:textId="77777777" w:rsidR="00397443" w:rsidRPr="00397443" w:rsidRDefault="00397443" w:rsidP="00524B87">
            <w:pPr>
              <w:pStyle w:val="Web"/>
              <w:numPr>
                <w:ilvl w:val="0"/>
                <w:numId w:val="54"/>
              </w:numPr>
              <w:adjustRightInd w:val="0"/>
              <w:snapToGrid w:val="0"/>
              <w:spacing w:before="0" w:beforeAutospacing="0" w:after="0" w:afterAutospacing="0"/>
              <w:ind w:left="601" w:hanging="601"/>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截至11</w:t>
            </w:r>
            <w:r w:rsidRPr="00397443">
              <w:rPr>
                <w:rFonts w:ascii="標楷體" w:eastAsia="標楷體" w:hAnsi="標楷體"/>
                <w:color w:val="000000" w:themeColor="text1"/>
                <w:sz w:val="28"/>
                <w:szCs w:val="28"/>
              </w:rPr>
              <w:t>1</w:t>
            </w:r>
            <w:r w:rsidRPr="00397443">
              <w:rPr>
                <w:rFonts w:ascii="標楷體" w:eastAsia="標楷體" w:hAnsi="標楷體" w:hint="eastAsia"/>
                <w:color w:val="000000" w:themeColor="text1"/>
                <w:sz w:val="28"/>
                <w:szCs w:val="28"/>
              </w:rPr>
              <w:t>年6月30日止，測量儀器校正實驗室計辦理電子測距儀</w:t>
            </w:r>
            <w:r w:rsidRPr="00397443">
              <w:rPr>
                <w:rFonts w:ascii="標楷體" w:eastAsia="標楷體" w:hAnsi="標楷體"/>
                <w:color w:val="000000" w:themeColor="text1"/>
                <w:sz w:val="28"/>
                <w:szCs w:val="28"/>
              </w:rPr>
              <w:t>72</w:t>
            </w:r>
            <w:r w:rsidRPr="00397443">
              <w:rPr>
                <w:rFonts w:ascii="標楷體" w:eastAsia="標楷體" w:hAnsi="標楷體" w:hint="eastAsia"/>
                <w:color w:val="000000" w:themeColor="text1"/>
                <w:sz w:val="28"/>
                <w:szCs w:val="28"/>
              </w:rPr>
              <w:t>部（測距）、經緯儀</w:t>
            </w:r>
            <w:r w:rsidRPr="00397443">
              <w:rPr>
                <w:rFonts w:ascii="標楷體" w:eastAsia="標楷體" w:hAnsi="標楷體"/>
                <w:color w:val="000000" w:themeColor="text1"/>
                <w:sz w:val="28"/>
                <w:szCs w:val="28"/>
              </w:rPr>
              <w:t>72</w:t>
            </w:r>
            <w:r w:rsidRPr="00397443">
              <w:rPr>
                <w:rFonts w:ascii="標楷體" w:eastAsia="標楷體" w:hAnsi="標楷體" w:hint="eastAsia"/>
                <w:color w:val="000000" w:themeColor="text1"/>
                <w:sz w:val="28"/>
                <w:szCs w:val="28"/>
              </w:rPr>
              <w:t>部（測角）及衛星定位儀</w:t>
            </w:r>
            <w:r w:rsidRPr="00397443">
              <w:rPr>
                <w:rFonts w:ascii="標楷體" w:eastAsia="標楷體" w:hAnsi="標楷體"/>
                <w:color w:val="000000" w:themeColor="text1"/>
                <w:sz w:val="28"/>
                <w:szCs w:val="28"/>
              </w:rPr>
              <w:t>55</w:t>
            </w:r>
            <w:r w:rsidRPr="00397443">
              <w:rPr>
                <w:rFonts w:ascii="標楷體" w:eastAsia="標楷體" w:hAnsi="標楷體" w:hint="eastAsia"/>
                <w:color w:val="000000" w:themeColor="text1"/>
                <w:sz w:val="28"/>
                <w:szCs w:val="28"/>
              </w:rPr>
              <w:t>部、</w:t>
            </w:r>
            <w:proofErr w:type="gramStart"/>
            <w:r w:rsidRPr="00397443">
              <w:rPr>
                <w:rFonts w:ascii="標楷體" w:eastAsia="標楷體" w:hAnsi="標楷體" w:hint="eastAsia"/>
                <w:color w:val="000000" w:themeColor="text1"/>
                <w:sz w:val="28"/>
                <w:szCs w:val="28"/>
                <w:lang w:eastAsia="zh-HK"/>
              </w:rPr>
              <w:t>小像幅航拍</w:t>
            </w:r>
            <w:proofErr w:type="gramEnd"/>
            <w:r w:rsidRPr="00397443">
              <w:rPr>
                <w:rFonts w:ascii="標楷體" w:eastAsia="標楷體" w:hAnsi="標楷體" w:hint="eastAsia"/>
                <w:color w:val="000000" w:themeColor="text1"/>
                <w:sz w:val="28"/>
                <w:szCs w:val="28"/>
                <w:lang w:eastAsia="zh-HK"/>
              </w:rPr>
              <w:t>攝影機1部及</w:t>
            </w:r>
            <w:r w:rsidRPr="00397443">
              <w:rPr>
                <w:rFonts w:ascii="標楷體" w:eastAsia="標楷體" w:hAnsi="標楷體"/>
                <w:color w:val="000000" w:themeColor="text1"/>
                <w:sz w:val="28"/>
                <w:szCs w:val="28"/>
                <w:lang w:eastAsia="zh-HK"/>
              </w:rPr>
              <w:t>e-GNSS</w:t>
            </w:r>
            <w:r w:rsidRPr="00397443">
              <w:rPr>
                <w:rFonts w:ascii="標楷體" w:eastAsia="標楷體" w:hAnsi="標楷體" w:hint="eastAsia"/>
                <w:color w:val="000000" w:themeColor="text1"/>
                <w:sz w:val="28"/>
                <w:szCs w:val="28"/>
                <w:lang w:eastAsia="zh-HK"/>
              </w:rPr>
              <w:t>動態定位衛星定位儀</w:t>
            </w:r>
            <w:r w:rsidRPr="00397443">
              <w:rPr>
                <w:rFonts w:ascii="標楷體" w:eastAsia="標楷體" w:hAnsi="標楷體"/>
                <w:color w:val="000000" w:themeColor="text1"/>
                <w:sz w:val="28"/>
                <w:szCs w:val="28"/>
                <w:lang w:eastAsia="zh-HK"/>
              </w:rPr>
              <w:t>31</w:t>
            </w:r>
            <w:r w:rsidRPr="00397443">
              <w:rPr>
                <w:rFonts w:ascii="標楷體" w:eastAsia="標楷體" w:hAnsi="標楷體" w:hint="eastAsia"/>
                <w:color w:val="000000" w:themeColor="text1"/>
                <w:sz w:val="28"/>
                <w:szCs w:val="28"/>
                <w:lang w:eastAsia="zh-HK"/>
              </w:rPr>
              <w:t>部</w:t>
            </w:r>
            <w:r w:rsidRPr="00397443">
              <w:rPr>
                <w:rFonts w:ascii="標楷體" w:eastAsia="標楷體" w:hAnsi="標楷體" w:hint="eastAsia"/>
                <w:color w:val="000000" w:themeColor="text1"/>
                <w:sz w:val="28"/>
                <w:szCs w:val="28"/>
              </w:rPr>
              <w:t>校正服務。</w:t>
            </w:r>
          </w:p>
          <w:p w14:paraId="33858D20" w14:textId="77777777" w:rsidR="00397443" w:rsidRPr="00397443" w:rsidRDefault="00397443" w:rsidP="00524B87">
            <w:pPr>
              <w:pStyle w:val="Web"/>
              <w:numPr>
                <w:ilvl w:val="0"/>
                <w:numId w:val="54"/>
              </w:numPr>
              <w:adjustRightInd w:val="0"/>
              <w:snapToGrid w:val="0"/>
              <w:spacing w:before="0" w:beforeAutospacing="0" w:after="0" w:afterAutospacing="0"/>
              <w:ind w:left="601" w:hanging="601"/>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截至11</w:t>
            </w:r>
            <w:r w:rsidRPr="00397443">
              <w:rPr>
                <w:rFonts w:ascii="標楷體" w:eastAsia="標楷體" w:hAnsi="標楷體"/>
                <w:color w:val="000000" w:themeColor="text1"/>
                <w:sz w:val="28"/>
                <w:szCs w:val="28"/>
              </w:rPr>
              <w:t>1</w:t>
            </w:r>
            <w:r w:rsidRPr="00397443">
              <w:rPr>
                <w:rFonts w:ascii="標楷體" w:eastAsia="標楷體" w:hAnsi="標楷體" w:hint="eastAsia"/>
                <w:color w:val="000000" w:themeColor="text1"/>
                <w:sz w:val="28"/>
                <w:szCs w:val="28"/>
              </w:rPr>
              <w:t>年6月30日止，辦理測繪成果電子資料供應計1,</w:t>
            </w:r>
            <w:r w:rsidRPr="00397443">
              <w:rPr>
                <w:rFonts w:ascii="標楷體" w:eastAsia="標楷體" w:hAnsi="標楷體"/>
                <w:color w:val="000000" w:themeColor="text1"/>
                <w:sz w:val="28"/>
                <w:szCs w:val="28"/>
              </w:rPr>
              <w:t>239</w:t>
            </w:r>
            <w:r w:rsidRPr="00397443">
              <w:rPr>
                <w:rFonts w:ascii="標楷體" w:eastAsia="標楷體" w:hAnsi="標楷體" w:hint="eastAsia"/>
                <w:color w:val="000000" w:themeColor="text1"/>
                <w:sz w:val="28"/>
                <w:szCs w:val="28"/>
              </w:rPr>
              <w:t>件，收入達</w:t>
            </w:r>
            <w:r w:rsidRPr="00397443">
              <w:rPr>
                <w:rFonts w:ascii="標楷體" w:eastAsia="標楷體" w:hAnsi="標楷體"/>
                <w:color w:val="000000" w:themeColor="text1"/>
                <w:sz w:val="28"/>
                <w:szCs w:val="28"/>
              </w:rPr>
              <w:t>617</w:t>
            </w:r>
            <w:r w:rsidRPr="00397443">
              <w:rPr>
                <w:rFonts w:ascii="標楷體" w:eastAsia="標楷體" w:hAnsi="標楷體" w:hint="eastAsia"/>
                <w:color w:val="000000" w:themeColor="text1"/>
                <w:sz w:val="28"/>
                <w:szCs w:val="28"/>
              </w:rPr>
              <w:t>萬</w:t>
            </w:r>
            <w:r w:rsidRPr="00397443">
              <w:rPr>
                <w:rFonts w:ascii="標楷體" w:eastAsia="標楷體" w:hAnsi="標楷體"/>
                <w:color w:val="000000" w:themeColor="text1"/>
                <w:sz w:val="28"/>
                <w:szCs w:val="28"/>
              </w:rPr>
              <w:t>364</w:t>
            </w:r>
            <w:r w:rsidRPr="00397443">
              <w:rPr>
                <w:rFonts w:ascii="標楷體" w:eastAsia="標楷體" w:hAnsi="標楷體" w:hint="eastAsia"/>
                <w:color w:val="000000" w:themeColor="text1"/>
                <w:sz w:val="28"/>
                <w:szCs w:val="28"/>
              </w:rPr>
              <w:t>元。</w:t>
            </w:r>
          </w:p>
          <w:p w14:paraId="0238ADEC" w14:textId="2583C42B" w:rsidR="00397443" w:rsidRPr="00397443" w:rsidRDefault="00397443" w:rsidP="00524B87">
            <w:pPr>
              <w:pStyle w:val="Web"/>
              <w:numPr>
                <w:ilvl w:val="0"/>
                <w:numId w:val="54"/>
              </w:numPr>
              <w:adjustRightInd w:val="0"/>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辦理各級法院(含刑事庭及檢察署)囑託土地界址鑑定測量案件1</w:t>
            </w:r>
            <w:r w:rsidRPr="00397443">
              <w:rPr>
                <w:rFonts w:ascii="標楷體" w:eastAsia="標楷體" w:hAnsi="標楷體"/>
                <w:color w:val="000000" w:themeColor="text1"/>
                <w:sz w:val="28"/>
                <w:szCs w:val="28"/>
              </w:rPr>
              <w:t>13</w:t>
            </w:r>
            <w:r w:rsidRPr="00397443">
              <w:rPr>
                <w:rFonts w:ascii="標楷體" w:eastAsia="標楷體" w:hAnsi="標楷體" w:hint="eastAsia"/>
                <w:color w:val="000000" w:themeColor="text1"/>
                <w:sz w:val="28"/>
                <w:szCs w:val="28"/>
              </w:rPr>
              <w:t>件。</w:t>
            </w:r>
          </w:p>
        </w:tc>
      </w:tr>
      <w:tr w:rsidR="00397443" w:rsidRPr="004B5906" w14:paraId="3E4105E0" w14:textId="77777777" w:rsidTr="00BD29E9">
        <w:tc>
          <w:tcPr>
            <w:tcW w:w="1843" w:type="dxa"/>
            <w:vMerge/>
          </w:tcPr>
          <w:p w14:paraId="47F383A9" w14:textId="77777777" w:rsidR="00397443" w:rsidRPr="004B5906" w:rsidRDefault="00397443" w:rsidP="00397443">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p>
        </w:tc>
        <w:tc>
          <w:tcPr>
            <w:tcW w:w="2268" w:type="dxa"/>
          </w:tcPr>
          <w:p w14:paraId="640ECDD3" w14:textId="4FCE44D8" w:rsidR="00397443" w:rsidRPr="004B5906" w:rsidRDefault="00397443" w:rsidP="00397443">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三、多元測繪科技整合應用計畫</w:t>
            </w:r>
          </w:p>
        </w:tc>
        <w:tc>
          <w:tcPr>
            <w:tcW w:w="5919" w:type="dxa"/>
          </w:tcPr>
          <w:p w14:paraId="4BB67F0D" w14:textId="77777777" w:rsidR="00397443" w:rsidRPr="00397443" w:rsidRDefault="00397443" w:rsidP="00524B87">
            <w:pPr>
              <w:pStyle w:val="Web"/>
              <w:numPr>
                <w:ilvl w:val="0"/>
                <w:numId w:val="55"/>
              </w:numPr>
              <w:adjustRightInd w:val="0"/>
              <w:snapToGrid w:val="0"/>
              <w:spacing w:before="0" w:beforeAutospacing="0" w:after="0" w:afterAutospacing="0"/>
              <w:ind w:left="567" w:hanging="567"/>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辦理國家基本控制點檢測，擇</w:t>
            </w:r>
            <w:r w:rsidRPr="00397443">
              <w:rPr>
                <w:rFonts w:ascii="標楷體" w:eastAsia="標楷體" w:hAnsi="標楷體"/>
                <w:color w:val="000000" w:themeColor="text1"/>
                <w:sz w:val="28"/>
                <w:szCs w:val="28"/>
              </w:rPr>
              <w:t>101</w:t>
            </w:r>
            <w:r w:rsidRPr="00397443">
              <w:rPr>
                <w:rFonts w:ascii="標楷體" w:eastAsia="標楷體" w:hAnsi="標楷體" w:hint="eastAsia"/>
                <w:color w:val="000000" w:themeColor="text1"/>
                <w:sz w:val="28"/>
                <w:szCs w:val="28"/>
              </w:rPr>
              <w:t>點辦理幾何高測量，驗證並據以精進高精度大地起伏模式，另完成1次玉山高程檢測工作。</w:t>
            </w:r>
          </w:p>
          <w:p w14:paraId="3334E2FA" w14:textId="77777777" w:rsidR="00397443" w:rsidRPr="00397443" w:rsidRDefault="00397443" w:rsidP="00524B87">
            <w:pPr>
              <w:pStyle w:val="Web"/>
              <w:numPr>
                <w:ilvl w:val="0"/>
                <w:numId w:val="55"/>
              </w:numPr>
              <w:adjustRightInd w:val="0"/>
              <w:snapToGrid w:val="0"/>
              <w:spacing w:before="0" w:beforeAutospacing="0" w:after="0" w:afterAutospacing="0"/>
              <w:ind w:left="567" w:hanging="567"/>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整合國內包含經濟部水利署、經濟部地質調查所及中央研究院地球科學研究所設置之連續觀測站，持續求解約400個連續站</w:t>
            </w:r>
            <w:proofErr w:type="gramStart"/>
            <w:r w:rsidRPr="00397443">
              <w:rPr>
                <w:rFonts w:ascii="標楷體" w:eastAsia="標楷體" w:hAnsi="標楷體" w:hint="eastAsia"/>
                <w:color w:val="000000" w:themeColor="text1"/>
                <w:sz w:val="28"/>
                <w:szCs w:val="28"/>
              </w:rPr>
              <w:t>每日解算成果</w:t>
            </w:r>
            <w:proofErr w:type="gramEnd"/>
            <w:r w:rsidRPr="00397443">
              <w:rPr>
                <w:rFonts w:ascii="標楷體" w:eastAsia="標楷體" w:hAnsi="標楷體" w:hint="eastAsia"/>
                <w:color w:val="000000" w:themeColor="text1"/>
                <w:sz w:val="28"/>
                <w:szCs w:val="28"/>
              </w:rPr>
              <w:t>及計算位移及速度場。</w:t>
            </w:r>
          </w:p>
          <w:p w14:paraId="0EF44EB7" w14:textId="77777777" w:rsidR="00397443" w:rsidRPr="00397443" w:rsidRDefault="00397443" w:rsidP="00524B87">
            <w:pPr>
              <w:pStyle w:val="Web"/>
              <w:numPr>
                <w:ilvl w:val="0"/>
                <w:numId w:val="55"/>
              </w:numPr>
              <w:adjustRightInd w:val="0"/>
              <w:snapToGrid w:val="0"/>
              <w:spacing w:before="0" w:beforeAutospacing="0" w:after="0" w:afterAutospacing="0"/>
              <w:ind w:left="567" w:hanging="567"/>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持</w:t>
            </w:r>
            <w:r w:rsidRPr="00397443">
              <w:rPr>
                <w:rFonts w:ascii="標楷體" w:eastAsia="標楷體" w:hAnsi="標楷體" w:hint="eastAsia"/>
                <w:color w:val="000000" w:themeColor="text1"/>
                <w:sz w:val="28"/>
                <w:szCs w:val="28"/>
                <w:lang w:eastAsia="zh-HK"/>
              </w:rPr>
              <w:t>續</w:t>
            </w:r>
            <w:r w:rsidRPr="00397443">
              <w:rPr>
                <w:rFonts w:ascii="標楷體" w:eastAsia="標楷體" w:hAnsi="標楷體" w:hint="eastAsia"/>
                <w:color w:val="000000" w:themeColor="text1"/>
                <w:sz w:val="28"/>
                <w:szCs w:val="28"/>
              </w:rPr>
              <w:t>辦理e-GNSS及控制測量相關系統維護、e-GNSS監控系統定期維護及全國衛星</w:t>
            </w:r>
            <w:proofErr w:type="gramStart"/>
            <w:r w:rsidRPr="00397443">
              <w:rPr>
                <w:rFonts w:ascii="標楷體" w:eastAsia="標楷體" w:hAnsi="標楷體" w:hint="eastAsia"/>
                <w:color w:val="000000" w:themeColor="text1"/>
                <w:sz w:val="28"/>
                <w:szCs w:val="28"/>
              </w:rPr>
              <w:t>追蹤站暨基本</w:t>
            </w:r>
            <w:proofErr w:type="gramEnd"/>
            <w:r w:rsidRPr="00397443">
              <w:rPr>
                <w:rFonts w:ascii="標楷體" w:eastAsia="標楷體" w:hAnsi="標楷體" w:hint="eastAsia"/>
                <w:color w:val="000000" w:themeColor="text1"/>
                <w:sz w:val="28"/>
                <w:szCs w:val="28"/>
              </w:rPr>
              <w:t>控制點查詢系統維護。</w:t>
            </w:r>
          </w:p>
          <w:p w14:paraId="4D7C774E" w14:textId="77777777" w:rsidR="00397443" w:rsidRPr="00397443" w:rsidRDefault="00397443" w:rsidP="00524B87">
            <w:pPr>
              <w:pStyle w:val="Web"/>
              <w:numPr>
                <w:ilvl w:val="0"/>
                <w:numId w:val="55"/>
              </w:numPr>
              <w:adjustRightInd w:val="0"/>
              <w:snapToGrid w:val="0"/>
              <w:spacing w:before="0" w:beforeAutospacing="0" w:after="0" w:afterAutospacing="0"/>
              <w:ind w:left="567" w:hanging="567"/>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截至111年6月30日止，完成無人機系統(UAS)8個</w:t>
            </w:r>
            <w:proofErr w:type="gramStart"/>
            <w:r w:rsidRPr="00397443">
              <w:rPr>
                <w:rFonts w:ascii="標楷體" w:eastAsia="標楷體" w:hAnsi="標楷體" w:hint="eastAsia"/>
                <w:color w:val="000000" w:themeColor="text1"/>
                <w:sz w:val="28"/>
                <w:szCs w:val="28"/>
              </w:rPr>
              <w:t>區域航拍</w:t>
            </w:r>
            <w:proofErr w:type="gramEnd"/>
            <w:r w:rsidRPr="00397443">
              <w:rPr>
                <w:rFonts w:ascii="標楷體" w:eastAsia="標楷體" w:hAnsi="標楷體" w:hint="eastAsia"/>
                <w:color w:val="000000" w:themeColor="text1"/>
                <w:sz w:val="28"/>
                <w:szCs w:val="28"/>
              </w:rPr>
              <w:t>，面積合計2,726公頃，快速提供國土監測及局部區域</w:t>
            </w:r>
            <w:proofErr w:type="gramStart"/>
            <w:r w:rsidRPr="00397443">
              <w:rPr>
                <w:rFonts w:ascii="標楷體" w:eastAsia="標楷體" w:hAnsi="標楷體" w:hint="eastAsia"/>
                <w:color w:val="000000" w:themeColor="text1"/>
                <w:sz w:val="28"/>
                <w:szCs w:val="28"/>
              </w:rPr>
              <w:t>測繪圖資更</w:t>
            </w:r>
            <w:proofErr w:type="gramEnd"/>
            <w:r w:rsidRPr="00397443">
              <w:rPr>
                <w:rFonts w:ascii="標楷體" w:eastAsia="標楷體" w:hAnsi="標楷體" w:hint="eastAsia"/>
                <w:color w:val="000000" w:themeColor="text1"/>
                <w:sz w:val="28"/>
                <w:szCs w:val="28"/>
              </w:rPr>
              <w:t>新應用</w:t>
            </w:r>
            <w:r w:rsidRPr="00397443">
              <w:rPr>
                <w:rFonts w:ascii="標楷體" w:eastAsia="標楷體" w:hAnsi="標楷體"/>
                <w:color w:val="000000" w:themeColor="text1"/>
                <w:sz w:val="28"/>
                <w:szCs w:val="28"/>
              </w:rPr>
              <w:t>。</w:t>
            </w:r>
          </w:p>
          <w:p w14:paraId="3AF9C759" w14:textId="77777777" w:rsidR="00397443" w:rsidRPr="00397443" w:rsidRDefault="00397443" w:rsidP="00524B87">
            <w:pPr>
              <w:pStyle w:val="Web"/>
              <w:numPr>
                <w:ilvl w:val="0"/>
                <w:numId w:val="55"/>
              </w:numPr>
              <w:adjustRightInd w:val="0"/>
              <w:snapToGrid w:val="0"/>
              <w:spacing w:before="0" w:beforeAutospacing="0" w:after="0" w:afterAutospacing="0"/>
              <w:ind w:left="567" w:hanging="567"/>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持續辦理光達移動測繪系統（LMS）維護作業及研發空</w:t>
            </w:r>
            <w:proofErr w:type="gramStart"/>
            <w:r w:rsidRPr="00397443">
              <w:rPr>
                <w:rFonts w:ascii="標楷體" w:eastAsia="標楷體" w:hAnsi="標楷體" w:hint="eastAsia"/>
                <w:color w:val="000000" w:themeColor="text1"/>
                <w:sz w:val="28"/>
                <w:szCs w:val="28"/>
              </w:rPr>
              <w:t>載光達點雲</w:t>
            </w:r>
            <w:proofErr w:type="gramEnd"/>
            <w:r w:rsidRPr="00397443">
              <w:rPr>
                <w:rFonts w:ascii="標楷體" w:eastAsia="標楷體" w:hAnsi="標楷體" w:hint="eastAsia"/>
                <w:color w:val="000000" w:themeColor="text1"/>
                <w:sz w:val="28"/>
                <w:szCs w:val="28"/>
              </w:rPr>
              <w:t>資料AI自動地面點分類器委託研究案。</w:t>
            </w:r>
          </w:p>
          <w:p w14:paraId="1B617D46" w14:textId="77777777" w:rsidR="00397443" w:rsidRPr="00397443" w:rsidRDefault="00397443" w:rsidP="00524B87">
            <w:pPr>
              <w:pStyle w:val="Web"/>
              <w:numPr>
                <w:ilvl w:val="0"/>
                <w:numId w:val="55"/>
              </w:numPr>
              <w:adjustRightInd w:val="0"/>
              <w:snapToGrid w:val="0"/>
              <w:spacing w:before="0" w:beforeAutospacing="0" w:after="0" w:afterAutospacing="0"/>
              <w:ind w:left="567" w:hanging="567"/>
              <w:rPr>
                <w:rFonts w:ascii="標楷體" w:eastAsia="標楷體" w:hAnsi="標楷體"/>
                <w:color w:val="000000" w:themeColor="text1"/>
                <w:sz w:val="28"/>
                <w:szCs w:val="28"/>
              </w:rPr>
            </w:pPr>
            <w:proofErr w:type="gramStart"/>
            <w:r w:rsidRPr="00397443">
              <w:rPr>
                <w:rFonts w:ascii="標楷體" w:eastAsia="標楷體" w:hAnsi="標楷體" w:hint="eastAsia"/>
                <w:color w:val="000000" w:themeColor="text1"/>
                <w:sz w:val="28"/>
                <w:szCs w:val="28"/>
              </w:rPr>
              <w:t>車載光達</w:t>
            </w:r>
            <w:proofErr w:type="gramEnd"/>
            <w:r w:rsidRPr="00397443">
              <w:rPr>
                <w:rFonts w:ascii="標楷體" w:eastAsia="標楷體" w:hAnsi="標楷體" w:hint="eastAsia"/>
                <w:color w:val="000000" w:themeColor="text1"/>
                <w:sz w:val="28"/>
                <w:szCs w:val="28"/>
              </w:rPr>
              <w:t>校正項目業於111年3月7日T</w:t>
            </w:r>
            <w:r w:rsidRPr="00397443">
              <w:rPr>
                <w:rFonts w:ascii="標楷體" w:eastAsia="標楷體" w:hAnsi="標楷體"/>
                <w:color w:val="000000" w:themeColor="text1"/>
                <w:sz w:val="28"/>
                <w:szCs w:val="28"/>
              </w:rPr>
              <w:t>AF</w:t>
            </w:r>
            <w:r w:rsidRPr="00397443">
              <w:rPr>
                <w:rFonts w:ascii="標楷體" w:eastAsia="標楷體" w:hAnsi="標楷體" w:hint="eastAsia"/>
                <w:color w:val="000000" w:themeColor="text1"/>
                <w:sz w:val="28"/>
                <w:szCs w:val="28"/>
              </w:rPr>
              <w:t>通過「財團法人全國認證基金會」(Taiwan Accreditation Foundation，簡稱TAF)認證。</w:t>
            </w:r>
          </w:p>
          <w:p w14:paraId="270D2494" w14:textId="060F950A" w:rsidR="00397443" w:rsidRPr="00397443" w:rsidRDefault="00397443" w:rsidP="00524B87">
            <w:pPr>
              <w:pStyle w:val="Web"/>
              <w:numPr>
                <w:ilvl w:val="0"/>
                <w:numId w:val="55"/>
              </w:numPr>
              <w:adjustRightInd w:val="0"/>
              <w:snapToGrid w:val="0"/>
              <w:spacing w:before="0" w:beforeAutospacing="0" w:after="0" w:afterAutospacing="0" w:line="380" w:lineRule="exact"/>
              <w:ind w:left="567" w:hanging="567"/>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完成地面三維雷射掃描儀校正TAF</w:t>
            </w:r>
            <w:proofErr w:type="gramStart"/>
            <w:r w:rsidRPr="00397443">
              <w:rPr>
                <w:rFonts w:ascii="標楷體" w:eastAsia="標楷體" w:hAnsi="標楷體" w:hint="eastAsia"/>
                <w:color w:val="000000" w:themeColor="text1"/>
                <w:sz w:val="28"/>
                <w:szCs w:val="28"/>
              </w:rPr>
              <w:t>增項認證</w:t>
            </w:r>
            <w:proofErr w:type="gramEnd"/>
            <w:r w:rsidRPr="00397443">
              <w:rPr>
                <w:rFonts w:ascii="標楷體" w:eastAsia="標楷體" w:hAnsi="標楷體" w:hint="eastAsia"/>
                <w:color w:val="000000" w:themeColor="text1"/>
                <w:sz w:val="28"/>
                <w:szCs w:val="28"/>
              </w:rPr>
              <w:t>。</w:t>
            </w:r>
          </w:p>
        </w:tc>
      </w:tr>
      <w:tr w:rsidR="00397443" w:rsidRPr="004B5906" w14:paraId="79CD4F6E" w14:textId="77777777" w:rsidTr="00BD29E9">
        <w:tc>
          <w:tcPr>
            <w:tcW w:w="1843" w:type="dxa"/>
            <w:vMerge/>
          </w:tcPr>
          <w:p w14:paraId="764B5EE5" w14:textId="77777777" w:rsidR="00397443" w:rsidRPr="004B5906" w:rsidRDefault="00397443" w:rsidP="00397443">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p>
        </w:tc>
        <w:tc>
          <w:tcPr>
            <w:tcW w:w="2268" w:type="dxa"/>
          </w:tcPr>
          <w:p w14:paraId="44846616" w14:textId="74D9EB59" w:rsidR="00397443" w:rsidRPr="004B5906" w:rsidRDefault="00397443" w:rsidP="00397443">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四、地籍圖重測後續計畫第2期計畫</w:t>
            </w:r>
          </w:p>
        </w:tc>
        <w:tc>
          <w:tcPr>
            <w:tcW w:w="5919" w:type="dxa"/>
          </w:tcPr>
          <w:p w14:paraId="264D2D3D" w14:textId="47AD92F6" w:rsidR="00397443" w:rsidRPr="00397443" w:rsidRDefault="00397443" w:rsidP="00397443">
            <w:pPr>
              <w:pStyle w:val="Web"/>
              <w:adjustRightInd w:val="0"/>
              <w:snapToGrid w:val="0"/>
              <w:spacing w:before="0" w:beforeAutospacing="0" w:after="0" w:afterAutospacing="0"/>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規劃辦理地籍圖重測工作，面積</w:t>
            </w:r>
            <w:r w:rsidRPr="00397443">
              <w:rPr>
                <w:rFonts w:ascii="標楷體" w:eastAsia="標楷體" w:hAnsi="標楷體" w:hint="eastAsia"/>
                <w:color w:val="000000" w:themeColor="text1"/>
                <w:kern w:val="2"/>
                <w:sz w:val="28"/>
                <w:szCs w:val="28"/>
              </w:rPr>
              <w:t>1萬</w:t>
            </w:r>
            <w:r w:rsidRPr="00397443">
              <w:rPr>
                <w:rFonts w:ascii="標楷體" w:eastAsia="標楷體" w:hAnsi="標楷體"/>
                <w:color w:val="000000" w:themeColor="text1"/>
                <w:kern w:val="2"/>
                <w:sz w:val="28"/>
                <w:szCs w:val="28"/>
              </w:rPr>
              <w:t>8</w:t>
            </w:r>
            <w:r w:rsidRPr="00397443">
              <w:rPr>
                <w:rFonts w:ascii="標楷體" w:eastAsia="標楷體" w:hAnsi="標楷體" w:hint="eastAsia"/>
                <w:color w:val="000000" w:themeColor="text1"/>
                <w:kern w:val="2"/>
                <w:sz w:val="28"/>
                <w:szCs w:val="28"/>
              </w:rPr>
              <w:t>,500公頃，筆數1</w:t>
            </w:r>
            <w:r w:rsidRPr="00397443">
              <w:rPr>
                <w:rFonts w:ascii="標楷體" w:eastAsia="標楷體" w:hAnsi="標楷體"/>
                <w:color w:val="000000" w:themeColor="text1"/>
                <w:kern w:val="2"/>
                <w:sz w:val="28"/>
                <w:szCs w:val="28"/>
              </w:rPr>
              <w:t>1</w:t>
            </w:r>
            <w:r w:rsidRPr="00397443">
              <w:rPr>
                <w:rFonts w:ascii="標楷體" w:eastAsia="標楷體" w:hAnsi="標楷體" w:hint="eastAsia"/>
                <w:color w:val="000000" w:themeColor="text1"/>
                <w:kern w:val="2"/>
                <w:sz w:val="28"/>
                <w:szCs w:val="28"/>
              </w:rPr>
              <w:t>萬</w:t>
            </w:r>
            <w:r w:rsidRPr="00397443">
              <w:rPr>
                <w:rFonts w:ascii="標楷體" w:eastAsia="標楷體" w:hAnsi="標楷體"/>
                <w:color w:val="000000" w:themeColor="text1"/>
                <w:kern w:val="2"/>
                <w:sz w:val="28"/>
                <w:szCs w:val="28"/>
              </w:rPr>
              <w:t>7</w:t>
            </w:r>
            <w:r w:rsidRPr="00397443">
              <w:rPr>
                <w:rFonts w:ascii="標楷體" w:eastAsia="標楷體" w:hAnsi="標楷體" w:hint="eastAsia"/>
                <w:color w:val="000000" w:themeColor="text1"/>
                <w:kern w:val="2"/>
                <w:sz w:val="28"/>
                <w:szCs w:val="28"/>
              </w:rPr>
              <w:t>,</w:t>
            </w:r>
            <w:r w:rsidRPr="00397443">
              <w:rPr>
                <w:rFonts w:ascii="標楷體" w:eastAsia="標楷體" w:hAnsi="標楷體"/>
                <w:color w:val="000000" w:themeColor="text1"/>
                <w:kern w:val="2"/>
                <w:sz w:val="28"/>
                <w:szCs w:val="28"/>
              </w:rPr>
              <w:t>795</w:t>
            </w:r>
            <w:r w:rsidRPr="00397443">
              <w:rPr>
                <w:rFonts w:ascii="標楷體" w:eastAsia="標楷體" w:hAnsi="標楷體" w:hint="eastAsia"/>
                <w:color w:val="000000" w:themeColor="text1"/>
                <w:kern w:val="2"/>
                <w:sz w:val="28"/>
                <w:szCs w:val="28"/>
              </w:rPr>
              <w:t>筆，刻依作業期程辦理中，預計</w:t>
            </w:r>
            <w:r w:rsidRPr="00397443">
              <w:rPr>
                <w:rFonts w:ascii="標楷體" w:eastAsia="標楷體" w:hAnsi="標楷體"/>
                <w:color w:val="000000" w:themeColor="text1"/>
                <w:kern w:val="2"/>
                <w:sz w:val="28"/>
                <w:szCs w:val="28"/>
              </w:rPr>
              <w:t>111</w:t>
            </w:r>
            <w:r w:rsidRPr="00397443">
              <w:rPr>
                <w:rFonts w:ascii="標楷體" w:eastAsia="標楷體" w:hAnsi="標楷體" w:hint="eastAsia"/>
                <w:color w:val="000000" w:themeColor="text1"/>
                <w:kern w:val="2"/>
                <w:sz w:val="28"/>
                <w:szCs w:val="28"/>
              </w:rPr>
              <w:t>年1</w:t>
            </w:r>
            <w:r w:rsidRPr="00397443">
              <w:rPr>
                <w:rFonts w:ascii="標楷體" w:eastAsia="標楷體" w:hAnsi="標楷體"/>
                <w:color w:val="000000" w:themeColor="text1"/>
                <w:kern w:val="2"/>
                <w:sz w:val="28"/>
                <w:szCs w:val="28"/>
              </w:rPr>
              <w:t>0</w:t>
            </w:r>
            <w:r w:rsidRPr="00397443">
              <w:rPr>
                <w:rFonts w:ascii="標楷體" w:eastAsia="標楷體" w:hAnsi="標楷體" w:hint="eastAsia"/>
                <w:color w:val="000000" w:themeColor="text1"/>
                <w:kern w:val="2"/>
                <w:sz w:val="28"/>
                <w:szCs w:val="28"/>
              </w:rPr>
              <w:t>月</w:t>
            </w:r>
            <w:r w:rsidRPr="00397443">
              <w:rPr>
                <w:rFonts w:ascii="標楷體" w:eastAsia="標楷體" w:hAnsi="標楷體" w:hint="eastAsia"/>
                <w:color w:val="000000" w:themeColor="text1"/>
                <w:sz w:val="28"/>
                <w:szCs w:val="28"/>
              </w:rPr>
              <w:t>公告重測結果。</w:t>
            </w:r>
          </w:p>
        </w:tc>
      </w:tr>
      <w:tr w:rsidR="00397443" w:rsidRPr="004B5906" w14:paraId="774DCB3A" w14:textId="77777777" w:rsidTr="00BD29E9">
        <w:tc>
          <w:tcPr>
            <w:tcW w:w="1843" w:type="dxa"/>
            <w:vMerge/>
          </w:tcPr>
          <w:p w14:paraId="5F8B407C" w14:textId="77777777" w:rsidR="00397443" w:rsidRPr="004B5906" w:rsidRDefault="00397443" w:rsidP="00397443">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p>
        </w:tc>
        <w:tc>
          <w:tcPr>
            <w:tcW w:w="2268" w:type="dxa"/>
          </w:tcPr>
          <w:p w14:paraId="7C35B447" w14:textId="23E3DCB1" w:rsidR="00397443" w:rsidRPr="004B5906" w:rsidRDefault="00397443" w:rsidP="00397443">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sz w:val="28"/>
                <w:szCs w:val="28"/>
              </w:rPr>
              <w:t>五、國家底圖空間資料基礎建設計畫</w:t>
            </w:r>
          </w:p>
        </w:tc>
        <w:tc>
          <w:tcPr>
            <w:tcW w:w="5919" w:type="dxa"/>
          </w:tcPr>
          <w:p w14:paraId="4E927D9C" w14:textId="77777777" w:rsidR="00397443" w:rsidRPr="00397443" w:rsidRDefault="00397443" w:rsidP="00524B87">
            <w:pPr>
              <w:pStyle w:val="Web"/>
              <w:numPr>
                <w:ilvl w:val="0"/>
                <w:numId w:val="115"/>
              </w:numPr>
              <w:adjustRightInd w:val="0"/>
              <w:snapToGrid w:val="0"/>
              <w:spacing w:before="0" w:beforeAutospacing="0" w:after="0" w:afterAutospacing="0"/>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109至111年度預定辦理一等水準測量工作約1,</w:t>
            </w:r>
            <w:r w:rsidRPr="00397443">
              <w:rPr>
                <w:rFonts w:ascii="標楷體" w:eastAsia="標楷體" w:hAnsi="標楷體"/>
                <w:color w:val="000000" w:themeColor="text1"/>
                <w:sz w:val="28"/>
                <w:szCs w:val="28"/>
              </w:rPr>
              <w:t>900</w:t>
            </w:r>
            <w:r w:rsidRPr="00397443">
              <w:rPr>
                <w:rFonts w:ascii="標楷體" w:eastAsia="標楷體" w:hAnsi="標楷體" w:hint="eastAsia"/>
                <w:color w:val="000000" w:themeColor="text1"/>
                <w:sz w:val="28"/>
                <w:szCs w:val="28"/>
              </w:rPr>
              <w:t>點，截至11</w:t>
            </w:r>
            <w:r w:rsidRPr="00397443">
              <w:rPr>
                <w:rFonts w:ascii="標楷體" w:eastAsia="標楷體" w:hAnsi="標楷體"/>
                <w:color w:val="000000" w:themeColor="text1"/>
                <w:sz w:val="28"/>
                <w:szCs w:val="28"/>
              </w:rPr>
              <w:t>1</w:t>
            </w:r>
            <w:r w:rsidRPr="00397443">
              <w:rPr>
                <w:rFonts w:ascii="標楷體" w:eastAsia="標楷體" w:hAnsi="標楷體" w:hint="eastAsia"/>
                <w:color w:val="000000" w:themeColor="text1"/>
                <w:sz w:val="28"/>
                <w:szCs w:val="28"/>
              </w:rPr>
              <w:t>年6月30日止，已全數</w:t>
            </w:r>
            <w:proofErr w:type="gramStart"/>
            <w:r w:rsidRPr="00397443">
              <w:rPr>
                <w:rFonts w:ascii="標楷體" w:eastAsia="標楷體" w:hAnsi="標楷體" w:hint="eastAsia"/>
                <w:color w:val="000000" w:themeColor="text1"/>
                <w:sz w:val="28"/>
                <w:szCs w:val="28"/>
              </w:rPr>
              <w:t>完成外業測量</w:t>
            </w:r>
            <w:proofErr w:type="gramEnd"/>
            <w:r w:rsidRPr="00397443">
              <w:rPr>
                <w:rFonts w:ascii="標楷體" w:eastAsia="標楷體" w:hAnsi="標楷體" w:hint="eastAsia"/>
                <w:color w:val="000000" w:themeColor="text1"/>
                <w:sz w:val="28"/>
                <w:szCs w:val="28"/>
              </w:rPr>
              <w:t>及成果計算，並撰寫公告說明報部審核公告。</w:t>
            </w:r>
          </w:p>
          <w:p w14:paraId="64E9B80A" w14:textId="77777777" w:rsidR="00397443" w:rsidRPr="00397443" w:rsidRDefault="00397443" w:rsidP="00524B87">
            <w:pPr>
              <w:pStyle w:val="Web"/>
              <w:numPr>
                <w:ilvl w:val="0"/>
                <w:numId w:val="115"/>
              </w:numPr>
              <w:adjustRightInd w:val="0"/>
              <w:snapToGrid w:val="0"/>
              <w:spacing w:before="0" w:beforeAutospacing="0" w:after="0" w:afterAutospacing="0"/>
              <w:ind w:left="567" w:hanging="567"/>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辦理檢測臺灣地區潮位站正高測量工作，提供潮位站與鄰近一等水準點之高程成果供各界參考使用</w:t>
            </w:r>
            <w:r w:rsidRPr="00A20F92">
              <w:rPr>
                <w:rFonts w:ascii="標楷體" w:eastAsia="標楷體" w:hAnsi="標楷體" w:hint="eastAsia"/>
                <w:color w:val="000000" w:themeColor="text1"/>
                <w:sz w:val="28"/>
                <w:szCs w:val="28"/>
              </w:rPr>
              <w:t>，</w:t>
            </w:r>
            <w:r w:rsidRPr="00397443">
              <w:rPr>
                <w:rFonts w:ascii="標楷體" w:eastAsia="標楷體" w:hAnsi="標楷體" w:hint="eastAsia"/>
                <w:color w:val="000000" w:themeColor="text1"/>
                <w:sz w:val="28"/>
                <w:szCs w:val="28"/>
              </w:rPr>
              <w:t>已辦理</w:t>
            </w:r>
            <w:proofErr w:type="gramStart"/>
            <w:r w:rsidRPr="00397443">
              <w:rPr>
                <w:rFonts w:ascii="標楷體" w:eastAsia="標楷體" w:hAnsi="標楷體" w:hint="eastAsia"/>
                <w:color w:val="000000" w:themeColor="text1"/>
                <w:sz w:val="28"/>
                <w:szCs w:val="28"/>
              </w:rPr>
              <w:t>塭</w:t>
            </w:r>
            <w:proofErr w:type="gramEnd"/>
            <w:r w:rsidRPr="00397443">
              <w:rPr>
                <w:rFonts w:ascii="標楷體" w:eastAsia="標楷體" w:hAnsi="標楷體" w:hint="eastAsia"/>
                <w:color w:val="000000" w:themeColor="text1"/>
                <w:sz w:val="28"/>
                <w:szCs w:val="28"/>
              </w:rPr>
              <w:t>港等</w:t>
            </w:r>
            <w:r w:rsidRPr="00397443">
              <w:rPr>
                <w:rFonts w:ascii="標楷體" w:eastAsia="標楷體" w:hAnsi="標楷體"/>
                <w:color w:val="000000" w:themeColor="text1"/>
                <w:sz w:val="28"/>
                <w:szCs w:val="28"/>
              </w:rPr>
              <w:t>17</w:t>
            </w:r>
            <w:r w:rsidRPr="00397443">
              <w:rPr>
                <w:rFonts w:ascii="標楷體" w:eastAsia="標楷體" w:hAnsi="標楷體" w:hint="eastAsia"/>
                <w:color w:val="000000" w:themeColor="text1"/>
                <w:sz w:val="28"/>
                <w:szCs w:val="28"/>
              </w:rPr>
              <w:t>個潮位站高程基準檢測工作。</w:t>
            </w:r>
          </w:p>
          <w:p w14:paraId="754646D3" w14:textId="77777777" w:rsidR="00397443" w:rsidRPr="00397443" w:rsidRDefault="00397443" w:rsidP="00524B87">
            <w:pPr>
              <w:pStyle w:val="Web"/>
              <w:numPr>
                <w:ilvl w:val="0"/>
                <w:numId w:val="115"/>
              </w:numPr>
              <w:adjustRightInd w:val="0"/>
              <w:snapToGrid w:val="0"/>
              <w:spacing w:before="0" w:beforeAutospacing="0" w:after="0" w:afterAutospacing="0"/>
              <w:ind w:left="567" w:hanging="567"/>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辦理</w:t>
            </w:r>
            <w:proofErr w:type="gramStart"/>
            <w:r w:rsidRPr="00397443">
              <w:rPr>
                <w:rFonts w:ascii="標楷體" w:eastAsia="標楷體" w:hAnsi="標楷體" w:hint="eastAsia"/>
                <w:color w:val="000000" w:themeColor="text1"/>
                <w:sz w:val="28"/>
                <w:szCs w:val="28"/>
              </w:rPr>
              <w:t>圖解數化地</w:t>
            </w:r>
            <w:proofErr w:type="gramEnd"/>
            <w:r w:rsidRPr="00397443">
              <w:rPr>
                <w:rFonts w:ascii="標楷體" w:eastAsia="標楷體" w:hAnsi="標楷體" w:hint="eastAsia"/>
                <w:color w:val="000000" w:themeColor="text1"/>
                <w:sz w:val="28"/>
                <w:szCs w:val="28"/>
              </w:rPr>
              <w:t>籍圖整合建置及都市計畫</w:t>
            </w:r>
            <w:proofErr w:type="gramStart"/>
            <w:r w:rsidRPr="00397443">
              <w:rPr>
                <w:rFonts w:ascii="標楷體" w:eastAsia="標楷體" w:hAnsi="標楷體" w:hint="eastAsia"/>
                <w:color w:val="000000" w:themeColor="text1"/>
                <w:sz w:val="28"/>
                <w:szCs w:val="28"/>
              </w:rPr>
              <w:t>地形圖套疊工</w:t>
            </w:r>
            <w:proofErr w:type="gramEnd"/>
            <w:r w:rsidRPr="00397443">
              <w:rPr>
                <w:rFonts w:ascii="標楷體" w:eastAsia="標楷體" w:hAnsi="標楷體" w:hint="eastAsia"/>
                <w:color w:val="000000" w:themeColor="text1"/>
                <w:sz w:val="28"/>
                <w:szCs w:val="28"/>
              </w:rPr>
              <w:t>作區域，計有新北市等12個直轄市、縣(市)政府所轄板橋等</w:t>
            </w:r>
            <w:r w:rsidRPr="00397443">
              <w:rPr>
                <w:rFonts w:ascii="標楷體" w:eastAsia="標楷體" w:hAnsi="標楷體"/>
                <w:color w:val="000000" w:themeColor="text1"/>
                <w:sz w:val="28"/>
                <w:szCs w:val="28"/>
              </w:rPr>
              <w:t>22</w:t>
            </w:r>
            <w:r w:rsidRPr="00397443">
              <w:rPr>
                <w:rFonts w:ascii="標楷體" w:eastAsia="標楷體" w:hAnsi="標楷體" w:hint="eastAsia"/>
                <w:color w:val="000000" w:themeColor="text1"/>
                <w:sz w:val="28"/>
                <w:szCs w:val="28"/>
              </w:rPr>
              <w:t>個地政事務所，規劃辦理土地筆數6萬9,532筆，預定進度44.8%，實際進度54.6%，進度超前9.8%。</w:t>
            </w:r>
          </w:p>
          <w:p w14:paraId="2417FBC6" w14:textId="77777777" w:rsidR="00397443" w:rsidRPr="00397443" w:rsidRDefault="00397443" w:rsidP="00524B87">
            <w:pPr>
              <w:pStyle w:val="Web"/>
              <w:numPr>
                <w:ilvl w:val="0"/>
                <w:numId w:val="115"/>
              </w:numPr>
              <w:adjustRightInd w:val="0"/>
              <w:snapToGrid w:val="0"/>
              <w:spacing w:before="0" w:beforeAutospacing="0" w:after="0" w:afterAutospacing="0"/>
              <w:ind w:left="567" w:hanging="567"/>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辦理非都市計畫地區</w:t>
            </w:r>
            <w:proofErr w:type="gramStart"/>
            <w:r w:rsidRPr="00397443">
              <w:rPr>
                <w:rFonts w:ascii="標楷體" w:eastAsia="標楷體" w:hAnsi="標楷體" w:hint="eastAsia"/>
                <w:color w:val="000000" w:themeColor="text1"/>
                <w:sz w:val="28"/>
                <w:szCs w:val="28"/>
              </w:rPr>
              <w:t>圖解數化地</w:t>
            </w:r>
            <w:proofErr w:type="gramEnd"/>
            <w:r w:rsidRPr="00397443">
              <w:rPr>
                <w:rFonts w:ascii="標楷體" w:eastAsia="標楷體" w:hAnsi="標楷體" w:hint="eastAsia"/>
                <w:color w:val="000000" w:themeColor="text1"/>
                <w:sz w:val="28"/>
                <w:szCs w:val="28"/>
              </w:rPr>
              <w:t>籍圖整合建置工作區域，計有新北市等9個直轄市、縣(市)政府所轄樹林等14個地政事務所，規劃辦理土地筆數3萬9,616筆，預定進度46.6%，實際進度47.2%，進度超前0.6%。</w:t>
            </w:r>
          </w:p>
          <w:p w14:paraId="47229CCB" w14:textId="77777777" w:rsidR="00397443" w:rsidRPr="00397443" w:rsidRDefault="00397443" w:rsidP="00524B87">
            <w:pPr>
              <w:pStyle w:val="Web"/>
              <w:numPr>
                <w:ilvl w:val="0"/>
                <w:numId w:val="115"/>
              </w:numPr>
              <w:adjustRightInd w:val="0"/>
              <w:snapToGrid w:val="0"/>
              <w:spacing w:before="0" w:beforeAutospacing="0" w:after="0" w:afterAutospacing="0"/>
              <w:ind w:left="567" w:hanging="567"/>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辦理</w:t>
            </w:r>
            <w:r w:rsidRPr="00397443">
              <w:rPr>
                <w:rFonts w:ascii="標楷體" w:eastAsia="標楷體" w:hAnsi="標楷體"/>
                <w:color w:val="000000" w:themeColor="text1"/>
                <w:sz w:val="28"/>
                <w:szCs w:val="28"/>
              </w:rPr>
              <w:t>1,014</w:t>
            </w:r>
            <w:r w:rsidRPr="00397443">
              <w:rPr>
                <w:rFonts w:ascii="標楷體" w:eastAsia="標楷體" w:hAnsi="標楷體" w:hint="eastAsia"/>
                <w:color w:val="000000" w:themeColor="text1"/>
                <w:sz w:val="28"/>
                <w:szCs w:val="28"/>
              </w:rPr>
              <w:t>幅五千分之一基本地形圖修測及</w:t>
            </w:r>
            <w:r w:rsidRPr="00397443">
              <w:rPr>
                <w:rFonts w:ascii="標楷體" w:eastAsia="標楷體" w:hAnsi="標楷體"/>
                <w:color w:val="000000" w:themeColor="text1"/>
                <w:sz w:val="28"/>
                <w:szCs w:val="28"/>
              </w:rPr>
              <w:t>103</w:t>
            </w:r>
            <w:r w:rsidRPr="00397443">
              <w:rPr>
                <w:rFonts w:ascii="標楷體" w:eastAsia="標楷體" w:hAnsi="標楷體" w:hint="eastAsia"/>
                <w:color w:val="000000" w:themeColor="text1"/>
                <w:sz w:val="28"/>
                <w:szCs w:val="28"/>
              </w:rPr>
              <w:t>幅經建版地形圖編修工作，目前修測工作持續辦理中。</w:t>
            </w:r>
          </w:p>
          <w:p w14:paraId="15E5E4A0" w14:textId="77777777" w:rsidR="00397443" w:rsidRPr="00397443" w:rsidRDefault="00397443" w:rsidP="00524B87">
            <w:pPr>
              <w:pStyle w:val="Web"/>
              <w:numPr>
                <w:ilvl w:val="0"/>
                <w:numId w:val="115"/>
              </w:numPr>
              <w:adjustRightInd w:val="0"/>
              <w:snapToGrid w:val="0"/>
              <w:spacing w:before="0" w:beforeAutospacing="0" w:after="0" w:afterAutospacing="0"/>
              <w:ind w:left="567" w:hanging="567"/>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辦理3,</w:t>
            </w:r>
            <w:r w:rsidRPr="00397443">
              <w:rPr>
                <w:rFonts w:ascii="標楷體" w:eastAsia="標楷體" w:hAnsi="標楷體"/>
                <w:color w:val="000000" w:themeColor="text1"/>
                <w:sz w:val="28"/>
                <w:szCs w:val="28"/>
              </w:rPr>
              <w:t>006</w:t>
            </w:r>
            <w:r w:rsidRPr="00397443">
              <w:rPr>
                <w:rFonts w:ascii="標楷體" w:eastAsia="標楷體" w:hAnsi="標楷體" w:hint="eastAsia"/>
                <w:color w:val="000000" w:themeColor="text1"/>
                <w:sz w:val="28"/>
                <w:szCs w:val="28"/>
              </w:rPr>
              <w:t>幅臺灣通用電子地圖更新維護工作，另配合辦理重要道路、地標及局部區域變動更新，目前更新工作持續辦理中。</w:t>
            </w:r>
          </w:p>
          <w:p w14:paraId="2F808F8A" w14:textId="77777777" w:rsidR="00397443" w:rsidRPr="00397443" w:rsidRDefault="00397443" w:rsidP="00524B87">
            <w:pPr>
              <w:pStyle w:val="Web"/>
              <w:numPr>
                <w:ilvl w:val="0"/>
                <w:numId w:val="115"/>
              </w:numPr>
              <w:adjustRightInd w:val="0"/>
              <w:snapToGrid w:val="0"/>
              <w:spacing w:before="0" w:beforeAutospacing="0" w:after="0" w:afterAutospacing="0"/>
              <w:ind w:left="567" w:hanging="567"/>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辦理桃園市等10個直轄市、縣(市)LOD1</w:t>
            </w:r>
            <w:proofErr w:type="gramStart"/>
            <w:r w:rsidRPr="00397443">
              <w:rPr>
                <w:rFonts w:ascii="標楷體" w:eastAsia="標楷體" w:hAnsi="標楷體" w:hint="eastAsia"/>
                <w:color w:val="000000" w:themeColor="text1"/>
                <w:sz w:val="28"/>
                <w:szCs w:val="28"/>
              </w:rPr>
              <w:t>三</w:t>
            </w:r>
            <w:proofErr w:type="gramEnd"/>
            <w:r w:rsidRPr="00397443">
              <w:rPr>
                <w:rFonts w:ascii="標楷體" w:eastAsia="標楷體" w:hAnsi="標楷體" w:hint="eastAsia"/>
                <w:color w:val="000000" w:themeColor="text1"/>
                <w:sz w:val="28"/>
                <w:szCs w:val="28"/>
              </w:rPr>
              <w:t>維建物模型更新，並產製桃園市、臺南市、新竹市及新竹縣等4個直轄市、縣(市)路街等級以上道路里程約9,631公里之三維道路模型，目前更新及產製工作持續辦理中。</w:t>
            </w:r>
          </w:p>
          <w:p w14:paraId="720F6A8F" w14:textId="77777777" w:rsidR="00397443" w:rsidRPr="00397443" w:rsidRDefault="00397443" w:rsidP="00524B87">
            <w:pPr>
              <w:pStyle w:val="Web"/>
              <w:numPr>
                <w:ilvl w:val="0"/>
                <w:numId w:val="115"/>
              </w:numPr>
              <w:adjustRightInd w:val="0"/>
              <w:snapToGrid w:val="0"/>
              <w:spacing w:before="0" w:beforeAutospacing="0" w:after="0" w:afterAutospacing="0"/>
              <w:ind w:left="567" w:hanging="567"/>
              <w:rPr>
                <w:rFonts w:ascii="標楷體" w:eastAsia="標楷體" w:hAnsi="標楷體"/>
                <w:color w:val="000000" w:themeColor="text1"/>
                <w:sz w:val="28"/>
                <w:szCs w:val="28"/>
              </w:rPr>
            </w:pPr>
            <w:proofErr w:type="gramStart"/>
            <w:r w:rsidRPr="00397443">
              <w:rPr>
                <w:rFonts w:ascii="標楷體" w:eastAsia="標楷體" w:hAnsi="標楷體" w:hint="eastAsia"/>
                <w:color w:val="000000" w:themeColor="text1"/>
                <w:sz w:val="28"/>
                <w:szCs w:val="28"/>
              </w:rPr>
              <w:lastRenderedPageBreak/>
              <w:t>擴充及維運</w:t>
            </w:r>
            <w:proofErr w:type="gramEnd"/>
            <w:r w:rsidRPr="00397443">
              <w:rPr>
                <w:rFonts w:ascii="標楷體" w:eastAsia="標楷體" w:hAnsi="標楷體" w:hint="eastAsia"/>
                <w:color w:val="000000" w:themeColor="text1"/>
                <w:sz w:val="28"/>
                <w:szCs w:val="28"/>
              </w:rPr>
              <w:t>國土</w:t>
            </w:r>
            <w:proofErr w:type="gramStart"/>
            <w:r w:rsidRPr="00397443">
              <w:rPr>
                <w:rFonts w:ascii="標楷體" w:eastAsia="標楷體" w:hAnsi="標楷體" w:hint="eastAsia"/>
                <w:color w:val="000000" w:themeColor="text1"/>
                <w:sz w:val="28"/>
                <w:szCs w:val="28"/>
              </w:rPr>
              <w:t>測繪圖</w:t>
            </w:r>
            <w:proofErr w:type="gramEnd"/>
            <w:r w:rsidRPr="00397443">
              <w:rPr>
                <w:rFonts w:ascii="標楷體" w:eastAsia="標楷體" w:hAnsi="標楷體" w:hint="eastAsia"/>
                <w:color w:val="000000" w:themeColor="text1"/>
                <w:sz w:val="28"/>
                <w:szCs w:val="28"/>
              </w:rPr>
              <w:t>資e商城，提供各類國土測繪成果檢索及申購服務，截至11</w:t>
            </w:r>
            <w:r w:rsidRPr="00397443">
              <w:rPr>
                <w:rFonts w:ascii="標楷體" w:eastAsia="標楷體" w:hAnsi="標楷體"/>
                <w:color w:val="000000" w:themeColor="text1"/>
                <w:sz w:val="28"/>
                <w:szCs w:val="28"/>
              </w:rPr>
              <w:t>1</w:t>
            </w:r>
            <w:r w:rsidRPr="00397443">
              <w:rPr>
                <w:rFonts w:ascii="標楷體" w:eastAsia="標楷體" w:hAnsi="標楷體" w:hint="eastAsia"/>
                <w:color w:val="000000" w:themeColor="text1"/>
                <w:sz w:val="28"/>
                <w:szCs w:val="28"/>
              </w:rPr>
              <w:t>年6月30日止，累計服務逾101萬人次。</w:t>
            </w:r>
          </w:p>
          <w:p w14:paraId="5477F073" w14:textId="77777777" w:rsidR="00397443" w:rsidRPr="00397443" w:rsidRDefault="00397443" w:rsidP="00524B87">
            <w:pPr>
              <w:pStyle w:val="Web"/>
              <w:numPr>
                <w:ilvl w:val="0"/>
                <w:numId w:val="115"/>
              </w:numPr>
              <w:adjustRightInd w:val="0"/>
              <w:snapToGrid w:val="0"/>
              <w:spacing w:before="0" w:beforeAutospacing="0" w:after="0" w:afterAutospacing="0"/>
              <w:ind w:left="567" w:hanging="567"/>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維運國土</w:t>
            </w:r>
            <w:proofErr w:type="gramStart"/>
            <w:r w:rsidRPr="00397443">
              <w:rPr>
                <w:rFonts w:ascii="標楷體" w:eastAsia="標楷體" w:hAnsi="標楷體" w:hint="eastAsia"/>
                <w:color w:val="000000" w:themeColor="text1"/>
                <w:sz w:val="28"/>
                <w:szCs w:val="28"/>
              </w:rPr>
              <w:t>測繪圖資服務</w:t>
            </w:r>
            <w:proofErr w:type="gramEnd"/>
            <w:r w:rsidRPr="00397443">
              <w:rPr>
                <w:rFonts w:ascii="標楷體" w:eastAsia="標楷體" w:hAnsi="標楷體" w:hint="eastAsia"/>
                <w:color w:val="000000" w:themeColor="text1"/>
                <w:sz w:val="28"/>
                <w:szCs w:val="28"/>
              </w:rPr>
              <w:t>雲，持續提供2D國家底圖服務，滿足本部不動產交易實價查詢服務網及地</w:t>
            </w:r>
            <w:proofErr w:type="gramStart"/>
            <w:r w:rsidRPr="00397443">
              <w:rPr>
                <w:rFonts w:ascii="標楷體" w:eastAsia="標楷體" w:hAnsi="標楷體" w:hint="eastAsia"/>
                <w:color w:val="000000" w:themeColor="text1"/>
                <w:sz w:val="28"/>
                <w:szCs w:val="28"/>
              </w:rPr>
              <w:t>籍圖資便</w:t>
            </w:r>
            <w:proofErr w:type="gramEnd"/>
            <w:r w:rsidRPr="00397443">
              <w:rPr>
                <w:rFonts w:ascii="標楷體" w:eastAsia="標楷體" w:hAnsi="標楷體" w:hint="eastAsia"/>
                <w:color w:val="000000" w:themeColor="text1"/>
                <w:sz w:val="28"/>
                <w:szCs w:val="28"/>
              </w:rPr>
              <w:t>民系統</w:t>
            </w:r>
            <w:proofErr w:type="gramStart"/>
            <w:r w:rsidRPr="00397443">
              <w:rPr>
                <w:rFonts w:ascii="標楷體" w:eastAsia="標楷體" w:hAnsi="標楷體" w:hint="eastAsia"/>
                <w:color w:val="000000" w:themeColor="text1"/>
                <w:sz w:val="28"/>
                <w:szCs w:val="28"/>
              </w:rPr>
              <w:t>等圖資使</w:t>
            </w:r>
            <w:proofErr w:type="gramEnd"/>
            <w:r w:rsidRPr="00397443">
              <w:rPr>
                <w:rFonts w:ascii="標楷體" w:eastAsia="標楷體" w:hAnsi="標楷體" w:hint="eastAsia"/>
                <w:color w:val="000000" w:themeColor="text1"/>
                <w:sz w:val="28"/>
                <w:szCs w:val="28"/>
              </w:rPr>
              <w:t>用需求，截至11</w:t>
            </w:r>
            <w:r w:rsidRPr="00397443">
              <w:rPr>
                <w:rFonts w:ascii="標楷體" w:eastAsia="標楷體" w:hAnsi="標楷體"/>
                <w:color w:val="000000" w:themeColor="text1"/>
                <w:sz w:val="28"/>
                <w:szCs w:val="28"/>
              </w:rPr>
              <w:t>1</w:t>
            </w:r>
            <w:r w:rsidRPr="00397443">
              <w:rPr>
                <w:rFonts w:ascii="標楷體" w:eastAsia="標楷體" w:hAnsi="標楷體" w:hint="eastAsia"/>
                <w:color w:val="000000" w:themeColor="text1"/>
                <w:sz w:val="28"/>
                <w:szCs w:val="28"/>
              </w:rPr>
              <w:t>年6月30日止，累計服務逾</w:t>
            </w:r>
            <w:r w:rsidRPr="00397443">
              <w:rPr>
                <w:rFonts w:ascii="標楷體" w:eastAsia="標楷體" w:hAnsi="標楷體"/>
                <w:color w:val="000000" w:themeColor="text1"/>
                <w:sz w:val="28"/>
                <w:szCs w:val="28"/>
              </w:rPr>
              <w:t>2</w:t>
            </w:r>
            <w:r w:rsidRPr="00397443">
              <w:rPr>
                <w:rFonts w:ascii="標楷體" w:eastAsia="標楷體" w:hAnsi="標楷體" w:hint="eastAsia"/>
                <w:color w:val="000000" w:themeColor="text1"/>
                <w:sz w:val="28"/>
                <w:szCs w:val="28"/>
              </w:rPr>
              <w:t>億人次。</w:t>
            </w:r>
          </w:p>
          <w:p w14:paraId="2D141A9D" w14:textId="18505966" w:rsidR="00397443" w:rsidRPr="00397443" w:rsidRDefault="00397443" w:rsidP="00524B87">
            <w:pPr>
              <w:pStyle w:val="Web"/>
              <w:numPr>
                <w:ilvl w:val="0"/>
                <w:numId w:val="115"/>
              </w:numPr>
              <w:adjustRightInd w:val="0"/>
              <w:snapToGrid w:val="0"/>
              <w:spacing w:before="0" w:beforeAutospacing="0" w:after="0" w:afterAutospacing="0" w:line="380" w:lineRule="exact"/>
              <w:ind w:left="567" w:hanging="567"/>
              <w:rPr>
                <w:rFonts w:ascii="標楷體" w:eastAsia="標楷體" w:hAnsi="標楷體"/>
                <w:color w:val="000000" w:themeColor="text1"/>
                <w:sz w:val="28"/>
                <w:szCs w:val="28"/>
              </w:rPr>
            </w:pPr>
            <w:r w:rsidRPr="00397443">
              <w:rPr>
                <w:rFonts w:ascii="標楷體" w:eastAsia="標楷體" w:hAnsi="標楷體" w:hint="eastAsia"/>
                <w:color w:val="000000" w:themeColor="text1"/>
                <w:sz w:val="28"/>
                <w:szCs w:val="28"/>
              </w:rPr>
              <w:t>擴充</w:t>
            </w:r>
            <w:proofErr w:type="gramStart"/>
            <w:r w:rsidRPr="00397443">
              <w:rPr>
                <w:rFonts w:ascii="標楷體" w:eastAsia="標楷體" w:hAnsi="標楷體" w:hint="eastAsia"/>
                <w:color w:val="000000" w:themeColor="text1"/>
                <w:sz w:val="28"/>
                <w:szCs w:val="28"/>
              </w:rPr>
              <w:t>及維運多</w:t>
            </w:r>
            <w:proofErr w:type="gramEnd"/>
            <w:r w:rsidRPr="00397443">
              <w:rPr>
                <w:rFonts w:ascii="標楷體" w:eastAsia="標楷體" w:hAnsi="標楷體" w:hint="eastAsia"/>
                <w:color w:val="000000" w:themeColor="text1"/>
                <w:sz w:val="28"/>
                <w:szCs w:val="28"/>
              </w:rPr>
              <w:t>維度國家空間資訊服務平臺，持續提供三維建物模型服務，截至11</w:t>
            </w:r>
            <w:r w:rsidRPr="00397443">
              <w:rPr>
                <w:rFonts w:ascii="標楷體" w:eastAsia="標楷體" w:hAnsi="標楷體"/>
                <w:color w:val="000000" w:themeColor="text1"/>
                <w:sz w:val="28"/>
                <w:szCs w:val="28"/>
              </w:rPr>
              <w:t>1</w:t>
            </w:r>
            <w:r w:rsidRPr="00397443">
              <w:rPr>
                <w:rFonts w:ascii="標楷體" w:eastAsia="標楷體" w:hAnsi="標楷體" w:hint="eastAsia"/>
                <w:color w:val="000000" w:themeColor="text1"/>
                <w:sz w:val="28"/>
                <w:szCs w:val="28"/>
              </w:rPr>
              <w:t>年6月30日止，累計服務逾610萬人次。</w:t>
            </w:r>
          </w:p>
        </w:tc>
      </w:tr>
      <w:tr w:rsidR="00CC2323" w:rsidRPr="004B5906" w14:paraId="7E0292BA" w14:textId="77777777" w:rsidTr="00BD29E9">
        <w:tc>
          <w:tcPr>
            <w:tcW w:w="1843" w:type="dxa"/>
            <w:vMerge w:val="restart"/>
          </w:tcPr>
          <w:p w14:paraId="410C6FF7" w14:textId="77777777" w:rsidR="00CC2323" w:rsidRPr="004B5906" w:rsidRDefault="00CC2323" w:rsidP="00CC2323">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八、土地開發</w:t>
            </w:r>
          </w:p>
        </w:tc>
        <w:tc>
          <w:tcPr>
            <w:tcW w:w="2268" w:type="dxa"/>
          </w:tcPr>
          <w:p w14:paraId="15302063" w14:textId="6815C592" w:rsidR="00CC2323" w:rsidRPr="004B5906" w:rsidRDefault="00CC2323" w:rsidP="00CC2323">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一、辦理市地重劃及區段徵收公共工程</w:t>
            </w:r>
          </w:p>
        </w:tc>
        <w:tc>
          <w:tcPr>
            <w:tcW w:w="5919" w:type="dxa"/>
          </w:tcPr>
          <w:p w14:paraId="71F1BB44" w14:textId="77777777" w:rsidR="00CC2323" w:rsidRPr="00CC2323" w:rsidRDefault="00CC2323" w:rsidP="00524B87">
            <w:pPr>
              <w:pStyle w:val="Web"/>
              <w:numPr>
                <w:ilvl w:val="0"/>
                <w:numId w:val="57"/>
              </w:numPr>
              <w:adjustRightInd w:val="0"/>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CC2323">
              <w:rPr>
                <w:rFonts w:ascii="標楷體" w:eastAsia="標楷體" w:hAnsi="標楷體" w:hint="eastAsia"/>
                <w:color w:val="000000" w:themeColor="text1"/>
                <w:sz w:val="28"/>
                <w:szCs w:val="28"/>
              </w:rPr>
              <w:t>依進度辦理市地重劃、區段徵收工程規劃設計9區，面積130.778公頃。</w:t>
            </w:r>
          </w:p>
          <w:p w14:paraId="180B2120" w14:textId="61AA0946" w:rsidR="00CC2323" w:rsidRPr="00CC2323" w:rsidRDefault="00CC2323" w:rsidP="00524B87">
            <w:pPr>
              <w:pStyle w:val="Web"/>
              <w:numPr>
                <w:ilvl w:val="0"/>
                <w:numId w:val="57"/>
              </w:numPr>
              <w:adjustRightInd w:val="0"/>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CC2323">
              <w:rPr>
                <w:rFonts w:ascii="標楷體" w:eastAsia="標楷體" w:hAnsi="標楷體" w:hint="eastAsia"/>
                <w:color w:val="000000" w:themeColor="text1"/>
                <w:sz w:val="28"/>
                <w:szCs w:val="28"/>
              </w:rPr>
              <w:t>依進度辦理市地重劃、區段徵收工程施工9區，面積293.46公頃。</w:t>
            </w:r>
          </w:p>
        </w:tc>
      </w:tr>
      <w:tr w:rsidR="00CC2323" w:rsidRPr="004B5906" w14:paraId="62E2F56E" w14:textId="77777777" w:rsidTr="00BD29E9">
        <w:tc>
          <w:tcPr>
            <w:tcW w:w="1843" w:type="dxa"/>
            <w:vMerge/>
          </w:tcPr>
          <w:p w14:paraId="43C3DC10" w14:textId="77777777" w:rsidR="00CC2323" w:rsidRPr="004B5906" w:rsidRDefault="00CC2323" w:rsidP="00CC2323">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4BDE1A45" w14:textId="6FBF2FA1" w:rsidR="00CC2323" w:rsidRPr="004B5906" w:rsidRDefault="00CC2323" w:rsidP="00CC2323">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二、辦理農地重劃工程規劃設計與監造</w:t>
            </w:r>
          </w:p>
        </w:tc>
        <w:tc>
          <w:tcPr>
            <w:tcW w:w="5919" w:type="dxa"/>
          </w:tcPr>
          <w:p w14:paraId="39B42967" w14:textId="77777777" w:rsidR="00CC2323" w:rsidRPr="00CC2323" w:rsidRDefault="00CC2323" w:rsidP="00524B87">
            <w:pPr>
              <w:pStyle w:val="Web"/>
              <w:numPr>
                <w:ilvl w:val="0"/>
                <w:numId w:val="113"/>
              </w:numPr>
              <w:adjustRightInd w:val="0"/>
              <w:snapToGrid w:val="0"/>
              <w:spacing w:before="0" w:beforeAutospacing="0" w:after="0" w:afterAutospacing="0" w:line="380" w:lineRule="exact"/>
              <w:rPr>
                <w:rFonts w:ascii="標楷體" w:eastAsia="標楷體" w:hAnsi="標楷體"/>
                <w:color w:val="000000" w:themeColor="text1"/>
                <w:sz w:val="28"/>
                <w:szCs w:val="28"/>
              </w:rPr>
            </w:pPr>
            <w:r w:rsidRPr="00CC2323">
              <w:rPr>
                <w:rFonts w:ascii="標楷體" w:eastAsia="標楷體" w:hAnsi="標楷體" w:hint="eastAsia"/>
                <w:color w:val="000000" w:themeColor="text1"/>
                <w:sz w:val="28"/>
                <w:szCs w:val="28"/>
              </w:rPr>
              <w:t>依進度辦理先期規劃2區，面積192公頃。</w:t>
            </w:r>
          </w:p>
          <w:p w14:paraId="4FA515AE" w14:textId="77777777" w:rsidR="00CC2323" w:rsidRPr="00CC2323" w:rsidRDefault="00CC2323" w:rsidP="00524B87">
            <w:pPr>
              <w:pStyle w:val="Web"/>
              <w:numPr>
                <w:ilvl w:val="0"/>
                <w:numId w:val="113"/>
              </w:numPr>
              <w:adjustRightInd w:val="0"/>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CC2323">
              <w:rPr>
                <w:rFonts w:ascii="標楷體" w:eastAsia="標楷體" w:hAnsi="標楷體" w:hint="eastAsia"/>
                <w:color w:val="000000" w:themeColor="text1"/>
                <w:sz w:val="28"/>
                <w:szCs w:val="28"/>
              </w:rPr>
              <w:t>依進度辦理工程設計4區，面積364公頃。</w:t>
            </w:r>
          </w:p>
          <w:p w14:paraId="351ADED2" w14:textId="0B3D9612" w:rsidR="00CC2323" w:rsidRPr="00CC2323" w:rsidRDefault="00CC2323" w:rsidP="00524B87">
            <w:pPr>
              <w:pStyle w:val="Web"/>
              <w:numPr>
                <w:ilvl w:val="0"/>
                <w:numId w:val="113"/>
              </w:numPr>
              <w:adjustRightInd w:val="0"/>
              <w:snapToGrid w:val="0"/>
              <w:spacing w:before="0" w:beforeAutospacing="0" w:after="0" w:afterAutospacing="0" w:line="380" w:lineRule="exact"/>
              <w:ind w:left="601" w:hanging="601"/>
              <w:rPr>
                <w:rFonts w:ascii="標楷體" w:eastAsia="標楷體" w:hAnsi="標楷體"/>
                <w:color w:val="000000" w:themeColor="text1"/>
                <w:sz w:val="28"/>
                <w:szCs w:val="28"/>
              </w:rPr>
            </w:pPr>
            <w:r w:rsidRPr="00CC2323">
              <w:rPr>
                <w:rFonts w:ascii="標楷體" w:eastAsia="標楷體" w:hAnsi="標楷體" w:hint="eastAsia"/>
                <w:color w:val="000000" w:themeColor="text1"/>
                <w:sz w:val="28"/>
                <w:szCs w:val="28"/>
              </w:rPr>
              <w:t>依進度辦理施工監造2區，面積19公頃。</w:t>
            </w:r>
          </w:p>
        </w:tc>
      </w:tr>
      <w:tr w:rsidR="00CC2323" w:rsidRPr="004B5906" w14:paraId="6B77DF5A" w14:textId="77777777" w:rsidTr="00BD29E9">
        <w:tc>
          <w:tcPr>
            <w:tcW w:w="1843" w:type="dxa"/>
            <w:vMerge/>
          </w:tcPr>
          <w:p w14:paraId="37EE6051" w14:textId="77777777" w:rsidR="00CC2323" w:rsidRPr="004B5906" w:rsidRDefault="00CC2323" w:rsidP="00CC2323">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4EF1D7B8" w14:textId="6854975F" w:rsidR="00CC2323" w:rsidRPr="004B5906" w:rsidRDefault="00CC2323" w:rsidP="00CC2323">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三、辦理都市計畫釘樁及地形測量</w:t>
            </w:r>
          </w:p>
        </w:tc>
        <w:tc>
          <w:tcPr>
            <w:tcW w:w="5919" w:type="dxa"/>
          </w:tcPr>
          <w:p w14:paraId="2EED94F2" w14:textId="2F30F460" w:rsidR="00CC2323" w:rsidRPr="00CC2323" w:rsidRDefault="00CC2323" w:rsidP="00CC2323">
            <w:pPr>
              <w:pStyle w:val="Web"/>
              <w:spacing w:before="0" w:beforeAutospacing="0" w:after="0" w:afterAutospacing="0" w:line="380" w:lineRule="exact"/>
              <w:rPr>
                <w:rFonts w:ascii="標楷體" w:eastAsia="標楷體" w:hAnsi="標楷體"/>
                <w:color w:val="000000" w:themeColor="text1"/>
                <w:sz w:val="28"/>
                <w:szCs w:val="28"/>
              </w:rPr>
            </w:pPr>
            <w:r w:rsidRPr="00CC2323">
              <w:rPr>
                <w:rFonts w:ascii="標楷體" w:eastAsia="標楷體" w:hAnsi="標楷體" w:hint="eastAsia"/>
                <w:color w:val="000000" w:themeColor="text1"/>
                <w:sz w:val="28"/>
                <w:szCs w:val="28"/>
              </w:rPr>
              <w:t>辦理都市計畫樁位測定之規劃檢核及督導，共計完成樁位數量333支。</w:t>
            </w:r>
          </w:p>
        </w:tc>
      </w:tr>
      <w:tr w:rsidR="00CC2323" w:rsidRPr="004B5906" w14:paraId="3F665DF9" w14:textId="77777777" w:rsidTr="00BD29E9">
        <w:tc>
          <w:tcPr>
            <w:tcW w:w="1843" w:type="dxa"/>
            <w:vMerge/>
          </w:tcPr>
          <w:p w14:paraId="70C07EEC" w14:textId="77777777" w:rsidR="00CC2323" w:rsidRPr="004B5906" w:rsidRDefault="00CC2323" w:rsidP="00CC2323">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23D20E0F" w14:textId="0D8D11E6" w:rsidR="00CC2323" w:rsidRPr="004B5906" w:rsidRDefault="00CC2323" w:rsidP="00CC2323">
            <w:pPr>
              <w:pStyle w:val="Web"/>
              <w:snapToGrid w:val="0"/>
              <w:spacing w:before="0" w:beforeAutospacing="0" w:after="0" w:afterAutospacing="0" w:line="380" w:lineRule="exact"/>
              <w:ind w:left="536" w:hangingChars="200" w:hanging="536"/>
              <w:rPr>
                <w:rFonts w:ascii="標楷體" w:eastAsia="標楷體" w:hAnsi="標楷體"/>
                <w:spacing w:val="-6"/>
                <w:sz w:val="28"/>
                <w:szCs w:val="28"/>
              </w:rPr>
            </w:pPr>
            <w:r w:rsidRPr="004B5906">
              <w:rPr>
                <w:rFonts w:ascii="標楷體" w:eastAsia="標楷體" w:hAnsi="標楷體" w:hint="eastAsia"/>
                <w:spacing w:val="-6"/>
                <w:sz w:val="28"/>
                <w:szCs w:val="28"/>
              </w:rPr>
              <w:t>四、督導各直轄市、縣（市）市地重劃、農村社區土地重劃及區段徵收工程</w:t>
            </w:r>
          </w:p>
        </w:tc>
        <w:tc>
          <w:tcPr>
            <w:tcW w:w="5919" w:type="dxa"/>
          </w:tcPr>
          <w:p w14:paraId="678170A0" w14:textId="77777777" w:rsidR="00CC2323" w:rsidRPr="00CC2323" w:rsidRDefault="00CC2323" w:rsidP="00524B87">
            <w:pPr>
              <w:pStyle w:val="Web"/>
              <w:numPr>
                <w:ilvl w:val="0"/>
                <w:numId w:val="58"/>
              </w:numPr>
              <w:adjustRightInd w:val="0"/>
              <w:snapToGrid w:val="0"/>
              <w:spacing w:before="0" w:beforeAutospacing="0" w:after="0" w:afterAutospacing="0" w:line="380" w:lineRule="exact"/>
              <w:ind w:left="601" w:hanging="567"/>
              <w:rPr>
                <w:rFonts w:ascii="標楷體" w:eastAsia="標楷體" w:hAnsi="標楷體"/>
                <w:color w:val="000000" w:themeColor="text1"/>
                <w:sz w:val="28"/>
                <w:szCs w:val="28"/>
              </w:rPr>
            </w:pPr>
            <w:r w:rsidRPr="00CC2323">
              <w:rPr>
                <w:rFonts w:ascii="標楷體" w:eastAsia="標楷體" w:hAnsi="標楷體" w:hint="eastAsia"/>
                <w:color w:val="000000" w:themeColor="text1"/>
                <w:sz w:val="28"/>
                <w:szCs w:val="28"/>
              </w:rPr>
              <w:t>完成各直轄市、縣（市）政府之市地重劃、農村社區土地重劃及區段徵收公共工程督導計1區。</w:t>
            </w:r>
          </w:p>
          <w:p w14:paraId="521D0C1C" w14:textId="6BCA8EC0" w:rsidR="00CC2323" w:rsidRPr="00CC2323" w:rsidRDefault="00CC2323" w:rsidP="00524B87">
            <w:pPr>
              <w:pStyle w:val="Web"/>
              <w:numPr>
                <w:ilvl w:val="0"/>
                <w:numId w:val="58"/>
              </w:numPr>
              <w:adjustRightInd w:val="0"/>
              <w:snapToGrid w:val="0"/>
              <w:spacing w:before="0" w:beforeAutospacing="0" w:after="0" w:afterAutospacing="0" w:line="380" w:lineRule="exact"/>
              <w:ind w:left="601" w:hanging="567"/>
              <w:rPr>
                <w:rFonts w:ascii="標楷體" w:eastAsia="標楷體" w:hAnsi="標楷體"/>
                <w:color w:val="000000" w:themeColor="text1"/>
                <w:sz w:val="28"/>
                <w:szCs w:val="28"/>
              </w:rPr>
            </w:pPr>
            <w:r w:rsidRPr="00CC2323">
              <w:rPr>
                <w:rFonts w:ascii="標楷體" w:eastAsia="標楷體" w:hAnsi="標楷體" w:hint="eastAsia"/>
                <w:color w:val="000000" w:themeColor="text1"/>
                <w:sz w:val="28"/>
                <w:szCs w:val="28"/>
              </w:rPr>
              <w:t>完成土地所有權人自行辦理市地重劃及農村社區土地重劃公共設施工程督導計5區。</w:t>
            </w:r>
          </w:p>
        </w:tc>
      </w:tr>
      <w:tr w:rsidR="00CC2323" w:rsidRPr="004B5906" w14:paraId="12080BD8" w14:textId="77777777" w:rsidTr="00BD29E9">
        <w:tc>
          <w:tcPr>
            <w:tcW w:w="1843" w:type="dxa"/>
            <w:vMerge/>
          </w:tcPr>
          <w:p w14:paraId="552FDE17" w14:textId="77777777" w:rsidR="00CC2323" w:rsidRPr="004B5906" w:rsidRDefault="00CC2323" w:rsidP="00CC2323">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286800E2" w14:textId="4B31FE35" w:rsidR="00CC2323" w:rsidRPr="004B5906" w:rsidRDefault="00CC2323" w:rsidP="00CC2323">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五、辦理早期農地重劃區農水路更新改善工程規劃設計與監造</w:t>
            </w:r>
          </w:p>
        </w:tc>
        <w:tc>
          <w:tcPr>
            <w:tcW w:w="5919" w:type="dxa"/>
          </w:tcPr>
          <w:p w14:paraId="236321C4" w14:textId="77777777" w:rsidR="00CC2323" w:rsidRPr="00CC2323" w:rsidRDefault="00CC2323" w:rsidP="00CC2323">
            <w:pPr>
              <w:pStyle w:val="Web"/>
              <w:numPr>
                <w:ilvl w:val="0"/>
                <w:numId w:val="2"/>
              </w:numPr>
              <w:snapToGrid w:val="0"/>
              <w:spacing w:before="0" w:beforeAutospacing="0" w:after="0" w:afterAutospacing="0" w:line="380" w:lineRule="exact"/>
              <w:ind w:left="567" w:hanging="567"/>
              <w:rPr>
                <w:rFonts w:ascii="標楷體" w:eastAsia="標楷體" w:hAnsi="標楷體"/>
                <w:color w:val="000000" w:themeColor="text1"/>
                <w:sz w:val="28"/>
                <w:szCs w:val="28"/>
              </w:rPr>
            </w:pPr>
            <w:r w:rsidRPr="00CC2323">
              <w:rPr>
                <w:rFonts w:ascii="標楷體" w:eastAsia="標楷體" w:hAnsi="標楷體" w:hint="eastAsia"/>
                <w:color w:val="000000" w:themeColor="text1"/>
                <w:sz w:val="28"/>
                <w:szCs w:val="28"/>
              </w:rPr>
              <w:t>完成先期規劃17區，面積1,002公頃。</w:t>
            </w:r>
          </w:p>
          <w:p w14:paraId="2D131560" w14:textId="77777777" w:rsidR="00CC2323" w:rsidRPr="00CC2323" w:rsidRDefault="00CC2323" w:rsidP="00CC2323">
            <w:pPr>
              <w:pStyle w:val="Web"/>
              <w:numPr>
                <w:ilvl w:val="0"/>
                <w:numId w:val="2"/>
              </w:numPr>
              <w:snapToGrid w:val="0"/>
              <w:spacing w:before="0" w:beforeAutospacing="0" w:after="0" w:afterAutospacing="0" w:line="380" w:lineRule="exact"/>
              <w:ind w:left="567" w:hanging="567"/>
              <w:rPr>
                <w:rFonts w:ascii="標楷體" w:eastAsia="標楷體" w:hAnsi="標楷體"/>
                <w:color w:val="000000" w:themeColor="text1"/>
                <w:sz w:val="28"/>
                <w:szCs w:val="28"/>
              </w:rPr>
            </w:pPr>
            <w:r w:rsidRPr="00CC2323">
              <w:rPr>
                <w:rFonts w:ascii="標楷體" w:eastAsia="標楷體" w:hAnsi="標楷體" w:hint="eastAsia"/>
                <w:color w:val="000000" w:themeColor="text1"/>
                <w:sz w:val="28"/>
                <w:szCs w:val="28"/>
              </w:rPr>
              <w:t>完成工程設計16區，面積967公頃。</w:t>
            </w:r>
          </w:p>
          <w:p w14:paraId="530F6E51" w14:textId="5027CE0E" w:rsidR="00CC2323" w:rsidRPr="00CC2323" w:rsidRDefault="00CC2323" w:rsidP="00CC2323">
            <w:pPr>
              <w:pStyle w:val="Web"/>
              <w:numPr>
                <w:ilvl w:val="0"/>
                <w:numId w:val="2"/>
              </w:numPr>
              <w:snapToGrid w:val="0"/>
              <w:spacing w:before="0" w:beforeAutospacing="0" w:after="0" w:afterAutospacing="0" w:line="380" w:lineRule="exact"/>
              <w:ind w:left="567" w:hanging="567"/>
              <w:rPr>
                <w:rFonts w:ascii="標楷體" w:eastAsia="標楷體" w:hAnsi="標楷體"/>
                <w:color w:val="000000" w:themeColor="text1"/>
                <w:sz w:val="28"/>
                <w:szCs w:val="28"/>
              </w:rPr>
            </w:pPr>
            <w:r w:rsidRPr="00CC2323">
              <w:rPr>
                <w:rFonts w:ascii="標楷體" w:eastAsia="標楷體" w:hAnsi="標楷體" w:hint="eastAsia"/>
                <w:color w:val="000000" w:themeColor="text1"/>
                <w:sz w:val="28"/>
                <w:szCs w:val="28"/>
              </w:rPr>
              <w:t>完成施工監造9區，面積674公頃。</w:t>
            </w:r>
          </w:p>
        </w:tc>
      </w:tr>
      <w:tr w:rsidR="0074607C" w:rsidRPr="004B5906" w14:paraId="1C3F81BE" w14:textId="77777777" w:rsidTr="00BD29E9">
        <w:tc>
          <w:tcPr>
            <w:tcW w:w="1843" w:type="dxa"/>
            <w:vMerge w:val="restart"/>
          </w:tcPr>
          <w:p w14:paraId="34955350" w14:textId="1F24C605" w:rsidR="0074607C" w:rsidRPr="0074607C" w:rsidRDefault="0074607C" w:rsidP="00524B87">
            <w:pPr>
              <w:pStyle w:val="Web"/>
              <w:numPr>
                <w:ilvl w:val="0"/>
                <w:numId w:val="66"/>
              </w:numPr>
              <w:snapToGrid w:val="0"/>
              <w:spacing w:before="0" w:beforeAutospacing="0" w:after="0" w:afterAutospacing="0" w:line="380" w:lineRule="exact"/>
              <w:rPr>
                <w:rFonts w:ascii="標楷體" w:eastAsia="標楷體" w:hAnsi="標楷體"/>
                <w:spacing w:val="-6"/>
                <w:sz w:val="28"/>
                <w:szCs w:val="28"/>
              </w:rPr>
            </w:pPr>
            <w:r w:rsidRPr="004B5906">
              <w:rPr>
                <w:rFonts w:ascii="標楷體" w:eastAsia="標楷體" w:hAnsi="標楷體" w:hint="eastAsia"/>
                <w:spacing w:val="-6"/>
                <w:sz w:val="28"/>
                <w:szCs w:val="28"/>
              </w:rPr>
              <w:t>內政資訊</w:t>
            </w:r>
            <w:r w:rsidRPr="004B5906">
              <w:rPr>
                <w:rFonts w:ascii="標楷體" w:eastAsia="標楷體" w:hAnsi="標楷體" w:hint="eastAsia"/>
                <w:spacing w:val="-6"/>
                <w:sz w:val="28"/>
                <w:szCs w:val="28"/>
              </w:rPr>
              <w:lastRenderedPageBreak/>
              <w:t>業務</w:t>
            </w:r>
          </w:p>
        </w:tc>
        <w:tc>
          <w:tcPr>
            <w:tcW w:w="2268" w:type="dxa"/>
          </w:tcPr>
          <w:p w14:paraId="5FA9EC11" w14:textId="022A7918" w:rsidR="0074607C" w:rsidRPr="004B5906" w:rsidRDefault="0074607C" w:rsidP="0074607C">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lastRenderedPageBreak/>
              <w:t>一、</w:t>
            </w:r>
            <w:r w:rsidRPr="0074607C">
              <w:rPr>
                <w:rFonts w:ascii="標楷體" w:eastAsia="標楷體" w:hAnsi="標楷體" w:hint="eastAsia"/>
                <w:spacing w:val="-6"/>
                <w:sz w:val="28"/>
                <w:szCs w:val="28"/>
              </w:rPr>
              <w:t>資訊服務及基</w:t>
            </w:r>
            <w:r w:rsidRPr="0074607C">
              <w:rPr>
                <w:rFonts w:ascii="標楷體" w:eastAsia="標楷體" w:hAnsi="標楷體" w:hint="eastAsia"/>
                <w:spacing w:val="-6"/>
                <w:sz w:val="28"/>
                <w:szCs w:val="28"/>
              </w:rPr>
              <w:lastRenderedPageBreak/>
              <w:t>礎設施安全管理</w:t>
            </w:r>
          </w:p>
        </w:tc>
        <w:tc>
          <w:tcPr>
            <w:tcW w:w="5919" w:type="dxa"/>
          </w:tcPr>
          <w:p w14:paraId="36191D3F" w14:textId="77777777" w:rsidR="0074607C" w:rsidRPr="0074607C" w:rsidRDefault="0074607C" w:rsidP="00524B87">
            <w:pPr>
              <w:pStyle w:val="Web"/>
              <w:numPr>
                <w:ilvl w:val="0"/>
                <w:numId w:val="59"/>
              </w:numPr>
              <w:snapToGrid w:val="0"/>
              <w:spacing w:before="0" w:beforeAutospacing="0" w:after="0" w:afterAutospacing="0" w:line="380" w:lineRule="exact"/>
              <w:ind w:left="601" w:hanging="601"/>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kern w:val="2"/>
                <w:sz w:val="28"/>
                <w:szCs w:val="28"/>
              </w:rPr>
              <w:lastRenderedPageBreak/>
              <w:t>辦理本部</w:t>
            </w:r>
            <w:r w:rsidRPr="0074607C">
              <w:rPr>
                <w:rFonts w:ascii="標楷體" w:eastAsia="標楷體" w:hAnsi="標楷體" w:cs="Arial"/>
                <w:color w:val="000000" w:themeColor="text1"/>
                <w:kern w:val="2"/>
                <w:sz w:val="28"/>
                <w:szCs w:val="28"/>
              </w:rPr>
              <w:t>資訊安全防護作業</w:t>
            </w:r>
            <w:r w:rsidRPr="0074607C">
              <w:rPr>
                <w:rFonts w:ascii="標楷體" w:eastAsia="標楷體" w:hAnsi="標楷體" w:cs="Arial" w:hint="eastAsia"/>
                <w:color w:val="000000" w:themeColor="text1"/>
                <w:kern w:val="2"/>
                <w:sz w:val="28"/>
                <w:szCs w:val="28"/>
              </w:rPr>
              <w:t>：</w:t>
            </w:r>
          </w:p>
          <w:p w14:paraId="7C83D90B" w14:textId="77777777" w:rsidR="0074607C" w:rsidRPr="0074607C" w:rsidRDefault="0074607C" w:rsidP="00524B87">
            <w:pPr>
              <w:pStyle w:val="Web"/>
              <w:numPr>
                <w:ilvl w:val="0"/>
                <w:numId w:val="21"/>
              </w:numPr>
              <w:snapToGrid w:val="0"/>
              <w:spacing w:before="0" w:beforeAutospacing="0" w:after="0" w:afterAutospacing="0" w:line="380" w:lineRule="exact"/>
              <w:ind w:left="601" w:hanging="601"/>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kern w:val="2"/>
                <w:sz w:val="28"/>
                <w:szCs w:val="28"/>
              </w:rPr>
              <w:lastRenderedPageBreak/>
              <w:t>辦理本部</w:t>
            </w:r>
            <w:r w:rsidRPr="0074607C">
              <w:rPr>
                <w:rFonts w:ascii="標楷體" w:eastAsia="標楷體" w:hAnsi="標楷體" w:cs="Arial"/>
                <w:color w:val="000000" w:themeColor="text1"/>
                <w:kern w:val="2"/>
                <w:sz w:val="28"/>
                <w:szCs w:val="28"/>
              </w:rPr>
              <w:t>資訊安全事件監控與管理</w:t>
            </w:r>
            <w:r w:rsidRPr="0074607C">
              <w:rPr>
                <w:rFonts w:ascii="標楷體" w:eastAsia="標楷體" w:hAnsi="標楷體" w:cs="Arial" w:hint="eastAsia"/>
                <w:color w:val="000000" w:themeColor="text1"/>
                <w:kern w:val="2"/>
                <w:sz w:val="28"/>
                <w:szCs w:val="28"/>
              </w:rPr>
              <w:t>服務。</w:t>
            </w:r>
          </w:p>
          <w:p w14:paraId="692A6F0F" w14:textId="77777777" w:rsidR="0074607C" w:rsidRPr="0074607C" w:rsidRDefault="0074607C" w:rsidP="00524B87">
            <w:pPr>
              <w:pStyle w:val="Web"/>
              <w:numPr>
                <w:ilvl w:val="0"/>
                <w:numId w:val="21"/>
              </w:numPr>
              <w:snapToGrid w:val="0"/>
              <w:spacing w:before="0" w:beforeAutospacing="0" w:after="0" w:afterAutospacing="0" w:line="380" w:lineRule="exact"/>
              <w:ind w:left="601" w:hanging="601"/>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sz w:val="28"/>
                <w:szCs w:val="28"/>
              </w:rPr>
              <w:t>完成本部暨所屬機關網站滲透測試、網站弱點掃描及個資掃描等事宜，共140個網站</w:t>
            </w:r>
            <w:r w:rsidRPr="0074607C">
              <w:rPr>
                <w:rFonts w:ascii="標楷體" w:eastAsia="標楷體" w:hAnsi="標楷體" w:cs="Arial"/>
                <w:color w:val="000000" w:themeColor="text1"/>
                <w:kern w:val="2"/>
                <w:sz w:val="28"/>
                <w:szCs w:val="28"/>
              </w:rPr>
              <w:t>。</w:t>
            </w:r>
          </w:p>
          <w:p w14:paraId="1BF37A3A" w14:textId="77777777" w:rsidR="0074607C" w:rsidRPr="0074607C" w:rsidRDefault="0074607C" w:rsidP="00524B87">
            <w:pPr>
              <w:pStyle w:val="Web"/>
              <w:numPr>
                <w:ilvl w:val="0"/>
                <w:numId w:val="21"/>
              </w:numPr>
              <w:snapToGrid w:val="0"/>
              <w:spacing w:before="0" w:beforeAutospacing="0" w:after="0" w:afterAutospacing="0" w:line="380" w:lineRule="exact"/>
              <w:ind w:left="601" w:hanging="601"/>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sz w:val="28"/>
                <w:szCs w:val="28"/>
              </w:rPr>
              <w:t>完成本部</w:t>
            </w:r>
            <w:proofErr w:type="gramStart"/>
            <w:r w:rsidRPr="0074607C">
              <w:rPr>
                <w:rFonts w:ascii="標楷體" w:eastAsia="標楷體" w:hAnsi="標楷體" w:cs="Arial" w:hint="eastAsia"/>
                <w:color w:val="000000" w:themeColor="text1"/>
                <w:sz w:val="28"/>
                <w:szCs w:val="28"/>
              </w:rPr>
              <w:t>資安健</w:t>
            </w:r>
            <w:proofErr w:type="gramEnd"/>
            <w:r w:rsidRPr="0074607C">
              <w:rPr>
                <w:rFonts w:ascii="標楷體" w:eastAsia="標楷體" w:hAnsi="標楷體" w:cs="Arial" w:hint="eastAsia"/>
                <w:color w:val="000000" w:themeColor="text1"/>
                <w:sz w:val="28"/>
                <w:szCs w:val="28"/>
              </w:rPr>
              <w:t>診檢測作業</w:t>
            </w:r>
            <w:r w:rsidRPr="0074607C">
              <w:rPr>
                <w:rFonts w:ascii="標楷體" w:eastAsia="標楷體" w:hAnsi="標楷體" w:cs="Arial" w:hint="eastAsia"/>
                <w:color w:val="000000" w:themeColor="text1"/>
                <w:kern w:val="2"/>
                <w:sz w:val="28"/>
                <w:szCs w:val="28"/>
              </w:rPr>
              <w:t>。</w:t>
            </w:r>
          </w:p>
          <w:p w14:paraId="66A4CC7F" w14:textId="77777777" w:rsidR="0074607C" w:rsidRPr="0074607C" w:rsidRDefault="0074607C" w:rsidP="00524B87">
            <w:pPr>
              <w:pStyle w:val="Web"/>
              <w:numPr>
                <w:ilvl w:val="0"/>
                <w:numId w:val="21"/>
              </w:numPr>
              <w:snapToGrid w:val="0"/>
              <w:spacing w:before="0" w:beforeAutospacing="0" w:after="0" w:afterAutospacing="0" w:line="380" w:lineRule="exact"/>
              <w:ind w:left="601" w:hanging="601"/>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sz w:val="28"/>
                <w:szCs w:val="28"/>
              </w:rPr>
              <w:t>配合資通安全管理法實施，完成第1次社交工程演練，計46個機關，電子郵件帳戶共1萬8,695個</w:t>
            </w:r>
            <w:r w:rsidRPr="0074607C">
              <w:rPr>
                <w:rFonts w:ascii="標楷體" w:eastAsia="標楷體" w:hAnsi="標楷體" w:cs="Arial" w:hint="eastAsia"/>
                <w:color w:val="000000" w:themeColor="text1"/>
                <w:kern w:val="2"/>
                <w:sz w:val="28"/>
                <w:szCs w:val="28"/>
              </w:rPr>
              <w:t>。</w:t>
            </w:r>
          </w:p>
          <w:p w14:paraId="5B4624A3" w14:textId="77777777" w:rsidR="0074607C" w:rsidRPr="0074607C" w:rsidRDefault="0074607C" w:rsidP="00524B87">
            <w:pPr>
              <w:pStyle w:val="Web"/>
              <w:numPr>
                <w:ilvl w:val="0"/>
                <w:numId w:val="21"/>
              </w:numPr>
              <w:snapToGrid w:val="0"/>
              <w:spacing w:before="0" w:beforeAutospacing="0" w:after="0" w:afterAutospacing="0" w:line="380" w:lineRule="exact"/>
              <w:ind w:left="601" w:hanging="601"/>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sz w:val="28"/>
                <w:szCs w:val="28"/>
              </w:rPr>
              <w:t>配合行政院資通安全處規劃，完成行政院網路攻防演練作業，其中系統實兵演練截至目前為止並無系統遭演練攻擊成功</w:t>
            </w:r>
            <w:r w:rsidRPr="0074607C">
              <w:rPr>
                <w:rFonts w:ascii="標楷體" w:eastAsia="標楷體" w:hAnsi="標楷體" w:cs="Arial"/>
                <w:color w:val="000000" w:themeColor="text1"/>
                <w:kern w:val="2"/>
                <w:sz w:val="28"/>
                <w:szCs w:val="28"/>
              </w:rPr>
              <w:t>。</w:t>
            </w:r>
          </w:p>
          <w:p w14:paraId="2CF86EC3" w14:textId="77777777" w:rsidR="0074607C" w:rsidRPr="0074607C" w:rsidRDefault="0074607C" w:rsidP="00524B87">
            <w:pPr>
              <w:pStyle w:val="Web"/>
              <w:numPr>
                <w:ilvl w:val="0"/>
                <w:numId w:val="21"/>
              </w:numPr>
              <w:snapToGrid w:val="0"/>
              <w:spacing w:before="0" w:beforeAutospacing="0" w:after="0" w:afterAutospacing="0" w:line="380" w:lineRule="exact"/>
              <w:ind w:left="601" w:hanging="601"/>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sz w:val="28"/>
                <w:szCs w:val="28"/>
              </w:rPr>
              <w:t>完成電子郵件社交工程講習計16場、</w:t>
            </w:r>
            <w:proofErr w:type="gramStart"/>
            <w:r w:rsidRPr="0074607C">
              <w:rPr>
                <w:rFonts w:ascii="標楷體" w:eastAsia="標楷體" w:hAnsi="標楷體" w:cs="Arial" w:hint="eastAsia"/>
                <w:color w:val="000000" w:themeColor="text1"/>
                <w:sz w:val="28"/>
                <w:szCs w:val="28"/>
              </w:rPr>
              <w:t>資安技術人員</w:t>
            </w:r>
            <w:proofErr w:type="gramEnd"/>
            <w:r w:rsidRPr="0074607C">
              <w:rPr>
                <w:rFonts w:ascii="標楷體" w:eastAsia="標楷體" w:hAnsi="標楷體" w:cs="Arial" w:hint="eastAsia"/>
                <w:color w:val="000000" w:themeColor="text1"/>
                <w:sz w:val="28"/>
                <w:szCs w:val="28"/>
              </w:rPr>
              <w:t>講習課程計1場</w:t>
            </w:r>
            <w:r w:rsidRPr="0074607C">
              <w:rPr>
                <w:rFonts w:ascii="標楷體" w:eastAsia="標楷體" w:hAnsi="標楷體" w:cs="Arial"/>
                <w:color w:val="000000" w:themeColor="text1"/>
                <w:kern w:val="2"/>
                <w:sz w:val="28"/>
                <w:szCs w:val="28"/>
              </w:rPr>
              <w:t>。</w:t>
            </w:r>
          </w:p>
          <w:p w14:paraId="51BDF7BF" w14:textId="77777777" w:rsidR="0074607C" w:rsidRPr="0074607C" w:rsidRDefault="0074607C" w:rsidP="00524B87">
            <w:pPr>
              <w:pStyle w:val="Web"/>
              <w:numPr>
                <w:ilvl w:val="0"/>
                <w:numId w:val="59"/>
              </w:numPr>
              <w:snapToGrid w:val="0"/>
              <w:spacing w:before="0" w:beforeAutospacing="0" w:after="0" w:afterAutospacing="0" w:line="380" w:lineRule="exact"/>
              <w:ind w:left="601" w:hanging="601"/>
              <w:rPr>
                <w:rFonts w:ascii="標楷體" w:eastAsia="標楷體" w:hAnsi="標楷體" w:cs="Arial"/>
                <w:color w:val="000000" w:themeColor="text1"/>
                <w:kern w:val="2"/>
                <w:sz w:val="28"/>
                <w:szCs w:val="28"/>
              </w:rPr>
            </w:pPr>
            <w:r w:rsidRPr="0074607C">
              <w:rPr>
                <w:rFonts w:ascii="標楷體" w:eastAsia="標楷體" w:hAnsi="標楷體" w:cs="Arial"/>
                <w:color w:val="000000" w:themeColor="text1"/>
                <w:kern w:val="2"/>
                <w:sz w:val="28"/>
                <w:szCs w:val="28"/>
              </w:rPr>
              <w:t>辦理</w:t>
            </w:r>
            <w:r w:rsidRPr="0074607C">
              <w:rPr>
                <w:rFonts w:ascii="標楷體" w:eastAsia="標楷體" w:hAnsi="標楷體" w:cs="Arial" w:hint="eastAsia"/>
                <w:color w:val="000000" w:themeColor="text1"/>
                <w:kern w:val="2"/>
                <w:sz w:val="28"/>
                <w:szCs w:val="28"/>
              </w:rPr>
              <w:t>資通安全管理</w:t>
            </w:r>
            <w:proofErr w:type="gramStart"/>
            <w:r w:rsidRPr="0074607C">
              <w:rPr>
                <w:rFonts w:ascii="標楷體" w:eastAsia="標楷體" w:hAnsi="標楷體" w:cs="Arial" w:hint="eastAsia"/>
                <w:color w:val="000000" w:themeColor="text1"/>
                <w:kern w:val="2"/>
                <w:sz w:val="28"/>
                <w:szCs w:val="28"/>
              </w:rPr>
              <w:t>制度制度</w:t>
            </w:r>
            <w:proofErr w:type="gramEnd"/>
            <w:r w:rsidRPr="0074607C">
              <w:rPr>
                <w:rFonts w:ascii="標楷體" w:eastAsia="標楷體" w:hAnsi="標楷體" w:cs="Arial" w:hint="eastAsia"/>
                <w:color w:val="000000" w:themeColor="text1"/>
                <w:kern w:val="2"/>
                <w:sz w:val="28"/>
                <w:szCs w:val="28"/>
              </w:rPr>
              <w:t>維運服務案:</w:t>
            </w:r>
          </w:p>
          <w:p w14:paraId="7FD62A1B" w14:textId="77777777" w:rsidR="0074607C" w:rsidRPr="0074607C" w:rsidRDefault="0074607C" w:rsidP="00524B87">
            <w:pPr>
              <w:pStyle w:val="Web"/>
              <w:numPr>
                <w:ilvl w:val="0"/>
                <w:numId w:val="60"/>
              </w:numPr>
              <w:snapToGrid w:val="0"/>
              <w:spacing w:before="0" w:beforeAutospacing="0" w:after="0" w:afterAutospacing="0" w:line="380" w:lineRule="exact"/>
              <w:ind w:left="601" w:hanging="601"/>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sz w:val="28"/>
                <w:szCs w:val="28"/>
              </w:rPr>
              <w:t>辦理資通系統安全等級評估作業、資訊資產盤點與風險評鑑作業</w:t>
            </w:r>
            <w:r w:rsidRPr="0074607C">
              <w:rPr>
                <w:rFonts w:ascii="標楷體" w:eastAsia="標楷體" w:hAnsi="標楷體" w:cs="Arial"/>
                <w:color w:val="000000" w:themeColor="text1"/>
                <w:kern w:val="2"/>
                <w:sz w:val="28"/>
                <w:szCs w:val="28"/>
              </w:rPr>
              <w:t>。</w:t>
            </w:r>
          </w:p>
          <w:p w14:paraId="561A5833" w14:textId="77777777" w:rsidR="0074607C" w:rsidRPr="0074607C" w:rsidRDefault="0074607C" w:rsidP="00524B87">
            <w:pPr>
              <w:pStyle w:val="Web"/>
              <w:numPr>
                <w:ilvl w:val="0"/>
                <w:numId w:val="60"/>
              </w:numPr>
              <w:snapToGrid w:val="0"/>
              <w:spacing w:before="0" w:beforeAutospacing="0" w:after="0" w:afterAutospacing="0" w:line="380" w:lineRule="exact"/>
              <w:ind w:left="601" w:hanging="601"/>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sz w:val="28"/>
                <w:szCs w:val="28"/>
              </w:rPr>
              <w:t>辦理資訊安全內部稽核作業</w:t>
            </w:r>
            <w:r w:rsidRPr="0074607C">
              <w:rPr>
                <w:rFonts w:ascii="標楷體" w:eastAsia="標楷體" w:hAnsi="標楷體" w:cs="Arial"/>
                <w:color w:val="000000" w:themeColor="text1"/>
                <w:sz w:val="28"/>
                <w:szCs w:val="28"/>
              </w:rPr>
              <w:t>1</w:t>
            </w:r>
            <w:r w:rsidRPr="0074607C">
              <w:rPr>
                <w:rFonts w:ascii="標楷體" w:eastAsia="標楷體" w:hAnsi="標楷體" w:cs="Arial" w:hint="eastAsia"/>
                <w:color w:val="000000" w:themeColor="text1"/>
                <w:sz w:val="28"/>
                <w:szCs w:val="28"/>
              </w:rPr>
              <w:t>次</w:t>
            </w:r>
            <w:r w:rsidRPr="0074607C">
              <w:rPr>
                <w:rFonts w:ascii="標楷體" w:eastAsia="標楷體" w:hAnsi="標楷體" w:cs="Arial" w:hint="eastAsia"/>
                <w:color w:val="000000" w:themeColor="text1"/>
                <w:kern w:val="2"/>
                <w:sz w:val="28"/>
                <w:szCs w:val="28"/>
              </w:rPr>
              <w:t>。</w:t>
            </w:r>
          </w:p>
          <w:p w14:paraId="4BB6893F" w14:textId="77777777" w:rsidR="0074607C" w:rsidRPr="0074607C" w:rsidRDefault="0074607C" w:rsidP="00524B87">
            <w:pPr>
              <w:pStyle w:val="Web"/>
              <w:numPr>
                <w:ilvl w:val="0"/>
                <w:numId w:val="60"/>
              </w:numPr>
              <w:snapToGrid w:val="0"/>
              <w:spacing w:before="0" w:beforeAutospacing="0" w:after="0" w:afterAutospacing="0" w:line="380" w:lineRule="exact"/>
              <w:ind w:left="601" w:hanging="601"/>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sz w:val="28"/>
                <w:szCs w:val="28"/>
              </w:rPr>
              <w:t>辦理</w:t>
            </w:r>
            <w:proofErr w:type="gramStart"/>
            <w:r w:rsidRPr="0074607C">
              <w:rPr>
                <w:rFonts w:ascii="標楷體" w:eastAsia="標楷體" w:hAnsi="標楷體" w:cs="Arial" w:hint="eastAsia"/>
                <w:color w:val="000000" w:themeColor="text1"/>
                <w:sz w:val="28"/>
                <w:szCs w:val="28"/>
              </w:rPr>
              <w:t>資安暨個</w:t>
            </w:r>
            <w:proofErr w:type="gramEnd"/>
            <w:r w:rsidRPr="0074607C">
              <w:rPr>
                <w:rFonts w:ascii="標楷體" w:eastAsia="標楷體" w:hAnsi="標楷體" w:cs="Arial" w:hint="eastAsia"/>
                <w:color w:val="000000" w:themeColor="text1"/>
                <w:sz w:val="28"/>
                <w:szCs w:val="28"/>
              </w:rPr>
              <w:t>資保護管理審查會議</w:t>
            </w:r>
            <w:r w:rsidRPr="0074607C">
              <w:rPr>
                <w:rFonts w:ascii="標楷體" w:eastAsia="標楷體" w:hAnsi="標楷體" w:cs="Arial"/>
                <w:color w:val="000000" w:themeColor="text1"/>
                <w:sz w:val="28"/>
                <w:szCs w:val="28"/>
              </w:rPr>
              <w:t>1</w:t>
            </w:r>
            <w:r w:rsidRPr="0074607C">
              <w:rPr>
                <w:rFonts w:ascii="標楷體" w:eastAsia="標楷體" w:hAnsi="標楷體" w:cs="Arial" w:hint="eastAsia"/>
                <w:color w:val="000000" w:themeColor="text1"/>
                <w:sz w:val="28"/>
                <w:szCs w:val="28"/>
              </w:rPr>
              <w:t>場</w:t>
            </w:r>
            <w:r w:rsidRPr="0074607C">
              <w:rPr>
                <w:rFonts w:ascii="標楷體" w:eastAsia="標楷體" w:hAnsi="標楷體" w:cs="Arial" w:hint="eastAsia"/>
                <w:color w:val="000000" w:themeColor="text1"/>
                <w:kern w:val="2"/>
                <w:sz w:val="28"/>
                <w:szCs w:val="28"/>
              </w:rPr>
              <w:t>。</w:t>
            </w:r>
          </w:p>
          <w:p w14:paraId="34BC253B" w14:textId="77777777" w:rsidR="0074607C" w:rsidRPr="0074607C" w:rsidRDefault="0074607C" w:rsidP="00524B87">
            <w:pPr>
              <w:pStyle w:val="Web"/>
              <w:numPr>
                <w:ilvl w:val="0"/>
                <w:numId w:val="60"/>
              </w:numPr>
              <w:snapToGrid w:val="0"/>
              <w:spacing w:before="0" w:beforeAutospacing="0" w:after="0" w:afterAutospacing="0" w:line="380" w:lineRule="exact"/>
              <w:ind w:left="601" w:hanging="601"/>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sz w:val="28"/>
                <w:szCs w:val="28"/>
              </w:rPr>
              <w:t>輔導10家本部所管特定非公務機關產製「資通安全維護計畫」及「資通安全事件通報及應變程序」文件</w:t>
            </w:r>
            <w:r w:rsidRPr="0074607C">
              <w:rPr>
                <w:rFonts w:ascii="標楷體" w:eastAsia="標楷體" w:hAnsi="標楷體" w:cs="Arial"/>
                <w:color w:val="000000" w:themeColor="text1"/>
                <w:kern w:val="2"/>
                <w:sz w:val="28"/>
                <w:szCs w:val="28"/>
              </w:rPr>
              <w:t>。</w:t>
            </w:r>
          </w:p>
          <w:p w14:paraId="30ED1F20" w14:textId="77777777" w:rsidR="0074607C" w:rsidRPr="0074607C" w:rsidRDefault="0074607C" w:rsidP="00524B87">
            <w:pPr>
              <w:pStyle w:val="Web"/>
              <w:numPr>
                <w:ilvl w:val="0"/>
                <w:numId w:val="60"/>
              </w:numPr>
              <w:snapToGrid w:val="0"/>
              <w:spacing w:before="0" w:beforeAutospacing="0" w:after="0" w:afterAutospacing="0" w:line="380" w:lineRule="exact"/>
              <w:ind w:left="601" w:hanging="601"/>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sz w:val="28"/>
                <w:szCs w:val="28"/>
              </w:rPr>
              <w:t>辦理資通安全、資訊資產盤點</w:t>
            </w:r>
            <w:proofErr w:type="gramStart"/>
            <w:r w:rsidRPr="0074607C">
              <w:rPr>
                <w:rFonts w:ascii="標楷體" w:eastAsia="標楷體" w:hAnsi="標楷體" w:cs="Arial" w:hint="eastAsia"/>
                <w:color w:val="000000" w:themeColor="text1"/>
                <w:sz w:val="28"/>
                <w:szCs w:val="28"/>
              </w:rPr>
              <w:t>及資安風險</w:t>
            </w:r>
            <w:proofErr w:type="gramEnd"/>
            <w:r w:rsidRPr="0074607C">
              <w:rPr>
                <w:rFonts w:ascii="標楷體" w:eastAsia="標楷體" w:hAnsi="標楷體" w:cs="Arial" w:hint="eastAsia"/>
                <w:color w:val="000000" w:themeColor="text1"/>
                <w:sz w:val="28"/>
                <w:szCs w:val="28"/>
              </w:rPr>
              <w:t>評鑑等課程計6場次</w:t>
            </w:r>
            <w:r w:rsidRPr="0074607C">
              <w:rPr>
                <w:rFonts w:ascii="標楷體" w:eastAsia="標楷體" w:hAnsi="標楷體" w:cs="Arial"/>
                <w:color w:val="000000" w:themeColor="text1"/>
                <w:kern w:val="2"/>
                <w:sz w:val="28"/>
                <w:szCs w:val="28"/>
              </w:rPr>
              <w:t>。</w:t>
            </w:r>
          </w:p>
          <w:p w14:paraId="13CFEE89" w14:textId="77777777" w:rsidR="0074607C" w:rsidRPr="0074607C" w:rsidRDefault="0074607C" w:rsidP="00524B87">
            <w:pPr>
              <w:pStyle w:val="Web"/>
              <w:numPr>
                <w:ilvl w:val="0"/>
                <w:numId w:val="59"/>
              </w:numPr>
              <w:snapToGrid w:val="0"/>
              <w:spacing w:before="0" w:beforeAutospacing="0" w:after="0" w:afterAutospacing="0" w:line="380" w:lineRule="exact"/>
              <w:ind w:left="601" w:hanging="601"/>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sz w:val="28"/>
                <w:szCs w:val="28"/>
              </w:rPr>
              <w:t>辦理資通安全管理制度驗證與稽核暨</w:t>
            </w:r>
            <w:proofErr w:type="gramStart"/>
            <w:r w:rsidRPr="0074607C">
              <w:rPr>
                <w:rFonts w:ascii="標楷體" w:eastAsia="標楷體" w:hAnsi="標楷體" w:cs="Arial" w:hint="eastAsia"/>
                <w:color w:val="000000" w:themeColor="text1"/>
                <w:sz w:val="28"/>
                <w:szCs w:val="28"/>
              </w:rPr>
              <w:t>個</w:t>
            </w:r>
            <w:proofErr w:type="gramEnd"/>
            <w:r w:rsidRPr="0074607C">
              <w:rPr>
                <w:rFonts w:ascii="標楷體" w:eastAsia="標楷體" w:hAnsi="標楷體" w:cs="Arial" w:hint="eastAsia"/>
                <w:color w:val="000000" w:themeColor="text1"/>
                <w:sz w:val="28"/>
                <w:szCs w:val="28"/>
              </w:rPr>
              <w:t>資保護管理制度維運案：</w:t>
            </w:r>
          </w:p>
          <w:p w14:paraId="2AFEC46E" w14:textId="77777777" w:rsidR="0074607C" w:rsidRPr="0074607C" w:rsidRDefault="0074607C" w:rsidP="00524B87">
            <w:pPr>
              <w:pStyle w:val="Web"/>
              <w:numPr>
                <w:ilvl w:val="0"/>
                <w:numId w:val="108"/>
              </w:numPr>
              <w:snapToGrid w:val="0"/>
              <w:spacing w:before="0" w:beforeAutospacing="0" w:after="0" w:afterAutospacing="0" w:line="380" w:lineRule="exact"/>
              <w:ind w:left="626" w:hanging="626"/>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kern w:val="2"/>
                <w:sz w:val="28"/>
                <w:szCs w:val="28"/>
              </w:rPr>
              <w:t>持續辦理資訊安全第三方稽核作業準備作業，並維持通過ISO 27001認證。</w:t>
            </w:r>
          </w:p>
          <w:p w14:paraId="0AC26E74" w14:textId="77777777" w:rsidR="0074607C" w:rsidRPr="0074607C" w:rsidRDefault="0074607C" w:rsidP="00524B87">
            <w:pPr>
              <w:pStyle w:val="Web"/>
              <w:numPr>
                <w:ilvl w:val="0"/>
                <w:numId w:val="108"/>
              </w:numPr>
              <w:snapToGrid w:val="0"/>
              <w:spacing w:before="0" w:beforeAutospacing="0" w:after="0" w:afterAutospacing="0" w:line="380" w:lineRule="exact"/>
              <w:ind w:left="626" w:hanging="626"/>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kern w:val="2"/>
                <w:sz w:val="28"/>
                <w:szCs w:val="28"/>
              </w:rPr>
              <w:t>辦理個資盤點與風險評鑑作業。</w:t>
            </w:r>
          </w:p>
          <w:p w14:paraId="60141E59" w14:textId="77777777" w:rsidR="0074607C" w:rsidRPr="0074607C" w:rsidRDefault="0074607C" w:rsidP="00524B87">
            <w:pPr>
              <w:pStyle w:val="Web"/>
              <w:numPr>
                <w:ilvl w:val="0"/>
                <w:numId w:val="108"/>
              </w:numPr>
              <w:snapToGrid w:val="0"/>
              <w:spacing w:before="0" w:beforeAutospacing="0" w:after="0" w:afterAutospacing="0" w:line="380" w:lineRule="exact"/>
              <w:ind w:left="626" w:hanging="626"/>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kern w:val="2"/>
                <w:sz w:val="28"/>
                <w:szCs w:val="28"/>
              </w:rPr>
              <w:t>辦理個資保護、流程盤點及風險評鑑教育訓練等課程計6場次。</w:t>
            </w:r>
          </w:p>
          <w:p w14:paraId="7EDD1DBC" w14:textId="20DCD176" w:rsidR="0074607C" w:rsidRDefault="0074607C" w:rsidP="00524B87">
            <w:pPr>
              <w:pStyle w:val="Web"/>
              <w:numPr>
                <w:ilvl w:val="0"/>
                <w:numId w:val="108"/>
              </w:numPr>
              <w:snapToGrid w:val="0"/>
              <w:spacing w:before="0" w:beforeAutospacing="0" w:after="0" w:afterAutospacing="0" w:line="380" w:lineRule="exact"/>
              <w:ind w:left="626" w:hanging="626"/>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kern w:val="2"/>
                <w:sz w:val="28"/>
                <w:szCs w:val="28"/>
              </w:rPr>
              <w:t>辦理稽核本部所屬或監督公務機關及所管特定非公務機關之資通安全維護計畫實施情形計3家。</w:t>
            </w:r>
          </w:p>
          <w:p w14:paraId="5D6C3BD0" w14:textId="0D487255" w:rsidR="0074607C" w:rsidRPr="0074607C" w:rsidRDefault="0074607C" w:rsidP="00524B87">
            <w:pPr>
              <w:pStyle w:val="Web"/>
              <w:numPr>
                <w:ilvl w:val="0"/>
                <w:numId w:val="108"/>
              </w:numPr>
              <w:snapToGrid w:val="0"/>
              <w:spacing w:before="0" w:beforeAutospacing="0" w:after="0" w:afterAutospacing="0" w:line="380" w:lineRule="exact"/>
              <w:ind w:left="626" w:hanging="626"/>
              <w:rPr>
                <w:rFonts w:ascii="標楷體" w:eastAsia="標楷體" w:hAnsi="標楷體" w:cs="Arial"/>
                <w:color w:val="000000" w:themeColor="text1"/>
                <w:kern w:val="2"/>
                <w:sz w:val="28"/>
                <w:szCs w:val="28"/>
              </w:rPr>
            </w:pPr>
            <w:r w:rsidRPr="0074607C">
              <w:rPr>
                <w:rFonts w:ascii="標楷體" w:eastAsia="標楷體" w:hAnsi="標楷體" w:cs="Arial" w:hint="eastAsia"/>
                <w:color w:val="000000" w:themeColor="text1"/>
                <w:kern w:val="2"/>
                <w:sz w:val="28"/>
                <w:szCs w:val="28"/>
              </w:rPr>
              <w:lastRenderedPageBreak/>
              <w:t>辦理資通服務委外供應商之資通安全稽核計7家。</w:t>
            </w:r>
          </w:p>
        </w:tc>
      </w:tr>
      <w:tr w:rsidR="0074607C" w:rsidRPr="004B5906" w14:paraId="1E89B1CD" w14:textId="77777777" w:rsidTr="00BD29E9">
        <w:tc>
          <w:tcPr>
            <w:tcW w:w="1843" w:type="dxa"/>
            <w:vMerge/>
          </w:tcPr>
          <w:p w14:paraId="4B610E12" w14:textId="77777777" w:rsidR="0074607C" w:rsidRPr="004B5906" w:rsidRDefault="0074607C" w:rsidP="0074607C">
            <w:pPr>
              <w:pStyle w:val="Web"/>
              <w:snapToGrid w:val="0"/>
              <w:spacing w:before="0" w:after="0" w:line="380" w:lineRule="exact"/>
              <w:rPr>
                <w:rFonts w:ascii="標楷體" w:eastAsia="標楷體" w:hAnsi="標楷體"/>
                <w:sz w:val="28"/>
                <w:szCs w:val="28"/>
              </w:rPr>
            </w:pPr>
          </w:p>
        </w:tc>
        <w:tc>
          <w:tcPr>
            <w:tcW w:w="2268" w:type="dxa"/>
          </w:tcPr>
          <w:p w14:paraId="65659D48" w14:textId="3F726B20" w:rsidR="0074607C" w:rsidRPr="004B5906" w:rsidRDefault="0074607C" w:rsidP="0074607C">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4B5906">
              <w:rPr>
                <w:rFonts w:ascii="標楷體" w:eastAsia="標楷體" w:hAnsi="標楷體" w:hint="eastAsia"/>
                <w:spacing w:val="-6"/>
                <w:sz w:val="28"/>
                <w:szCs w:val="28"/>
              </w:rPr>
              <w:t>二、</w:t>
            </w:r>
            <w:r w:rsidRPr="0074607C">
              <w:rPr>
                <w:rFonts w:ascii="標楷體" w:eastAsia="標楷體" w:hAnsi="標楷體" w:hint="eastAsia"/>
                <w:spacing w:val="-6"/>
                <w:sz w:val="28"/>
                <w:szCs w:val="28"/>
              </w:rPr>
              <w:t>行政資訊服務開發及維護</w:t>
            </w:r>
          </w:p>
        </w:tc>
        <w:tc>
          <w:tcPr>
            <w:tcW w:w="5919" w:type="dxa"/>
          </w:tcPr>
          <w:p w14:paraId="3EF63D42" w14:textId="77777777" w:rsidR="0074607C" w:rsidRPr="00317575" w:rsidRDefault="0074607C" w:rsidP="00524B87">
            <w:pPr>
              <w:pStyle w:val="Web"/>
              <w:numPr>
                <w:ilvl w:val="0"/>
                <w:numId w:val="61"/>
              </w:numPr>
              <w:snapToGrid w:val="0"/>
              <w:spacing w:before="0" w:beforeAutospacing="0" w:after="0" w:afterAutospacing="0" w:line="380" w:lineRule="exact"/>
              <w:ind w:left="601" w:hanging="601"/>
              <w:rPr>
                <w:rFonts w:ascii="標楷體" w:eastAsia="標楷體" w:hAnsi="標楷體" w:cs="Calibri"/>
                <w:sz w:val="28"/>
                <w:szCs w:val="28"/>
                <w:shd w:val="clear" w:color="auto" w:fill="FFFFFF"/>
              </w:rPr>
            </w:pPr>
            <w:r w:rsidRPr="00317575">
              <w:rPr>
                <w:rFonts w:ascii="標楷體" w:eastAsia="標楷體" w:hAnsi="標楷體" w:cs="Calibri" w:hint="eastAsia"/>
                <w:sz w:val="28"/>
                <w:szCs w:val="28"/>
                <w:shd w:val="clear" w:color="auto" w:fill="FFFFFF"/>
              </w:rPr>
              <w:t>持續維護本部及所屬機關共用型行政資訊系統(含共用服務管理平</w:t>
            </w:r>
            <w:proofErr w:type="gramStart"/>
            <w:r>
              <w:rPr>
                <w:rFonts w:ascii="標楷體" w:eastAsia="標楷體" w:hAnsi="標楷體" w:cs="Calibri" w:hint="eastAsia"/>
                <w:sz w:val="28"/>
                <w:szCs w:val="28"/>
                <w:shd w:val="clear" w:color="auto" w:fill="FFFFFF"/>
              </w:rPr>
              <w:t>臺</w:t>
            </w:r>
            <w:proofErr w:type="gramEnd"/>
            <w:r w:rsidRPr="00317575">
              <w:rPr>
                <w:rFonts w:ascii="標楷體" w:eastAsia="標楷體" w:hAnsi="標楷體" w:cs="Calibri" w:hint="eastAsia"/>
                <w:sz w:val="28"/>
                <w:szCs w:val="28"/>
                <w:shd w:val="clear" w:color="auto" w:fill="FFFFFF"/>
              </w:rPr>
              <w:t>、公文、人事服務平</w:t>
            </w:r>
            <w:r>
              <w:rPr>
                <w:rFonts w:ascii="標楷體" w:eastAsia="標楷體" w:hAnsi="標楷體" w:cs="Calibri" w:hint="eastAsia"/>
                <w:sz w:val="28"/>
                <w:szCs w:val="28"/>
                <w:shd w:val="clear" w:color="auto" w:fill="FFFFFF"/>
              </w:rPr>
              <w:t>臺</w:t>
            </w:r>
            <w:r w:rsidRPr="00317575">
              <w:rPr>
                <w:rFonts w:ascii="標楷體" w:eastAsia="標楷體" w:hAnsi="標楷體" w:cs="Calibri" w:hint="eastAsia"/>
                <w:sz w:val="28"/>
                <w:szCs w:val="28"/>
                <w:shd w:val="clear" w:color="auto" w:fill="FFFFFF"/>
              </w:rPr>
              <w:t>、薪資、表單簽核、內政培訓E管家及部長電子信箱等系統)。</w:t>
            </w:r>
          </w:p>
          <w:p w14:paraId="0798DB0E" w14:textId="77777777" w:rsidR="0074607C" w:rsidRPr="00317575" w:rsidRDefault="0074607C" w:rsidP="00524B87">
            <w:pPr>
              <w:pStyle w:val="Web"/>
              <w:numPr>
                <w:ilvl w:val="0"/>
                <w:numId w:val="61"/>
              </w:numPr>
              <w:snapToGrid w:val="0"/>
              <w:spacing w:before="0" w:beforeAutospacing="0" w:after="0" w:afterAutospacing="0" w:line="380" w:lineRule="exact"/>
              <w:ind w:left="601" w:hanging="601"/>
              <w:rPr>
                <w:rFonts w:ascii="標楷體" w:eastAsia="標楷體" w:hAnsi="標楷體" w:cs="Calibri"/>
                <w:sz w:val="28"/>
                <w:szCs w:val="28"/>
                <w:shd w:val="clear" w:color="auto" w:fill="FFFFFF"/>
              </w:rPr>
            </w:pPr>
            <w:r w:rsidRPr="00317575">
              <w:rPr>
                <w:rFonts w:ascii="標楷體" w:eastAsia="標楷體" w:hAnsi="標楷體" w:cs="Calibri" w:hint="eastAsia"/>
                <w:sz w:val="28"/>
                <w:szCs w:val="28"/>
                <w:shd w:val="clear" w:color="auto" w:fill="FFFFFF"/>
              </w:rPr>
              <w:t>持續維護「訴願系統」、「主管法規查詢系統」等行政系統維護事宜</w:t>
            </w:r>
            <w:r w:rsidRPr="00317575">
              <w:rPr>
                <w:rFonts w:cs="Calibri" w:hint="eastAsia"/>
                <w:shd w:val="clear" w:color="auto" w:fill="FFFFFF"/>
              </w:rPr>
              <w:t>。</w:t>
            </w:r>
          </w:p>
          <w:p w14:paraId="0E1865E8" w14:textId="77777777" w:rsidR="0074607C" w:rsidRPr="00317575" w:rsidRDefault="0074607C" w:rsidP="00524B87">
            <w:pPr>
              <w:pStyle w:val="Web"/>
              <w:numPr>
                <w:ilvl w:val="0"/>
                <w:numId w:val="61"/>
              </w:numPr>
              <w:snapToGrid w:val="0"/>
              <w:spacing w:before="0" w:beforeAutospacing="0" w:after="0" w:afterAutospacing="0" w:line="380" w:lineRule="exact"/>
              <w:ind w:left="601" w:hanging="601"/>
              <w:rPr>
                <w:rFonts w:ascii="標楷體" w:eastAsia="標楷體" w:hAnsi="標楷體" w:cs="Calibri"/>
                <w:sz w:val="28"/>
                <w:szCs w:val="28"/>
                <w:shd w:val="clear" w:color="auto" w:fill="FFFFFF"/>
              </w:rPr>
            </w:pPr>
            <w:bookmarkStart w:id="3" w:name="_Hlk77239365"/>
            <w:r w:rsidRPr="00317575">
              <w:rPr>
                <w:rFonts w:ascii="標楷體" w:eastAsia="標楷體" w:hAnsi="標楷體" w:cs="Calibri" w:hint="eastAsia"/>
                <w:sz w:val="28"/>
                <w:szCs w:val="28"/>
                <w:shd w:val="clear" w:color="auto" w:fill="FFFFFF"/>
              </w:rPr>
              <w:t>辦理1996內政服務熱線接線服務並於通話結束後進行滿意度調查，整體民眾服務滿意度調查達非常滿意者為</w:t>
            </w:r>
            <w:r w:rsidRPr="00317575">
              <w:rPr>
                <w:rFonts w:ascii="標楷體" w:eastAsia="標楷體" w:hAnsi="標楷體" w:cs="Calibri"/>
                <w:sz w:val="28"/>
                <w:szCs w:val="28"/>
                <w:shd w:val="clear" w:color="auto" w:fill="FFFFFF"/>
              </w:rPr>
              <w:t>95.3</w:t>
            </w:r>
            <w:r w:rsidRPr="00317575">
              <w:rPr>
                <w:rFonts w:ascii="標楷體" w:eastAsia="標楷體" w:hAnsi="標楷體" w:cs="Calibri" w:hint="eastAsia"/>
                <w:sz w:val="28"/>
                <w:szCs w:val="28"/>
                <w:shd w:val="clear" w:color="auto" w:fill="FFFFFF"/>
              </w:rPr>
              <w:t>5</w:t>
            </w:r>
            <w:r w:rsidRPr="00317575">
              <w:rPr>
                <w:rFonts w:ascii="標楷體" w:eastAsia="標楷體" w:hAnsi="標楷體" w:cs="Calibri"/>
                <w:sz w:val="28"/>
                <w:szCs w:val="28"/>
                <w:shd w:val="clear" w:color="auto" w:fill="FFFFFF"/>
              </w:rPr>
              <w:t>%</w:t>
            </w:r>
            <w:r w:rsidRPr="00317575">
              <w:rPr>
                <w:rFonts w:ascii="標楷體" w:eastAsia="標楷體" w:hAnsi="標楷體" w:cs="Calibri" w:hint="eastAsia"/>
                <w:sz w:val="28"/>
                <w:szCs w:val="28"/>
                <w:shd w:val="clear" w:color="auto" w:fill="FFFFFF"/>
              </w:rPr>
              <w:t>，並完成身分證掛失語音轉</w:t>
            </w:r>
            <w:proofErr w:type="gramStart"/>
            <w:r w:rsidRPr="00317575">
              <w:rPr>
                <w:rFonts w:ascii="標楷體" w:eastAsia="標楷體" w:hAnsi="標楷體" w:cs="Calibri" w:hint="eastAsia"/>
                <w:sz w:val="28"/>
                <w:szCs w:val="28"/>
                <w:shd w:val="clear" w:color="auto" w:fill="FFFFFF"/>
              </w:rPr>
              <w:t>文字派案</w:t>
            </w:r>
            <w:r w:rsidRPr="00317575">
              <w:rPr>
                <w:rFonts w:ascii="標楷體" w:eastAsia="標楷體" w:hAnsi="標楷體" w:cs="Calibri"/>
                <w:sz w:val="28"/>
                <w:szCs w:val="28"/>
                <w:shd w:val="clear" w:color="auto" w:fill="FFFFFF"/>
              </w:rPr>
              <w:t>2</w:t>
            </w:r>
            <w:r w:rsidRPr="00317575">
              <w:rPr>
                <w:rFonts w:ascii="標楷體" w:eastAsia="標楷體" w:hAnsi="標楷體" w:cs="Calibri" w:hint="eastAsia"/>
                <w:sz w:val="28"/>
                <w:szCs w:val="28"/>
                <w:shd w:val="clear" w:color="auto" w:fill="FFFFFF"/>
              </w:rPr>
              <w:t>萬</w:t>
            </w:r>
            <w:proofErr w:type="gramEnd"/>
            <w:r w:rsidRPr="00317575">
              <w:rPr>
                <w:rFonts w:ascii="標楷體" w:eastAsia="標楷體" w:hAnsi="標楷體" w:cs="Calibri"/>
                <w:sz w:val="28"/>
                <w:szCs w:val="28"/>
                <w:shd w:val="clear" w:color="auto" w:fill="FFFFFF"/>
              </w:rPr>
              <w:t>7,090</w:t>
            </w:r>
            <w:r w:rsidRPr="00317575">
              <w:rPr>
                <w:rFonts w:ascii="標楷體" w:eastAsia="標楷體" w:hAnsi="標楷體" w:cs="Calibri" w:hint="eastAsia"/>
                <w:sz w:val="28"/>
                <w:szCs w:val="28"/>
                <w:shd w:val="clear" w:color="auto" w:fill="FFFFFF"/>
              </w:rPr>
              <w:t>件及自動文字回復</w:t>
            </w:r>
            <w:r w:rsidRPr="00317575">
              <w:rPr>
                <w:rFonts w:ascii="標楷體" w:eastAsia="標楷體" w:hAnsi="標楷體" w:cs="Calibri"/>
                <w:sz w:val="28"/>
                <w:szCs w:val="28"/>
                <w:shd w:val="clear" w:color="auto" w:fill="FFFFFF"/>
              </w:rPr>
              <w:t>2,133</w:t>
            </w:r>
            <w:r w:rsidRPr="00317575">
              <w:rPr>
                <w:rFonts w:ascii="標楷體" w:eastAsia="標楷體" w:hAnsi="標楷體" w:cs="Calibri" w:hint="eastAsia"/>
                <w:sz w:val="28"/>
                <w:szCs w:val="28"/>
                <w:shd w:val="clear" w:color="auto" w:fill="FFFFFF"/>
              </w:rPr>
              <w:t>件。</w:t>
            </w:r>
          </w:p>
          <w:bookmarkEnd w:id="3"/>
          <w:p w14:paraId="39B2E1B5" w14:textId="590A2323" w:rsidR="0074607C" w:rsidRPr="004B5906" w:rsidRDefault="0074607C" w:rsidP="00524B87">
            <w:pPr>
              <w:pStyle w:val="Web"/>
              <w:numPr>
                <w:ilvl w:val="0"/>
                <w:numId w:val="61"/>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hint="eastAsia"/>
                <w:sz w:val="28"/>
                <w:szCs w:val="28"/>
              </w:rPr>
              <w:t>持續維護本部全球資訊網網站營運</w:t>
            </w:r>
            <w:r>
              <w:rPr>
                <w:rFonts w:ascii="標楷體" w:eastAsia="標楷體" w:hAnsi="標楷體" w:hint="eastAsia"/>
                <w:sz w:val="28"/>
                <w:szCs w:val="28"/>
              </w:rPr>
              <w:t>；</w:t>
            </w:r>
            <w:r w:rsidRPr="00317575">
              <w:rPr>
                <w:rFonts w:ascii="標楷體" w:eastAsia="標楷體" w:hAnsi="標楷體" w:hint="eastAsia"/>
                <w:sz w:val="28"/>
                <w:szCs w:val="28"/>
              </w:rPr>
              <w:t>建置本部開放資料集。</w:t>
            </w:r>
          </w:p>
        </w:tc>
      </w:tr>
      <w:tr w:rsidR="0074607C" w:rsidRPr="004B5906" w14:paraId="4D0368D3" w14:textId="77777777" w:rsidTr="00BD29E9">
        <w:tc>
          <w:tcPr>
            <w:tcW w:w="1843" w:type="dxa"/>
            <w:vMerge/>
          </w:tcPr>
          <w:p w14:paraId="202C4A26" w14:textId="77777777" w:rsidR="0074607C" w:rsidRPr="004B5906" w:rsidRDefault="0074607C" w:rsidP="0074607C">
            <w:pPr>
              <w:pStyle w:val="Web"/>
              <w:snapToGrid w:val="0"/>
              <w:spacing w:before="0" w:after="0" w:line="380" w:lineRule="exact"/>
              <w:rPr>
                <w:rFonts w:ascii="標楷體" w:eastAsia="標楷體" w:hAnsi="標楷體"/>
                <w:sz w:val="28"/>
                <w:szCs w:val="28"/>
              </w:rPr>
            </w:pPr>
          </w:p>
        </w:tc>
        <w:tc>
          <w:tcPr>
            <w:tcW w:w="2268" w:type="dxa"/>
          </w:tcPr>
          <w:p w14:paraId="5E256267" w14:textId="5463B806" w:rsidR="0074607C" w:rsidRPr="0074607C" w:rsidRDefault="0074607C" w:rsidP="0074607C">
            <w:pPr>
              <w:pStyle w:val="Web"/>
              <w:snapToGrid w:val="0"/>
              <w:spacing w:before="0" w:beforeAutospacing="0" w:after="0" w:afterAutospacing="0" w:line="380" w:lineRule="exact"/>
              <w:ind w:left="429" w:hangingChars="160" w:hanging="429"/>
              <w:rPr>
                <w:rFonts w:ascii="標楷體" w:eastAsia="標楷體" w:hAnsi="標楷體"/>
                <w:color w:val="000000" w:themeColor="text1"/>
                <w:spacing w:val="-6"/>
                <w:sz w:val="28"/>
                <w:szCs w:val="28"/>
              </w:rPr>
            </w:pPr>
            <w:r w:rsidRPr="0074607C">
              <w:rPr>
                <w:rFonts w:ascii="標楷體" w:eastAsia="標楷體" w:hAnsi="標楷體" w:hint="eastAsia"/>
                <w:spacing w:val="-6"/>
                <w:sz w:val="28"/>
                <w:szCs w:val="28"/>
              </w:rPr>
              <w:t>三、戶役政資訊作業及管理</w:t>
            </w:r>
          </w:p>
        </w:tc>
        <w:tc>
          <w:tcPr>
            <w:tcW w:w="5919" w:type="dxa"/>
          </w:tcPr>
          <w:p w14:paraId="51B2CC27" w14:textId="77777777" w:rsidR="0074607C" w:rsidRPr="0074607C" w:rsidRDefault="0074607C" w:rsidP="00524B87">
            <w:pPr>
              <w:pStyle w:val="Web"/>
              <w:numPr>
                <w:ilvl w:val="1"/>
                <w:numId w:val="109"/>
              </w:numPr>
              <w:snapToGrid w:val="0"/>
              <w:spacing w:before="0" w:beforeAutospacing="0" w:after="0" w:afterAutospacing="0" w:line="380" w:lineRule="exact"/>
              <w:ind w:left="601" w:hanging="601"/>
              <w:rPr>
                <w:rFonts w:ascii="標楷體" w:eastAsia="標楷體" w:hAnsi="標楷體"/>
                <w:color w:val="000000" w:themeColor="text1"/>
                <w:spacing w:val="-6"/>
                <w:sz w:val="28"/>
                <w:szCs w:val="28"/>
              </w:rPr>
            </w:pPr>
            <w:r w:rsidRPr="0074607C">
              <w:rPr>
                <w:rFonts w:ascii="標楷體" w:eastAsia="標楷體" w:hAnsi="標楷體" w:hint="eastAsia"/>
                <w:color w:val="000000" w:themeColor="text1"/>
                <w:spacing w:val="-6"/>
                <w:sz w:val="28"/>
                <w:szCs w:val="28"/>
              </w:rPr>
              <w:t>強化個資匯出加密作業</w:t>
            </w:r>
          </w:p>
          <w:p w14:paraId="534ED965" w14:textId="77777777" w:rsidR="0074607C" w:rsidRPr="0074607C" w:rsidRDefault="0074607C" w:rsidP="00524B87">
            <w:pPr>
              <w:pStyle w:val="Web"/>
              <w:numPr>
                <w:ilvl w:val="0"/>
                <w:numId w:val="110"/>
              </w:numPr>
              <w:snapToGrid w:val="0"/>
              <w:spacing w:before="0" w:beforeAutospacing="0" w:after="0" w:afterAutospacing="0" w:line="380" w:lineRule="exact"/>
              <w:ind w:left="603" w:hanging="567"/>
              <w:rPr>
                <w:rFonts w:ascii="標楷體" w:eastAsia="標楷體" w:hAnsi="標楷體" w:cs="Arial"/>
                <w:color w:val="000000" w:themeColor="text1"/>
                <w:sz w:val="28"/>
                <w:szCs w:val="28"/>
              </w:rPr>
            </w:pPr>
            <w:r w:rsidRPr="0074607C">
              <w:rPr>
                <w:rFonts w:ascii="標楷體" w:eastAsia="標楷體" w:hAnsi="標楷體" w:cs="Arial" w:hint="eastAsia"/>
                <w:color w:val="000000" w:themeColor="text1"/>
                <w:sz w:val="28"/>
                <w:szCs w:val="28"/>
              </w:rPr>
              <w:t>內網(戶政及役政)：</w:t>
            </w:r>
            <w:proofErr w:type="gramStart"/>
            <w:r w:rsidRPr="0074607C">
              <w:rPr>
                <w:rFonts w:ascii="標楷體" w:eastAsia="標楷體" w:hAnsi="標楷體" w:cs="Arial" w:hint="eastAsia"/>
                <w:color w:val="000000" w:themeColor="text1"/>
                <w:sz w:val="28"/>
                <w:szCs w:val="28"/>
              </w:rPr>
              <w:t>含個資</w:t>
            </w:r>
            <w:proofErr w:type="gramEnd"/>
            <w:r w:rsidRPr="0074607C">
              <w:rPr>
                <w:rFonts w:ascii="標楷體" w:eastAsia="標楷體" w:hAnsi="標楷體" w:cs="Arial" w:hint="eastAsia"/>
                <w:color w:val="000000" w:themeColor="text1"/>
                <w:sz w:val="28"/>
                <w:szCs w:val="28"/>
              </w:rPr>
              <w:t>檔案下載後，須透過戶役政資訊系統自然人憑證解密工具進行解密，</w:t>
            </w:r>
            <w:proofErr w:type="gramStart"/>
            <w:r w:rsidRPr="0074607C">
              <w:rPr>
                <w:rFonts w:ascii="標楷體" w:eastAsia="標楷體" w:hAnsi="標楷體" w:cs="Arial" w:hint="eastAsia"/>
                <w:color w:val="000000" w:themeColor="text1"/>
                <w:sz w:val="28"/>
                <w:szCs w:val="28"/>
              </w:rPr>
              <w:t>下載含個</w:t>
            </w:r>
            <w:proofErr w:type="gramEnd"/>
            <w:r w:rsidRPr="0074607C">
              <w:rPr>
                <w:rFonts w:ascii="標楷體" w:eastAsia="標楷體" w:hAnsi="標楷體" w:cs="Arial" w:hint="eastAsia"/>
                <w:color w:val="000000" w:themeColor="text1"/>
                <w:sz w:val="28"/>
                <w:szCs w:val="28"/>
              </w:rPr>
              <w:t>資檔案時，須插入登入系統使用者之自然人憑證，使用者下載加密檔案後，須利用自然人憑證解密工具將檔案解密後方可看到檔案內容。涉及共129個報表作業，191種報表。</w:t>
            </w:r>
          </w:p>
          <w:p w14:paraId="12F6E0BE" w14:textId="77777777" w:rsidR="0074607C" w:rsidRPr="0074607C" w:rsidRDefault="0074607C" w:rsidP="00524B87">
            <w:pPr>
              <w:pStyle w:val="Web"/>
              <w:numPr>
                <w:ilvl w:val="0"/>
                <w:numId w:val="110"/>
              </w:numPr>
              <w:snapToGrid w:val="0"/>
              <w:spacing w:before="0" w:beforeAutospacing="0" w:after="0" w:afterAutospacing="0" w:line="380" w:lineRule="exact"/>
              <w:ind w:left="601" w:hanging="601"/>
              <w:rPr>
                <w:rFonts w:ascii="標楷體" w:eastAsia="標楷體" w:hAnsi="標楷體" w:cs="Arial"/>
                <w:color w:val="000000" w:themeColor="text1"/>
                <w:sz w:val="28"/>
                <w:szCs w:val="28"/>
              </w:rPr>
            </w:pPr>
            <w:proofErr w:type="gramStart"/>
            <w:r w:rsidRPr="0074607C">
              <w:rPr>
                <w:rFonts w:ascii="標楷體" w:eastAsia="標楷體" w:hAnsi="標楷體" w:cs="Arial" w:hint="eastAsia"/>
                <w:color w:val="000000" w:themeColor="text1"/>
                <w:sz w:val="28"/>
                <w:szCs w:val="28"/>
              </w:rPr>
              <w:t>外網</w:t>
            </w:r>
            <w:proofErr w:type="gramEnd"/>
            <w:r w:rsidRPr="0074607C">
              <w:rPr>
                <w:rFonts w:ascii="標楷體" w:eastAsia="標楷體" w:hAnsi="標楷體" w:cs="Arial" w:hint="eastAsia"/>
                <w:color w:val="000000" w:themeColor="text1"/>
                <w:sz w:val="28"/>
                <w:szCs w:val="28"/>
              </w:rPr>
              <w:t>(役政)：加密10個全球資訊網報表。</w:t>
            </w:r>
          </w:p>
          <w:p w14:paraId="2418A5D4" w14:textId="77777777" w:rsidR="0074607C" w:rsidRPr="0074607C" w:rsidRDefault="0074607C" w:rsidP="00524B87">
            <w:pPr>
              <w:pStyle w:val="Web"/>
              <w:numPr>
                <w:ilvl w:val="0"/>
                <w:numId w:val="110"/>
              </w:numPr>
              <w:snapToGrid w:val="0"/>
              <w:spacing w:before="0" w:beforeAutospacing="0" w:after="0" w:afterAutospacing="0" w:line="380" w:lineRule="exact"/>
              <w:ind w:left="601" w:hanging="601"/>
              <w:rPr>
                <w:rFonts w:ascii="標楷體" w:eastAsia="標楷體" w:hAnsi="標楷體" w:cs="Arial"/>
                <w:color w:val="000000" w:themeColor="text1"/>
                <w:sz w:val="28"/>
                <w:szCs w:val="28"/>
              </w:rPr>
            </w:pPr>
            <w:r w:rsidRPr="0074607C">
              <w:rPr>
                <w:rFonts w:ascii="標楷體" w:eastAsia="標楷體" w:hAnsi="標楷體" w:cs="Arial" w:hint="eastAsia"/>
                <w:color w:val="000000" w:themeColor="text1"/>
                <w:sz w:val="28"/>
                <w:szCs w:val="28"/>
              </w:rPr>
              <w:t>連結：連結作業資料登錄，增加加密設定；對外檔案傳輸、對外媒體交換及連結介面線上查詢，均增加檔案加密機制(以自然人憑證或機關憑證加密)。</w:t>
            </w:r>
          </w:p>
          <w:p w14:paraId="609E7075" w14:textId="77777777" w:rsidR="0074607C" w:rsidRPr="0074607C" w:rsidRDefault="0074607C" w:rsidP="00524B87">
            <w:pPr>
              <w:pStyle w:val="Web"/>
              <w:numPr>
                <w:ilvl w:val="1"/>
                <w:numId w:val="109"/>
              </w:numPr>
              <w:snapToGrid w:val="0"/>
              <w:spacing w:before="0" w:beforeAutospacing="0" w:after="0" w:afterAutospacing="0" w:line="380" w:lineRule="exact"/>
              <w:ind w:left="601" w:hanging="601"/>
              <w:rPr>
                <w:rFonts w:ascii="標楷體" w:eastAsia="標楷體" w:hAnsi="標楷體"/>
                <w:color w:val="000000" w:themeColor="text1"/>
                <w:spacing w:val="-6"/>
                <w:sz w:val="28"/>
                <w:szCs w:val="28"/>
              </w:rPr>
            </w:pPr>
            <w:r w:rsidRPr="0074607C">
              <w:rPr>
                <w:rFonts w:ascii="標楷體" w:eastAsia="標楷體" w:hAnsi="標楷體" w:hint="eastAsia"/>
                <w:color w:val="000000" w:themeColor="text1"/>
                <w:spacing w:val="-6"/>
                <w:sz w:val="28"/>
                <w:szCs w:val="28"/>
              </w:rPr>
              <w:t>增加超額查詢控管機制。</w:t>
            </w:r>
          </w:p>
          <w:p w14:paraId="394D2C6B" w14:textId="3FF3BB96" w:rsidR="0074607C" w:rsidRPr="0074607C" w:rsidRDefault="00F01518" w:rsidP="00524B87">
            <w:pPr>
              <w:pStyle w:val="Web"/>
              <w:numPr>
                <w:ilvl w:val="1"/>
                <w:numId w:val="109"/>
              </w:numPr>
              <w:snapToGrid w:val="0"/>
              <w:spacing w:before="0" w:beforeAutospacing="0" w:after="0" w:afterAutospacing="0" w:line="380" w:lineRule="exact"/>
              <w:ind w:left="601" w:hanging="601"/>
              <w:rPr>
                <w:rFonts w:ascii="標楷體" w:eastAsia="標楷體" w:hAnsi="標楷體"/>
                <w:color w:val="000000" w:themeColor="text1"/>
                <w:spacing w:val="-6"/>
                <w:sz w:val="28"/>
                <w:szCs w:val="28"/>
              </w:rPr>
            </w:pPr>
            <w:r>
              <w:rPr>
                <w:rFonts w:ascii="標楷體" w:eastAsia="標楷體" w:hAnsi="標楷體" w:hint="eastAsia"/>
                <w:color w:val="000000" w:themeColor="text1"/>
                <w:spacing w:val="-6"/>
                <w:sz w:val="28"/>
                <w:szCs w:val="28"/>
              </w:rPr>
              <w:t>本部</w:t>
            </w:r>
            <w:r w:rsidR="0074607C" w:rsidRPr="0074607C">
              <w:rPr>
                <w:rFonts w:ascii="標楷體" w:eastAsia="標楷體" w:hAnsi="標楷體" w:hint="eastAsia"/>
                <w:color w:val="000000" w:themeColor="text1"/>
                <w:spacing w:val="-6"/>
                <w:sz w:val="28"/>
                <w:szCs w:val="28"/>
              </w:rPr>
              <w:t>戶政司全球資訊網新增「</w:t>
            </w:r>
            <w:proofErr w:type="gramStart"/>
            <w:r w:rsidR="0074607C" w:rsidRPr="0074607C">
              <w:rPr>
                <w:rFonts w:ascii="標楷體" w:eastAsia="標楷體" w:hAnsi="標楷體" w:hint="eastAsia"/>
                <w:color w:val="000000" w:themeColor="text1"/>
                <w:spacing w:val="-6"/>
                <w:sz w:val="28"/>
                <w:szCs w:val="28"/>
              </w:rPr>
              <w:t>線上申辦</w:t>
            </w:r>
            <w:proofErr w:type="gramEnd"/>
            <w:r w:rsidR="0074607C" w:rsidRPr="0074607C">
              <w:rPr>
                <w:rFonts w:ascii="標楷體" w:eastAsia="標楷體" w:hAnsi="標楷體" w:hint="eastAsia"/>
                <w:color w:val="000000" w:themeColor="text1"/>
                <w:spacing w:val="-6"/>
                <w:sz w:val="28"/>
                <w:szCs w:val="28"/>
              </w:rPr>
              <w:t>全戶戶籍暫遷至戶政事務所」作業。</w:t>
            </w:r>
          </w:p>
          <w:p w14:paraId="60ADDEA2" w14:textId="77777777" w:rsidR="0074607C" w:rsidRPr="0074607C" w:rsidRDefault="0074607C" w:rsidP="00524B87">
            <w:pPr>
              <w:pStyle w:val="Web"/>
              <w:numPr>
                <w:ilvl w:val="1"/>
                <w:numId w:val="109"/>
              </w:numPr>
              <w:snapToGrid w:val="0"/>
              <w:spacing w:before="0" w:beforeAutospacing="0" w:after="0" w:afterAutospacing="0" w:line="380" w:lineRule="exact"/>
              <w:ind w:left="601" w:hanging="601"/>
              <w:rPr>
                <w:rFonts w:ascii="標楷體" w:eastAsia="標楷體" w:hAnsi="標楷體"/>
                <w:color w:val="000000" w:themeColor="text1"/>
                <w:spacing w:val="-6"/>
                <w:sz w:val="28"/>
                <w:szCs w:val="28"/>
              </w:rPr>
            </w:pPr>
            <w:r w:rsidRPr="0074607C">
              <w:rPr>
                <w:rFonts w:ascii="標楷體" w:eastAsia="標楷體" w:hAnsi="標楷體" w:hint="eastAsia"/>
                <w:color w:val="000000" w:themeColor="text1"/>
                <w:spacing w:val="-6"/>
                <w:sz w:val="28"/>
                <w:szCs w:val="28"/>
              </w:rPr>
              <w:t>戶役政管家APP：</w:t>
            </w:r>
          </w:p>
          <w:p w14:paraId="0942DDEC" w14:textId="77777777" w:rsidR="0074607C" w:rsidRPr="0074607C" w:rsidRDefault="0074607C" w:rsidP="00524B87">
            <w:pPr>
              <w:pStyle w:val="Web"/>
              <w:numPr>
                <w:ilvl w:val="0"/>
                <w:numId w:val="111"/>
              </w:numPr>
              <w:snapToGrid w:val="0"/>
              <w:spacing w:before="0" w:beforeAutospacing="0" w:after="0" w:afterAutospacing="0" w:line="380" w:lineRule="exact"/>
              <w:ind w:left="603" w:hanging="603"/>
              <w:rPr>
                <w:rFonts w:ascii="標楷體" w:eastAsia="標楷體" w:hAnsi="標楷體" w:cs="Arial"/>
                <w:color w:val="000000" w:themeColor="text1"/>
                <w:sz w:val="28"/>
                <w:szCs w:val="28"/>
              </w:rPr>
            </w:pPr>
            <w:r w:rsidRPr="0074607C">
              <w:rPr>
                <w:rFonts w:ascii="標楷體" w:eastAsia="標楷體" w:hAnsi="標楷體" w:cs="Arial" w:hint="eastAsia"/>
                <w:color w:val="000000" w:themeColor="text1"/>
                <w:sz w:val="28"/>
                <w:szCs w:val="28"/>
              </w:rPr>
              <w:t>增加以「行動自然人憑證」身分驗證功能。</w:t>
            </w:r>
          </w:p>
          <w:p w14:paraId="65485DE1" w14:textId="77777777" w:rsidR="0074607C" w:rsidRPr="0074607C" w:rsidRDefault="0074607C" w:rsidP="00524B87">
            <w:pPr>
              <w:pStyle w:val="Web"/>
              <w:numPr>
                <w:ilvl w:val="0"/>
                <w:numId w:val="111"/>
              </w:numPr>
              <w:snapToGrid w:val="0"/>
              <w:spacing w:before="0" w:beforeAutospacing="0" w:after="0" w:afterAutospacing="0" w:line="380" w:lineRule="exact"/>
              <w:ind w:left="603" w:hanging="603"/>
              <w:rPr>
                <w:rFonts w:ascii="標楷體" w:eastAsia="標楷體" w:hAnsi="標楷體"/>
                <w:color w:val="000000" w:themeColor="text1"/>
                <w:spacing w:val="-6"/>
                <w:sz w:val="28"/>
                <w:szCs w:val="28"/>
              </w:rPr>
            </w:pPr>
            <w:r w:rsidRPr="0074607C">
              <w:rPr>
                <w:rFonts w:ascii="標楷體" w:eastAsia="標楷體" w:hAnsi="標楷體" w:hint="eastAsia"/>
                <w:color w:val="000000" w:themeColor="text1"/>
                <w:spacing w:val="-6"/>
                <w:sz w:val="28"/>
                <w:szCs w:val="28"/>
              </w:rPr>
              <w:lastRenderedPageBreak/>
              <w:t>因應iOS於111年7月1日起APP須提供刪除帳號，戶役政管家APP新增「刪除帳號」功能。</w:t>
            </w:r>
          </w:p>
          <w:p w14:paraId="244674F4" w14:textId="77777777" w:rsidR="0074607C" w:rsidRPr="0074607C" w:rsidRDefault="0074607C" w:rsidP="00524B87">
            <w:pPr>
              <w:pStyle w:val="Web"/>
              <w:numPr>
                <w:ilvl w:val="0"/>
                <w:numId w:val="111"/>
              </w:numPr>
              <w:snapToGrid w:val="0"/>
              <w:spacing w:before="0" w:beforeAutospacing="0" w:after="0" w:afterAutospacing="0" w:line="380" w:lineRule="exact"/>
              <w:ind w:left="603" w:hanging="603"/>
              <w:rPr>
                <w:rFonts w:ascii="標楷體" w:eastAsia="標楷體" w:hAnsi="標楷體"/>
                <w:color w:val="000000" w:themeColor="text1"/>
                <w:spacing w:val="-6"/>
                <w:sz w:val="28"/>
                <w:szCs w:val="28"/>
              </w:rPr>
            </w:pPr>
            <w:r w:rsidRPr="0074607C">
              <w:rPr>
                <w:rFonts w:ascii="標楷體" w:eastAsia="標楷體" w:hAnsi="標楷體" w:hint="eastAsia"/>
                <w:color w:val="000000" w:themeColor="text1"/>
                <w:spacing w:val="-6"/>
                <w:sz w:val="28"/>
                <w:szCs w:val="28"/>
              </w:rPr>
              <w:t>役</w:t>
            </w:r>
            <w:proofErr w:type="gramStart"/>
            <w:r w:rsidRPr="0074607C">
              <w:rPr>
                <w:rFonts w:ascii="標楷體" w:eastAsia="標楷體" w:hAnsi="標楷體" w:hint="eastAsia"/>
                <w:color w:val="000000" w:themeColor="text1"/>
                <w:spacing w:val="-6"/>
                <w:sz w:val="28"/>
                <w:szCs w:val="28"/>
              </w:rPr>
              <w:t>政線上</w:t>
            </w:r>
            <w:proofErr w:type="gramEnd"/>
            <w:r w:rsidRPr="0074607C">
              <w:rPr>
                <w:rFonts w:ascii="標楷體" w:eastAsia="標楷體" w:hAnsi="標楷體" w:hint="eastAsia"/>
                <w:color w:val="000000" w:themeColor="text1"/>
                <w:spacing w:val="-6"/>
                <w:sz w:val="28"/>
                <w:szCs w:val="28"/>
              </w:rPr>
              <w:t>申辦查詢服務增加「一般替代役役期查詢」。</w:t>
            </w:r>
          </w:p>
          <w:p w14:paraId="5B3CF803" w14:textId="2F705BE5" w:rsidR="0074607C" w:rsidRPr="0074607C" w:rsidRDefault="0074607C" w:rsidP="00524B87">
            <w:pPr>
              <w:pStyle w:val="Web"/>
              <w:numPr>
                <w:ilvl w:val="1"/>
                <w:numId w:val="109"/>
              </w:numPr>
              <w:snapToGrid w:val="0"/>
              <w:spacing w:before="0" w:beforeAutospacing="0" w:after="0" w:afterAutospacing="0" w:line="380" w:lineRule="exact"/>
              <w:ind w:left="601" w:hanging="601"/>
              <w:rPr>
                <w:rFonts w:ascii="標楷體" w:eastAsia="標楷體" w:hAnsi="標楷體" w:cs="Calibri"/>
                <w:color w:val="000000" w:themeColor="text1"/>
                <w:sz w:val="28"/>
                <w:szCs w:val="28"/>
                <w:shd w:val="clear" w:color="auto" w:fill="FFFFFF"/>
              </w:rPr>
            </w:pPr>
            <w:r w:rsidRPr="0074607C">
              <w:rPr>
                <w:rFonts w:ascii="標楷體" w:eastAsia="標楷體" w:hAnsi="標楷體" w:hint="eastAsia"/>
                <w:color w:val="000000" w:themeColor="text1"/>
                <w:spacing w:val="-6"/>
                <w:sz w:val="28"/>
                <w:szCs w:val="28"/>
              </w:rPr>
              <w:t>遵循國</w:t>
            </w:r>
            <w:r w:rsidR="00F01518">
              <w:rPr>
                <w:rFonts w:ascii="標楷體" w:eastAsia="標楷體" w:hAnsi="標楷體" w:hint="eastAsia"/>
                <w:color w:val="000000" w:themeColor="text1"/>
                <w:spacing w:val="-6"/>
                <w:sz w:val="28"/>
                <w:szCs w:val="28"/>
              </w:rPr>
              <w:t>家</w:t>
            </w:r>
            <w:r w:rsidRPr="0074607C">
              <w:rPr>
                <w:rFonts w:ascii="標楷體" w:eastAsia="標楷體" w:hAnsi="標楷體" w:hint="eastAsia"/>
                <w:color w:val="000000" w:themeColor="text1"/>
                <w:spacing w:val="-6"/>
                <w:sz w:val="28"/>
                <w:szCs w:val="28"/>
              </w:rPr>
              <w:t>發</w:t>
            </w:r>
            <w:r w:rsidR="00F01518">
              <w:rPr>
                <w:rFonts w:ascii="標楷體" w:eastAsia="標楷體" w:hAnsi="標楷體" w:hint="eastAsia"/>
                <w:color w:val="000000" w:themeColor="text1"/>
                <w:spacing w:val="-6"/>
                <w:sz w:val="28"/>
                <w:szCs w:val="28"/>
              </w:rPr>
              <w:t>展委員</w:t>
            </w:r>
            <w:r w:rsidRPr="0074607C">
              <w:rPr>
                <w:rFonts w:ascii="標楷體" w:eastAsia="標楷體" w:hAnsi="標楷體" w:hint="eastAsia"/>
                <w:color w:val="000000" w:themeColor="text1"/>
                <w:spacing w:val="-6"/>
                <w:sz w:val="28"/>
                <w:szCs w:val="28"/>
              </w:rPr>
              <w:t>會規範之資料傳輸格式及準則，新增原住民身分查詢API服務透過本部資料交換平</w:t>
            </w:r>
            <w:proofErr w:type="gramStart"/>
            <w:r w:rsidRPr="0074607C">
              <w:rPr>
                <w:rFonts w:ascii="標楷體" w:eastAsia="標楷體" w:hAnsi="標楷體" w:hint="eastAsia"/>
                <w:color w:val="000000" w:themeColor="text1"/>
                <w:spacing w:val="-6"/>
                <w:sz w:val="28"/>
                <w:szCs w:val="28"/>
              </w:rPr>
              <w:t>臺</w:t>
            </w:r>
            <w:proofErr w:type="gramEnd"/>
            <w:r w:rsidRPr="0074607C">
              <w:rPr>
                <w:rFonts w:ascii="標楷體" w:eastAsia="標楷體" w:hAnsi="標楷體" w:hint="eastAsia"/>
                <w:color w:val="000000" w:themeColor="text1"/>
                <w:spacing w:val="-6"/>
                <w:sz w:val="28"/>
                <w:szCs w:val="28"/>
              </w:rPr>
              <w:t>介接T-ROAD，落實國</w:t>
            </w:r>
            <w:r w:rsidR="00F01518">
              <w:rPr>
                <w:rFonts w:ascii="標楷體" w:eastAsia="標楷體" w:hAnsi="標楷體" w:hint="eastAsia"/>
                <w:color w:val="000000" w:themeColor="text1"/>
                <w:spacing w:val="-6"/>
                <w:sz w:val="28"/>
                <w:szCs w:val="28"/>
              </w:rPr>
              <w:t>家</w:t>
            </w:r>
            <w:r w:rsidRPr="0074607C">
              <w:rPr>
                <w:rFonts w:ascii="標楷體" w:eastAsia="標楷體" w:hAnsi="標楷體" w:hint="eastAsia"/>
                <w:color w:val="000000" w:themeColor="text1"/>
                <w:spacing w:val="-6"/>
                <w:sz w:val="28"/>
                <w:szCs w:val="28"/>
              </w:rPr>
              <w:t>發</w:t>
            </w:r>
            <w:r w:rsidR="00F01518">
              <w:rPr>
                <w:rFonts w:ascii="標楷體" w:eastAsia="標楷體" w:hAnsi="標楷體" w:hint="eastAsia"/>
                <w:color w:val="000000" w:themeColor="text1"/>
                <w:spacing w:val="-6"/>
                <w:sz w:val="28"/>
                <w:szCs w:val="28"/>
              </w:rPr>
              <w:t>展委員</w:t>
            </w:r>
            <w:r w:rsidRPr="0074607C">
              <w:rPr>
                <w:rFonts w:ascii="標楷體" w:eastAsia="標楷體" w:hAnsi="標楷體" w:hint="eastAsia"/>
                <w:color w:val="000000" w:themeColor="text1"/>
                <w:spacing w:val="-6"/>
                <w:sz w:val="28"/>
                <w:szCs w:val="28"/>
              </w:rPr>
              <w:t>會數位治理願景。</w:t>
            </w:r>
          </w:p>
        </w:tc>
      </w:tr>
      <w:tr w:rsidR="0074607C" w:rsidRPr="004B5906" w14:paraId="075B9E79" w14:textId="77777777" w:rsidTr="00BD29E9">
        <w:tc>
          <w:tcPr>
            <w:tcW w:w="1843" w:type="dxa"/>
            <w:vMerge/>
          </w:tcPr>
          <w:p w14:paraId="2376BF2B" w14:textId="77777777" w:rsidR="0074607C" w:rsidRPr="004B5906" w:rsidRDefault="0074607C" w:rsidP="0074607C">
            <w:pPr>
              <w:pStyle w:val="Web"/>
              <w:snapToGrid w:val="0"/>
              <w:spacing w:before="0" w:after="0" w:line="380" w:lineRule="exact"/>
              <w:rPr>
                <w:rFonts w:ascii="標楷體" w:eastAsia="標楷體" w:hAnsi="標楷體"/>
                <w:sz w:val="28"/>
                <w:szCs w:val="28"/>
              </w:rPr>
            </w:pPr>
          </w:p>
        </w:tc>
        <w:tc>
          <w:tcPr>
            <w:tcW w:w="2268" w:type="dxa"/>
          </w:tcPr>
          <w:p w14:paraId="1D90A938" w14:textId="3C671F02" w:rsidR="0074607C" w:rsidRPr="004B5906" w:rsidRDefault="0074607C" w:rsidP="0074607C">
            <w:pPr>
              <w:pStyle w:val="Web"/>
              <w:snapToGrid w:val="0"/>
              <w:spacing w:before="0" w:beforeAutospacing="0" w:after="0" w:afterAutospacing="0" w:line="380" w:lineRule="exact"/>
              <w:ind w:left="429" w:hangingChars="160" w:hanging="429"/>
              <w:rPr>
                <w:rFonts w:ascii="標楷體" w:eastAsia="標楷體" w:hAnsi="標楷體"/>
                <w:sz w:val="28"/>
                <w:szCs w:val="28"/>
              </w:rPr>
            </w:pPr>
            <w:r>
              <w:rPr>
                <w:rFonts w:ascii="標楷體" w:eastAsia="標楷體" w:hAnsi="標楷體" w:hint="eastAsia"/>
                <w:spacing w:val="-6"/>
                <w:sz w:val="28"/>
                <w:szCs w:val="28"/>
              </w:rPr>
              <w:t>四</w:t>
            </w:r>
            <w:r w:rsidRPr="004B5906">
              <w:rPr>
                <w:rFonts w:ascii="標楷體" w:eastAsia="標楷體" w:hAnsi="標楷體" w:hint="eastAsia"/>
                <w:spacing w:val="-6"/>
                <w:sz w:val="28"/>
                <w:szCs w:val="28"/>
              </w:rPr>
              <w:t>、內政地理資訊3D化推動計畫</w:t>
            </w:r>
          </w:p>
        </w:tc>
        <w:tc>
          <w:tcPr>
            <w:tcW w:w="5919" w:type="dxa"/>
          </w:tcPr>
          <w:p w14:paraId="05B459BB" w14:textId="77777777" w:rsidR="0074607C" w:rsidRPr="00317575" w:rsidRDefault="0074607C" w:rsidP="00524B87">
            <w:pPr>
              <w:pStyle w:val="Web"/>
              <w:numPr>
                <w:ilvl w:val="0"/>
                <w:numId w:val="112"/>
              </w:numPr>
              <w:snapToGrid w:val="0"/>
              <w:spacing w:before="0" w:beforeAutospacing="0" w:after="0" w:afterAutospacing="0" w:line="380" w:lineRule="exact"/>
              <w:ind w:left="604" w:hanging="604"/>
              <w:rPr>
                <w:rFonts w:ascii="標楷體" w:eastAsia="標楷體" w:hAnsi="標楷體" w:cs="Arial"/>
                <w:sz w:val="28"/>
                <w:szCs w:val="28"/>
              </w:rPr>
            </w:pPr>
            <w:r w:rsidRPr="00317575">
              <w:rPr>
                <w:rFonts w:ascii="標楷體" w:eastAsia="標楷體" w:hAnsi="標楷體" w:cs="Arial" w:hint="eastAsia"/>
                <w:sz w:val="28"/>
                <w:szCs w:val="28"/>
              </w:rPr>
              <w:t>辦理內政地理資訊整合服務業務，以及國土資訊系統資料標準推動及審議。</w:t>
            </w:r>
          </w:p>
          <w:p w14:paraId="72E2FE72" w14:textId="77777777" w:rsidR="0074607C" w:rsidRPr="00317575" w:rsidRDefault="0074607C" w:rsidP="00524B87">
            <w:pPr>
              <w:pStyle w:val="Web"/>
              <w:numPr>
                <w:ilvl w:val="0"/>
                <w:numId w:val="112"/>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推廣門牌位置資料管理作業，累計661個系統申請</w:t>
            </w:r>
            <w:proofErr w:type="gramStart"/>
            <w:r w:rsidRPr="00317575">
              <w:rPr>
                <w:rFonts w:ascii="標楷體" w:eastAsia="標楷體" w:hAnsi="標楷體" w:cs="Arial" w:hint="eastAsia"/>
                <w:sz w:val="28"/>
                <w:szCs w:val="28"/>
              </w:rPr>
              <w:t>介</w:t>
            </w:r>
            <w:proofErr w:type="gramEnd"/>
            <w:r w:rsidRPr="00317575">
              <w:rPr>
                <w:rFonts w:ascii="標楷體" w:eastAsia="標楷體" w:hAnsi="標楷體" w:cs="Arial" w:hint="eastAsia"/>
                <w:sz w:val="28"/>
                <w:szCs w:val="28"/>
              </w:rPr>
              <w:t>接使用全國門牌地址定位服務，830個網站系統申請介接網路地圖元件，18個地方政府使用門牌位置資料管理維護系統及門牌便民服務查詢系統。</w:t>
            </w:r>
          </w:p>
          <w:p w14:paraId="09485F5E" w14:textId="77777777" w:rsidR="0074607C" w:rsidRPr="00317575" w:rsidRDefault="0074607C" w:rsidP="00524B87">
            <w:pPr>
              <w:pStyle w:val="Web"/>
              <w:numPr>
                <w:ilvl w:val="0"/>
                <w:numId w:val="112"/>
              </w:numPr>
              <w:snapToGrid w:val="0"/>
              <w:spacing w:before="0" w:beforeAutospacing="0" w:after="0" w:afterAutospacing="0" w:line="380" w:lineRule="exact"/>
              <w:ind w:left="601" w:hanging="601"/>
              <w:rPr>
                <w:rFonts w:ascii="標楷體" w:eastAsia="標楷體" w:hAnsi="標楷體" w:cs="Arial"/>
                <w:sz w:val="28"/>
                <w:szCs w:val="28"/>
              </w:rPr>
            </w:pPr>
            <w:r w:rsidRPr="00317575">
              <w:rPr>
                <w:rFonts w:ascii="標楷體" w:eastAsia="標楷體" w:hAnsi="標楷體" w:cs="Arial" w:hint="eastAsia"/>
                <w:sz w:val="28"/>
                <w:szCs w:val="28"/>
              </w:rPr>
              <w:t>辦理國土資訊系統統計區維護及相關應用系統擴充作業，擴充更新社會經濟統計地理資訊網，網站服務累計達209萬餘人次。</w:t>
            </w:r>
          </w:p>
          <w:p w14:paraId="2B119287" w14:textId="77777777" w:rsidR="0074607C" w:rsidRDefault="0074607C" w:rsidP="00524B87">
            <w:pPr>
              <w:pStyle w:val="Web"/>
              <w:numPr>
                <w:ilvl w:val="0"/>
                <w:numId w:val="112"/>
              </w:numPr>
              <w:snapToGrid w:val="0"/>
              <w:spacing w:before="0" w:beforeAutospacing="0" w:after="0" w:afterAutospacing="0" w:line="380" w:lineRule="exact"/>
              <w:ind w:left="601" w:hanging="601"/>
              <w:rPr>
                <w:rFonts w:ascii="標楷體" w:eastAsia="標楷體" w:hAnsi="標楷體"/>
                <w:sz w:val="28"/>
                <w:szCs w:val="28"/>
              </w:rPr>
            </w:pPr>
            <w:r w:rsidRPr="00317575">
              <w:rPr>
                <w:rFonts w:ascii="標楷體" w:eastAsia="標楷體" w:hAnsi="標楷體" w:cs="Arial" w:hint="eastAsia"/>
                <w:sz w:val="28"/>
                <w:szCs w:val="28"/>
              </w:rPr>
              <w:t>辦理國土資訊系統社會經濟資料庫擴建及共通平</w:t>
            </w:r>
            <w:proofErr w:type="gramStart"/>
            <w:r>
              <w:rPr>
                <w:rFonts w:ascii="標楷體" w:eastAsia="標楷體" w:hAnsi="標楷體" w:cs="Arial" w:hint="eastAsia"/>
                <w:sz w:val="28"/>
                <w:szCs w:val="28"/>
              </w:rPr>
              <w:t>臺</w:t>
            </w:r>
            <w:proofErr w:type="gramEnd"/>
            <w:r w:rsidRPr="00317575">
              <w:rPr>
                <w:rFonts w:ascii="標楷體" w:eastAsia="標楷體" w:hAnsi="標楷體" w:cs="Arial" w:hint="eastAsia"/>
                <w:sz w:val="28"/>
                <w:szCs w:val="28"/>
              </w:rPr>
              <w:t>推動計畫，擴充社會經濟資料庫內容，累計收納9萬餘項產品，產品下載達82萬餘次，統計地圖API呼叫服務達9,658萬餘次</w:t>
            </w:r>
            <w:r w:rsidRPr="00317575">
              <w:rPr>
                <w:rFonts w:ascii="標楷體" w:eastAsia="標楷體" w:hAnsi="標楷體" w:hint="eastAsia"/>
                <w:sz w:val="28"/>
                <w:szCs w:val="28"/>
              </w:rPr>
              <w:t>。</w:t>
            </w:r>
          </w:p>
          <w:p w14:paraId="205566F6" w14:textId="6DE5FC6B" w:rsidR="0074607C" w:rsidRPr="0074607C" w:rsidRDefault="0074607C" w:rsidP="00524B87">
            <w:pPr>
              <w:pStyle w:val="Web"/>
              <w:numPr>
                <w:ilvl w:val="0"/>
                <w:numId w:val="112"/>
              </w:numPr>
              <w:snapToGrid w:val="0"/>
              <w:spacing w:before="0" w:beforeAutospacing="0" w:after="0" w:afterAutospacing="0" w:line="380" w:lineRule="exact"/>
              <w:ind w:left="601" w:hanging="601"/>
              <w:rPr>
                <w:rFonts w:ascii="標楷體" w:eastAsia="標楷體" w:hAnsi="標楷體"/>
                <w:sz w:val="28"/>
                <w:szCs w:val="28"/>
              </w:rPr>
            </w:pPr>
            <w:r w:rsidRPr="0074607C">
              <w:rPr>
                <w:rFonts w:ascii="標楷體" w:eastAsia="標楷體" w:hAnsi="標楷體" w:cs="Arial" w:hint="eastAsia"/>
                <w:sz w:val="28"/>
                <w:szCs w:val="28"/>
              </w:rPr>
              <w:t>辦理內政地理資訊</w:t>
            </w:r>
            <w:proofErr w:type="gramStart"/>
            <w:r w:rsidRPr="0074607C">
              <w:rPr>
                <w:rFonts w:ascii="標楷體" w:eastAsia="標楷體" w:hAnsi="標楷體" w:cs="Arial" w:hint="eastAsia"/>
                <w:sz w:val="28"/>
                <w:szCs w:val="28"/>
              </w:rPr>
              <w:t>圖資雲</w:t>
            </w:r>
            <w:proofErr w:type="gramEnd"/>
            <w:r w:rsidRPr="0074607C">
              <w:rPr>
                <w:rFonts w:ascii="標楷體" w:eastAsia="標楷體" w:hAnsi="標楷體" w:cs="Arial" w:hint="eastAsia"/>
                <w:sz w:val="28"/>
                <w:szCs w:val="28"/>
              </w:rPr>
              <w:t>整合服務平臺推廣、營運及功能增修作業，平臺累計彙整3,579筆詮釋資料</w:t>
            </w:r>
            <w:r w:rsidRPr="0074607C">
              <w:rPr>
                <w:rFonts w:ascii="標楷體" w:eastAsia="標楷體" w:hAnsi="標楷體" w:hint="eastAsia"/>
                <w:sz w:val="28"/>
                <w:szCs w:val="28"/>
              </w:rPr>
              <w:t>。</w:t>
            </w:r>
          </w:p>
        </w:tc>
      </w:tr>
      <w:tr w:rsidR="0074607C" w:rsidRPr="004B5906" w14:paraId="43F76D47" w14:textId="77777777" w:rsidTr="00BD29E9">
        <w:tc>
          <w:tcPr>
            <w:tcW w:w="1843" w:type="dxa"/>
            <w:vMerge/>
          </w:tcPr>
          <w:p w14:paraId="60DB36C9" w14:textId="77777777" w:rsidR="0074607C" w:rsidRPr="004B5906" w:rsidRDefault="0074607C" w:rsidP="0074607C">
            <w:pPr>
              <w:pStyle w:val="Web"/>
              <w:snapToGrid w:val="0"/>
              <w:spacing w:before="0" w:after="0" w:line="380" w:lineRule="exact"/>
              <w:rPr>
                <w:rFonts w:ascii="標楷體" w:eastAsia="標楷體" w:hAnsi="標楷體"/>
                <w:sz w:val="28"/>
                <w:szCs w:val="28"/>
              </w:rPr>
            </w:pPr>
          </w:p>
        </w:tc>
        <w:tc>
          <w:tcPr>
            <w:tcW w:w="2268" w:type="dxa"/>
          </w:tcPr>
          <w:p w14:paraId="54D1AB03" w14:textId="72795DDD" w:rsidR="0074607C" w:rsidRPr="004B5906" w:rsidRDefault="0074607C" w:rsidP="0074607C">
            <w:pPr>
              <w:pStyle w:val="Web"/>
              <w:snapToGrid w:val="0"/>
              <w:spacing w:before="0" w:beforeAutospacing="0" w:after="0" w:afterAutospacing="0" w:line="380" w:lineRule="exact"/>
              <w:ind w:left="429" w:hangingChars="160" w:hanging="429"/>
              <w:rPr>
                <w:rFonts w:ascii="標楷體" w:eastAsia="標楷體" w:hAnsi="標楷體"/>
                <w:sz w:val="28"/>
                <w:szCs w:val="28"/>
              </w:rPr>
            </w:pPr>
            <w:r>
              <w:rPr>
                <w:rFonts w:ascii="標楷體" w:eastAsia="標楷體" w:hAnsi="標楷體" w:hint="eastAsia"/>
                <w:spacing w:val="-6"/>
                <w:sz w:val="28"/>
                <w:szCs w:val="28"/>
              </w:rPr>
              <w:t>五</w:t>
            </w:r>
            <w:r w:rsidRPr="004B5906">
              <w:rPr>
                <w:rFonts w:ascii="標楷體" w:eastAsia="標楷體" w:hAnsi="標楷體" w:hint="eastAsia"/>
                <w:spacing w:val="-6"/>
                <w:sz w:val="28"/>
                <w:szCs w:val="28"/>
              </w:rPr>
              <w:t>、自然人憑證創新應用服務計畫</w:t>
            </w:r>
          </w:p>
        </w:tc>
        <w:tc>
          <w:tcPr>
            <w:tcW w:w="5919" w:type="dxa"/>
          </w:tcPr>
          <w:p w14:paraId="6EC172D0" w14:textId="77777777" w:rsidR="0074607C" w:rsidRPr="00317575" w:rsidRDefault="0074607C" w:rsidP="00524B87">
            <w:pPr>
              <w:pStyle w:val="a8"/>
              <w:numPr>
                <w:ilvl w:val="1"/>
                <w:numId w:val="108"/>
              </w:numPr>
              <w:spacing w:line="380" w:lineRule="exact"/>
              <w:ind w:leftChars="0" w:left="601" w:hanging="601"/>
              <w:jc w:val="both"/>
              <w:rPr>
                <w:rFonts w:ascii="標楷體" w:eastAsia="標楷體" w:hAnsi="標楷體" w:cs="Arial"/>
                <w:sz w:val="28"/>
                <w:szCs w:val="28"/>
              </w:rPr>
            </w:pPr>
            <w:r w:rsidRPr="00317575">
              <w:rPr>
                <w:rFonts w:ascii="標楷體" w:eastAsia="標楷體" w:hAnsi="標楷體" w:cs="Arial" w:hint="eastAsia"/>
                <w:sz w:val="28"/>
                <w:szCs w:val="28"/>
              </w:rPr>
              <w:t>111年2月16日正式發行行動自然人憑證。</w:t>
            </w:r>
          </w:p>
          <w:p w14:paraId="0E5E8F2D" w14:textId="77777777" w:rsidR="0074607C" w:rsidRPr="00317575" w:rsidRDefault="0074607C" w:rsidP="00524B87">
            <w:pPr>
              <w:pStyle w:val="a8"/>
              <w:numPr>
                <w:ilvl w:val="1"/>
                <w:numId w:val="108"/>
              </w:numPr>
              <w:spacing w:line="380" w:lineRule="exact"/>
              <w:ind w:leftChars="0" w:left="601" w:hanging="601"/>
              <w:jc w:val="both"/>
              <w:rPr>
                <w:rFonts w:ascii="標楷體" w:eastAsia="標楷體" w:hAnsi="標楷體" w:cs="Arial"/>
                <w:sz w:val="28"/>
                <w:szCs w:val="28"/>
              </w:rPr>
            </w:pPr>
            <w:r w:rsidRPr="00317575">
              <w:rPr>
                <w:rFonts w:ascii="標楷體" w:eastAsia="標楷體" w:hAnsi="標楷體" w:cs="Arial" w:hint="eastAsia"/>
                <w:sz w:val="28"/>
                <w:szCs w:val="28"/>
              </w:rPr>
              <w:t>維護現有自然人憑證管理中心、異地備援中心及憑證註冊窗口相關設施。</w:t>
            </w:r>
          </w:p>
          <w:p w14:paraId="5CA75D54" w14:textId="77777777" w:rsidR="0074607C" w:rsidRPr="00317575" w:rsidRDefault="0074607C" w:rsidP="00524B87">
            <w:pPr>
              <w:pStyle w:val="a8"/>
              <w:numPr>
                <w:ilvl w:val="1"/>
                <w:numId w:val="108"/>
              </w:numPr>
              <w:spacing w:line="380" w:lineRule="exact"/>
              <w:ind w:leftChars="0" w:left="601" w:hanging="601"/>
              <w:jc w:val="both"/>
              <w:rPr>
                <w:rFonts w:ascii="標楷體" w:eastAsia="標楷體" w:hAnsi="標楷體" w:cs="Arial"/>
                <w:sz w:val="28"/>
                <w:szCs w:val="28"/>
              </w:rPr>
            </w:pPr>
            <w:r w:rsidRPr="00317575">
              <w:rPr>
                <w:rFonts w:ascii="標楷體" w:eastAsia="標楷體" w:hAnsi="標楷體" w:cs="Arial" w:hint="eastAsia"/>
                <w:sz w:val="28"/>
                <w:szCs w:val="28"/>
              </w:rPr>
              <w:t>辦理自然人憑證專屬網站、應用程式介面(API)功能、IC卡供應</w:t>
            </w:r>
            <w:proofErr w:type="gramStart"/>
            <w:r w:rsidRPr="00317575">
              <w:rPr>
                <w:rFonts w:ascii="標楷體" w:eastAsia="標楷體" w:hAnsi="標楷體" w:cs="Arial" w:hint="eastAsia"/>
                <w:sz w:val="28"/>
                <w:szCs w:val="28"/>
              </w:rPr>
              <w:t>與卡管中心</w:t>
            </w:r>
            <w:proofErr w:type="gramEnd"/>
            <w:r w:rsidRPr="00317575">
              <w:rPr>
                <w:rFonts w:ascii="標楷體" w:eastAsia="標楷體" w:hAnsi="標楷體" w:cs="Arial" w:hint="eastAsia"/>
                <w:sz w:val="28"/>
                <w:szCs w:val="28"/>
              </w:rPr>
              <w:t>維運及客戶服務系統建置維護。</w:t>
            </w:r>
          </w:p>
          <w:p w14:paraId="1BB45142" w14:textId="77777777" w:rsidR="0074607C" w:rsidRPr="00317575" w:rsidRDefault="0074607C" w:rsidP="00524B87">
            <w:pPr>
              <w:pStyle w:val="a8"/>
              <w:numPr>
                <w:ilvl w:val="1"/>
                <w:numId w:val="108"/>
              </w:numPr>
              <w:spacing w:line="380" w:lineRule="exact"/>
              <w:ind w:leftChars="0" w:left="601" w:hanging="601"/>
              <w:jc w:val="both"/>
              <w:rPr>
                <w:rFonts w:ascii="標楷體" w:eastAsia="標楷體" w:hAnsi="標楷體" w:cs="Arial"/>
                <w:sz w:val="28"/>
                <w:szCs w:val="28"/>
              </w:rPr>
            </w:pPr>
            <w:r w:rsidRPr="00317575">
              <w:rPr>
                <w:rFonts w:ascii="標楷體" w:eastAsia="標楷體" w:hAnsi="標楷體" w:cs="Arial"/>
                <w:sz w:val="28"/>
                <w:szCs w:val="28"/>
              </w:rPr>
              <w:lastRenderedPageBreak/>
              <w:t>辦理自然人憑證註冊</w:t>
            </w:r>
            <w:proofErr w:type="gramStart"/>
            <w:r w:rsidRPr="00317575">
              <w:rPr>
                <w:rFonts w:ascii="標楷體" w:eastAsia="標楷體" w:hAnsi="標楷體" w:cs="Arial"/>
                <w:sz w:val="28"/>
                <w:szCs w:val="28"/>
              </w:rPr>
              <w:t>窗口審驗人員</w:t>
            </w:r>
            <w:proofErr w:type="gramEnd"/>
            <w:r w:rsidRPr="00317575">
              <w:rPr>
                <w:rFonts w:ascii="標楷體" w:eastAsia="標楷體" w:hAnsi="標楷體" w:cs="Arial"/>
                <w:sz w:val="28"/>
                <w:szCs w:val="28"/>
              </w:rPr>
              <w:t>教育訓練</w:t>
            </w:r>
            <w:r w:rsidRPr="00317575">
              <w:rPr>
                <w:rFonts w:ascii="標楷體" w:eastAsia="標楷體" w:hAnsi="標楷體" w:cs="Arial" w:hint="eastAsia"/>
                <w:sz w:val="28"/>
                <w:szCs w:val="28"/>
              </w:rPr>
              <w:t>。</w:t>
            </w:r>
          </w:p>
          <w:p w14:paraId="6F9E2079" w14:textId="0D069A79" w:rsidR="0074607C" w:rsidRPr="00317575" w:rsidRDefault="0074607C" w:rsidP="00524B87">
            <w:pPr>
              <w:pStyle w:val="a8"/>
              <w:numPr>
                <w:ilvl w:val="1"/>
                <w:numId w:val="108"/>
              </w:numPr>
              <w:spacing w:line="380" w:lineRule="exact"/>
              <w:ind w:leftChars="0" w:left="601" w:hanging="601"/>
              <w:jc w:val="both"/>
              <w:rPr>
                <w:rFonts w:ascii="標楷體" w:eastAsia="標楷體" w:hAnsi="標楷體" w:cs="Arial"/>
                <w:sz w:val="28"/>
                <w:szCs w:val="28"/>
              </w:rPr>
            </w:pPr>
            <w:r w:rsidRPr="00317575">
              <w:rPr>
                <w:rFonts w:ascii="標楷體" w:eastAsia="標楷體" w:hAnsi="標楷體" w:cs="Arial" w:hint="eastAsia"/>
                <w:sz w:val="28"/>
                <w:szCs w:val="28"/>
              </w:rPr>
              <w:t>持續辦理自然人憑證發證作業，</w:t>
            </w:r>
            <w:proofErr w:type="gramStart"/>
            <w:r w:rsidRPr="00317575">
              <w:rPr>
                <w:rFonts w:ascii="標楷體" w:eastAsia="標楷體" w:hAnsi="標楷體" w:cs="Arial" w:hint="eastAsia"/>
                <w:sz w:val="28"/>
                <w:szCs w:val="28"/>
              </w:rPr>
              <w:t>1</w:t>
            </w:r>
            <w:r w:rsidRPr="00317575">
              <w:rPr>
                <w:rFonts w:ascii="標楷體" w:eastAsia="標楷體" w:hAnsi="標楷體" w:cs="Arial"/>
                <w:sz w:val="28"/>
                <w:szCs w:val="28"/>
              </w:rPr>
              <w:t>1</w:t>
            </w:r>
            <w:r w:rsidRPr="00317575">
              <w:rPr>
                <w:rFonts w:ascii="標楷體" w:eastAsia="標楷體" w:hAnsi="標楷體" w:cs="Arial" w:hint="eastAsia"/>
                <w:sz w:val="28"/>
                <w:szCs w:val="28"/>
              </w:rPr>
              <w:t>1</w:t>
            </w:r>
            <w:proofErr w:type="gramEnd"/>
            <w:r w:rsidRPr="00317575">
              <w:rPr>
                <w:rFonts w:ascii="標楷體" w:eastAsia="標楷體" w:hAnsi="標楷體" w:cs="Arial" w:hint="eastAsia"/>
                <w:sz w:val="28"/>
                <w:szCs w:val="28"/>
              </w:rPr>
              <w:t>年度截至6月30日止累計</w:t>
            </w:r>
            <w:proofErr w:type="gramStart"/>
            <w:r w:rsidRPr="00317575">
              <w:rPr>
                <w:rFonts w:ascii="標楷體" w:eastAsia="標楷體" w:hAnsi="標楷體" w:cs="Arial" w:hint="eastAsia"/>
                <w:sz w:val="28"/>
                <w:szCs w:val="28"/>
              </w:rPr>
              <w:t>發卡量逾861萬</w:t>
            </w:r>
            <w:proofErr w:type="gramEnd"/>
            <w:r w:rsidRPr="00317575">
              <w:rPr>
                <w:rFonts w:ascii="標楷體" w:eastAsia="標楷體" w:hAnsi="標楷體" w:cs="Arial" w:hint="eastAsia"/>
                <w:sz w:val="28"/>
                <w:szCs w:val="28"/>
              </w:rPr>
              <w:t>張，有效卡數逾326萬張，使用自然人憑證做為各類電子發票</w:t>
            </w:r>
            <w:proofErr w:type="gramStart"/>
            <w:r w:rsidRPr="00317575">
              <w:rPr>
                <w:rFonts w:ascii="標楷體" w:eastAsia="標楷體" w:hAnsi="標楷體" w:cs="Arial" w:hint="eastAsia"/>
                <w:sz w:val="28"/>
                <w:szCs w:val="28"/>
              </w:rPr>
              <w:t>載具歸</w:t>
            </w:r>
            <w:proofErr w:type="gramEnd"/>
            <w:r w:rsidRPr="00317575">
              <w:rPr>
                <w:rFonts w:ascii="標楷體" w:eastAsia="標楷體" w:hAnsi="標楷體" w:cs="Arial" w:hint="eastAsia"/>
                <w:sz w:val="28"/>
                <w:szCs w:val="28"/>
              </w:rPr>
              <w:t>戶使用，以自然人憑證註冊</w:t>
            </w:r>
            <w:proofErr w:type="gramStart"/>
            <w:r w:rsidRPr="00317575">
              <w:rPr>
                <w:rFonts w:ascii="標楷體" w:eastAsia="標楷體" w:hAnsi="標楷體" w:cs="Arial" w:hint="eastAsia"/>
                <w:sz w:val="28"/>
                <w:szCs w:val="28"/>
              </w:rPr>
              <w:t>歸戶總發</w:t>
            </w:r>
            <w:proofErr w:type="gramEnd"/>
            <w:r w:rsidRPr="00317575">
              <w:rPr>
                <w:rFonts w:ascii="標楷體" w:eastAsia="標楷體" w:hAnsi="標楷體" w:cs="Arial" w:hint="eastAsia"/>
                <w:sz w:val="28"/>
                <w:szCs w:val="28"/>
              </w:rPr>
              <w:t>票張數累計達7</w:t>
            </w:r>
            <w:r w:rsidR="00F01518">
              <w:rPr>
                <w:rFonts w:ascii="標楷體" w:eastAsia="標楷體" w:hAnsi="標楷體" w:cs="Arial"/>
                <w:sz w:val="28"/>
                <w:szCs w:val="28"/>
              </w:rPr>
              <w:t>,</w:t>
            </w:r>
            <w:r w:rsidRPr="00317575">
              <w:rPr>
                <w:rFonts w:ascii="標楷體" w:eastAsia="標楷體" w:hAnsi="標楷體" w:cs="Arial"/>
                <w:sz w:val="28"/>
                <w:szCs w:val="28"/>
              </w:rPr>
              <w:t>655</w:t>
            </w:r>
            <w:r w:rsidR="00F01518">
              <w:rPr>
                <w:rFonts w:ascii="標楷體" w:eastAsia="標楷體" w:hAnsi="標楷體" w:cs="Arial" w:hint="eastAsia"/>
                <w:sz w:val="28"/>
                <w:szCs w:val="28"/>
              </w:rPr>
              <w:t>萬</w:t>
            </w:r>
            <w:r w:rsidRPr="00317575">
              <w:rPr>
                <w:rFonts w:ascii="標楷體" w:eastAsia="標楷體" w:hAnsi="標楷體" w:cs="Arial"/>
                <w:sz w:val="28"/>
                <w:szCs w:val="28"/>
              </w:rPr>
              <w:t>6,123</w:t>
            </w:r>
            <w:r w:rsidRPr="00317575">
              <w:rPr>
                <w:rFonts w:ascii="標楷體" w:eastAsia="標楷體" w:hAnsi="標楷體" w:cs="Arial" w:hint="eastAsia"/>
                <w:sz w:val="28"/>
                <w:szCs w:val="28"/>
              </w:rPr>
              <w:t>張，歸戶至自然人憑證之裝置數逾47</w:t>
            </w:r>
            <w:r w:rsidR="00F01518">
              <w:rPr>
                <w:rFonts w:ascii="標楷體" w:eastAsia="標楷體" w:hAnsi="標楷體" w:cs="Arial" w:hint="eastAsia"/>
                <w:sz w:val="28"/>
                <w:szCs w:val="28"/>
              </w:rPr>
              <w:t>萬</w:t>
            </w:r>
            <w:r w:rsidRPr="00317575">
              <w:rPr>
                <w:rFonts w:ascii="標楷體" w:eastAsia="標楷體" w:hAnsi="標楷體" w:cs="Arial" w:hint="eastAsia"/>
                <w:sz w:val="28"/>
                <w:szCs w:val="28"/>
              </w:rPr>
              <w:t>7</w:t>
            </w:r>
            <w:r w:rsidRPr="00317575">
              <w:rPr>
                <w:rFonts w:ascii="標楷體" w:eastAsia="標楷體" w:hAnsi="標楷體" w:cs="Arial"/>
                <w:sz w:val="28"/>
                <w:szCs w:val="28"/>
              </w:rPr>
              <w:t>,</w:t>
            </w:r>
            <w:r w:rsidRPr="00317575">
              <w:rPr>
                <w:rFonts w:ascii="標楷體" w:eastAsia="標楷體" w:hAnsi="標楷體" w:cs="Arial" w:hint="eastAsia"/>
                <w:sz w:val="28"/>
                <w:szCs w:val="28"/>
              </w:rPr>
              <w:t>005個，使用自然人憑證註冊接受電子發票人數計20</w:t>
            </w:r>
            <w:r w:rsidR="00F01518">
              <w:rPr>
                <w:rFonts w:ascii="標楷體" w:eastAsia="標楷體" w:hAnsi="標楷體" w:cs="Arial" w:hint="eastAsia"/>
                <w:sz w:val="28"/>
                <w:szCs w:val="28"/>
              </w:rPr>
              <w:t>萬</w:t>
            </w:r>
            <w:r w:rsidRPr="00317575">
              <w:rPr>
                <w:rFonts w:ascii="標楷體" w:eastAsia="標楷體" w:hAnsi="標楷體" w:cs="Arial" w:hint="eastAsia"/>
                <w:sz w:val="28"/>
                <w:szCs w:val="28"/>
              </w:rPr>
              <w:t>5,501人。</w:t>
            </w:r>
          </w:p>
          <w:p w14:paraId="6E20412F" w14:textId="77777777" w:rsidR="0074607C" w:rsidRDefault="0074607C" w:rsidP="00524B87">
            <w:pPr>
              <w:pStyle w:val="a8"/>
              <w:numPr>
                <w:ilvl w:val="1"/>
                <w:numId w:val="108"/>
              </w:numPr>
              <w:spacing w:line="380" w:lineRule="exact"/>
              <w:ind w:leftChars="0" w:left="601" w:hanging="601"/>
              <w:jc w:val="both"/>
              <w:rPr>
                <w:rFonts w:ascii="標楷體" w:eastAsia="標楷體" w:hAnsi="標楷體" w:cs="Arial"/>
                <w:sz w:val="28"/>
                <w:szCs w:val="28"/>
              </w:rPr>
            </w:pPr>
            <w:r w:rsidRPr="00317575">
              <w:rPr>
                <w:rFonts w:ascii="標楷體" w:eastAsia="標楷體" w:hAnsi="標楷體" w:cs="Arial" w:hint="eastAsia"/>
                <w:sz w:val="28"/>
                <w:szCs w:val="28"/>
              </w:rPr>
              <w:t>辦理自然人憑證管理中心資訊安全稽核工作。</w:t>
            </w:r>
          </w:p>
          <w:p w14:paraId="472A7C82" w14:textId="0F7A9E86" w:rsidR="0074607C" w:rsidRPr="0074607C" w:rsidRDefault="0074607C" w:rsidP="00524B87">
            <w:pPr>
              <w:pStyle w:val="a8"/>
              <w:numPr>
                <w:ilvl w:val="1"/>
                <w:numId w:val="108"/>
              </w:numPr>
              <w:spacing w:line="380" w:lineRule="exact"/>
              <w:ind w:leftChars="0" w:left="601" w:hanging="601"/>
              <w:jc w:val="both"/>
              <w:rPr>
                <w:rFonts w:ascii="標楷體" w:eastAsia="標楷體" w:hAnsi="標楷體" w:cs="Arial"/>
                <w:sz w:val="28"/>
                <w:szCs w:val="28"/>
              </w:rPr>
            </w:pPr>
            <w:r w:rsidRPr="0074607C">
              <w:rPr>
                <w:rFonts w:ascii="標楷體" w:eastAsia="標楷體" w:hAnsi="標楷體" w:cs="Arial" w:hint="eastAsia"/>
                <w:sz w:val="28"/>
                <w:szCs w:val="28"/>
              </w:rPr>
              <w:t>與財政部合作加強宣導應用自然人憑證網路申報綜合所得稅，並配合報稅延長1個月提供臨時機動櫃檯及戶所發證設備增援。</w:t>
            </w:r>
          </w:p>
        </w:tc>
      </w:tr>
      <w:tr w:rsidR="00F01518" w:rsidRPr="004B5906" w14:paraId="2FB80D68" w14:textId="77777777" w:rsidTr="00BD29E9">
        <w:tc>
          <w:tcPr>
            <w:tcW w:w="1843" w:type="dxa"/>
            <w:vMerge/>
          </w:tcPr>
          <w:p w14:paraId="7B975A5A" w14:textId="77777777" w:rsidR="00F01518" w:rsidRPr="004B5906" w:rsidRDefault="00F01518" w:rsidP="00F01518">
            <w:pPr>
              <w:pStyle w:val="Web"/>
              <w:snapToGrid w:val="0"/>
              <w:spacing w:before="0" w:after="0" w:line="380" w:lineRule="exact"/>
              <w:rPr>
                <w:rFonts w:ascii="標楷體" w:eastAsia="標楷體" w:hAnsi="標楷體"/>
                <w:sz w:val="28"/>
                <w:szCs w:val="28"/>
              </w:rPr>
            </w:pPr>
          </w:p>
        </w:tc>
        <w:tc>
          <w:tcPr>
            <w:tcW w:w="2268" w:type="dxa"/>
          </w:tcPr>
          <w:p w14:paraId="78722EE5" w14:textId="07A82537" w:rsidR="00F01518" w:rsidRDefault="00F01518" w:rsidP="00F01518">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Pr>
                <w:rFonts w:ascii="標楷體" w:eastAsia="標楷體" w:hAnsi="標楷體" w:hint="eastAsia"/>
                <w:spacing w:val="-6"/>
                <w:sz w:val="28"/>
                <w:szCs w:val="28"/>
              </w:rPr>
              <w:t>六</w:t>
            </w:r>
            <w:r w:rsidRPr="00E2529D">
              <w:rPr>
                <w:rFonts w:ascii="標楷體" w:eastAsia="標楷體" w:hAnsi="標楷體" w:hint="eastAsia"/>
                <w:spacing w:val="-6"/>
                <w:sz w:val="28"/>
                <w:szCs w:val="28"/>
              </w:rPr>
              <w:t>、</w:t>
            </w:r>
            <w:r w:rsidRPr="004B5906">
              <w:rPr>
                <w:rFonts w:ascii="標楷體" w:eastAsia="標楷體" w:hAnsi="標楷體" w:hint="eastAsia"/>
                <w:spacing w:val="-6"/>
                <w:sz w:val="28"/>
                <w:szCs w:val="28"/>
              </w:rPr>
              <w:t>智慧內政服務整合計畫</w:t>
            </w:r>
          </w:p>
        </w:tc>
        <w:tc>
          <w:tcPr>
            <w:tcW w:w="5919" w:type="dxa"/>
          </w:tcPr>
          <w:p w14:paraId="7E9A398E" w14:textId="77777777" w:rsidR="00F01518" w:rsidRPr="0074607C" w:rsidRDefault="00F01518" w:rsidP="00F01518">
            <w:pPr>
              <w:pStyle w:val="a8"/>
              <w:numPr>
                <w:ilvl w:val="0"/>
                <w:numId w:val="97"/>
              </w:numPr>
              <w:spacing w:line="380" w:lineRule="exact"/>
              <w:ind w:leftChars="0" w:left="567" w:hanging="567"/>
              <w:jc w:val="both"/>
              <w:rPr>
                <w:rFonts w:ascii="標楷體" w:eastAsia="標楷體" w:hAnsi="標楷體" w:cs="Arial"/>
                <w:color w:val="000000" w:themeColor="text1"/>
                <w:sz w:val="28"/>
                <w:szCs w:val="28"/>
              </w:rPr>
            </w:pPr>
            <w:r w:rsidRPr="0074607C">
              <w:rPr>
                <w:rFonts w:ascii="標楷體" w:eastAsia="標楷體" w:hAnsi="標楷體" w:cs="Arial" w:hint="eastAsia"/>
                <w:color w:val="000000" w:themeColor="text1"/>
                <w:sz w:val="28"/>
                <w:szCs w:val="28"/>
              </w:rPr>
              <w:t>持續遵循FIDO國際聯盟最新FIDO2標準，積極向國內公務單位、金融單位及電信單位推廣系統</w:t>
            </w:r>
            <w:proofErr w:type="gramStart"/>
            <w:r w:rsidRPr="0074607C">
              <w:rPr>
                <w:rFonts w:ascii="標楷體" w:eastAsia="標楷體" w:hAnsi="標楷體" w:cs="Arial" w:hint="eastAsia"/>
                <w:color w:val="000000" w:themeColor="text1"/>
                <w:sz w:val="28"/>
                <w:szCs w:val="28"/>
              </w:rPr>
              <w:t>介</w:t>
            </w:r>
            <w:proofErr w:type="gramEnd"/>
            <w:r w:rsidRPr="0074607C">
              <w:rPr>
                <w:rFonts w:ascii="標楷體" w:eastAsia="標楷體" w:hAnsi="標楷體" w:cs="Arial" w:hint="eastAsia"/>
                <w:color w:val="000000" w:themeColor="text1"/>
                <w:sz w:val="28"/>
                <w:szCs w:val="28"/>
              </w:rPr>
              <w:t>接。</w:t>
            </w:r>
            <w:proofErr w:type="gramStart"/>
            <w:r w:rsidRPr="0074607C">
              <w:rPr>
                <w:rFonts w:ascii="標楷體" w:eastAsia="標楷體" w:hAnsi="標楷體" w:cs="Arial" w:hint="eastAsia"/>
                <w:color w:val="000000" w:themeColor="text1"/>
                <w:sz w:val="28"/>
                <w:szCs w:val="28"/>
              </w:rPr>
              <w:t>1</w:t>
            </w:r>
            <w:r w:rsidRPr="0074607C">
              <w:rPr>
                <w:rFonts w:ascii="標楷體" w:eastAsia="標楷體" w:hAnsi="標楷體" w:cs="Arial"/>
                <w:color w:val="000000" w:themeColor="text1"/>
                <w:sz w:val="28"/>
                <w:szCs w:val="28"/>
              </w:rPr>
              <w:t>1</w:t>
            </w:r>
            <w:r w:rsidRPr="0074607C">
              <w:rPr>
                <w:rFonts w:ascii="標楷體" w:eastAsia="標楷體" w:hAnsi="標楷體" w:cs="Arial" w:hint="eastAsia"/>
                <w:color w:val="000000" w:themeColor="text1"/>
                <w:sz w:val="28"/>
                <w:szCs w:val="28"/>
              </w:rPr>
              <w:t>1</w:t>
            </w:r>
            <w:proofErr w:type="gramEnd"/>
            <w:r w:rsidRPr="0074607C">
              <w:rPr>
                <w:rFonts w:ascii="標楷體" w:eastAsia="標楷體" w:hAnsi="標楷體" w:cs="Arial" w:hint="eastAsia"/>
                <w:color w:val="000000" w:themeColor="text1"/>
                <w:sz w:val="28"/>
                <w:szCs w:val="28"/>
              </w:rPr>
              <w:t>年度截至6月30日止，行動身分識別服務介接數累計達25項服務。</w:t>
            </w:r>
          </w:p>
          <w:p w14:paraId="7D9F0314" w14:textId="77777777" w:rsidR="00F01518" w:rsidRPr="0074607C" w:rsidRDefault="00F01518" w:rsidP="00F01518">
            <w:pPr>
              <w:pStyle w:val="a8"/>
              <w:numPr>
                <w:ilvl w:val="0"/>
                <w:numId w:val="97"/>
              </w:numPr>
              <w:spacing w:line="380" w:lineRule="exact"/>
              <w:ind w:leftChars="0" w:left="567" w:hanging="567"/>
              <w:jc w:val="both"/>
              <w:rPr>
                <w:rFonts w:ascii="標楷體" w:eastAsia="標楷體" w:hAnsi="標楷體" w:cs="Arial"/>
                <w:color w:val="000000" w:themeColor="text1"/>
                <w:sz w:val="28"/>
                <w:szCs w:val="28"/>
              </w:rPr>
            </w:pPr>
            <w:r w:rsidRPr="0074607C">
              <w:rPr>
                <w:rFonts w:ascii="標楷體" w:eastAsia="標楷體" w:hAnsi="標楷體" w:cs="Arial" w:hint="eastAsia"/>
                <w:color w:val="000000" w:themeColor="text1"/>
                <w:sz w:val="28"/>
                <w:szCs w:val="28"/>
              </w:rPr>
              <w:t>完成本部資料交換整合管理平</w:t>
            </w:r>
            <w:proofErr w:type="gramStart"/>
            <w:r w:rsidRPr="0074607C">
              <w:rPr>
                <w:rFonts w:ascii="標楷體" w:eastAsia="標楷體" w:hAnsi="標楷體" w:cs="Arial" w:hint="eastAsia"/>
                <w:color w:val="000000" w:themeColor="text1"/>
                <w:sz w:val="28"/>
                <w:szCs w:val="28"/>
              </w:rPr>
              <w:t>臺</w:t>
            </w:r>
            <w:proofErr w:type="gramEnd"/>
            <w:r w:rsidRPr="0074607C">
              <w:rPr>
                <w:rFonts w:ascii="標楷體" w:eastAsia="標楷體" w:hAnsi="標楷體" w:cs="Arial" w:hint="eastAsia"/>
                <w:color w:val="000000" w:themeColor="text1"/>
                <w:sz w:val="28"/>
                <w:szCs w:val="28"/>
              </w:rPr>
              <w:t>導入「原住民身分資料」及「司法院國民法官地方公職人員資料查核」共2項API服務介接。</w:t>
            </w:r>
          </w:p>
          <w:p w14:paraId="58461844" w14:textId="77777777" w:rsidR="00F01518" w:rsidRPr="0074607C" w:rsidRDefault="00F01518" w:rsidP="00F01518">
            <w:pPr>
              <w:pStyle w:val="a8"/>
              <w:numPr>
                <w:ilvl w:val="0"/>
                <w:numId w:val="97"/>
              </w:numPr>
              <w:spacing w:line="380" w:lineRule="exact"/>
              <w:ind w:leftChars="0" w:left="567" w:hanging="567"/>
              <w:jc w:val="both"/>
              <w:rPr>
                <w:rFonts w:ascii="標楷體" w:eastAsia="標楷體" w:hAnsi="標楷體" w:cs="Arial"/>
                <w:color w:val="000000" w:themeColor="text1"/>
                <w:sz w:val="28"/>
                <w:szCs w:val="28"/>
              </w:rPr>
            </w:pPr>
            <w:r w:rsidRPr="0074607C">
              <w:rPr>
                <w:rFonts w:ascii="標楷體" w:eastAsia="標楷體" w:hAnsi="標楷體" w:cs="Arial" w:hint="eastAsia"/>
                <w:color w:val="000000" w:themeColor="text1"/>
                <w:sz w:val="28"/>
                <w:szCs w:val="28"/>
              </w:rPr>
              <w:t>完成軟體財產登記服務平</w:t>
            </w:r>
            <w:proofErr w:type="gramStart"/>
            <w:r w:rsidRPr="0074607C">
              <w:rPr>
                <w:rFonts w:ascii="標楷體" w:eastAsia="標楷體" w:hAnsi="標楷體" w:cs="Arial" w:hint="eastAsia"/>
                <w:color w:val="000000" w:themeColor="text1"/>
                <w:sz w:val="28"/>
                <w:szCs w:val="28"/>
              </w:rPr>
              <w:t>臺</w:t>
            </w:r>
            <w:proofErr w:type="gramEnd"/>
            <w:r w:rsidRPr="0074607C">
              <w:rPr>
                <w:rFonts w:ascii="標楷體" w:eastAsia="標楷體" w:hAnsi="標楷體" w:cs="Arial" w:hint="eastAsia"/>
                <w:color w:val="000000" w:themeColor="text1"/>
                <w:sz w:val="28"/>
                <w:szCs w:val="28"/>
              </w:rPr>
              <w:t>之需求確認，規劃以電子登記取代紙本登記。</w:t>
            </w:r>
          </w:p>
          <w:p w14:paraId="141DC83D" w14:textId="77777777" w:rsidR="00F01518" w:rsidRPr="0074607C" w:rsidRDefault="00F01518" w:rsidP="00F01518">
            <w:pPr>
              <w:pStyle w:val="a8"/>
              <w:numPr>
                <w:ilvl w:val="0"/>
                <w:numId w:val="97"/>
              </w:numPr>
              <w:spacing w:line="380" w:lineRule="exact"/>
              <w:ind w:leftChars="0" w:left="567" w:hanging="567"/>
              <w:jc w:val="both"/>
              <w:rPr>
                <w:rFonts w:ascii="標楷體" w:eastAsia="標楷體" w:hAnsi="標楷體" w:cs="Arial"/>
                <w:color w:val="000000" w:themeColor="text1"/>
                <w:sz w:val="28"/>
                <w:szCs w:val="28"/>
              </w:rPr>
            </w:pPr>
            <w:r w:rsidRPr="0074607C">
              <w:rPr>
                <w:rFonts w:ascii="標楷體" w:eastAsia="標楷體" w:hAnsi="標楷體" w:cs="Arial" w:hint="eastAsia"/>
                <w:color w:val="000000" w:themeColor="text1"/>
                <w:kern w:val="0"/>
                <w:sz w:val="28"/>
                <w:szCs w:val="28"/>
              </w:rPr>
              <w:t>刻正開發</w:t>
            </w:r>
            <w:r w:rsidRPr="0074607C">
              <w:rPr>
                <w:rFonts w:ascii="標楷體" w:eastAsia="標楷體" w:hAnsi="標楷體" w:cs="Arial" w:hint="eastAsia"/>
                <w:color w:val="000000" w:themeColor="text1"/>
                <w:sz w:val="28"/>
                <w:szCs w:val="28"/>
              </w:rPr>
              <w:t>人民團體數位櫃檯暨管理系統，提供社會</w:t>
            </w:r>
            <w:proofErr w:type="gramStart"/>
            <w:r w:rsidRPr="0074607C">
              <w:rPr>
                <w:rFonts w:ascii="標楷體" w:eastAsia="標楷體" w:hAnsi="標楷體" w:cs="Arial" w:hint="eastAsia"/>
                <w:color w:val="000000" w:themeColor="text1"/>
                <w:sz w:val="28"/>
                <w:szCs w:val="28"/>
              </w:rPr>
              <w:t>團體線上會務</w:t>
            </w:r>
            <w:proofErr w:type="gramEnd"/>
            <w:r w:rsidRPr="0074607C">
              <w:rPr>
                <w:rFonts w:ascii="標楷體" w:eastAsia="標楷體" w:hAnsi="標楷體" w:cs="Arial" w:hint="eastAsia"/>
                <w:color w:val="000000" w:themeColor="text1"/>
                <w:sz w:val="28"/>
                <w:szCs w:val="28"/>
              </w:rPr>
              <w:t>申報服務及提供審核單位</w:t>
            </w:r>
            <w:proofErr w:type="gramStart"/>
            <w:r w:rsidRPr="0074607C">
              <w:rPr>
                <w:rFonts w:ascii="標楷體" w:eastAsia="標楷體" w:hAnsi="標楷體" w:cs="Arial" w:hint="eastAsia"/>
                <w:color w:val="000000" w:themeColor="text1"/>
                <w:sz w:val="28"/>
                <w:szCs w:val="28"/>
              </w:rPr>
              <w:t>使用線上審</w:t>
            </w:r>
            <w:proofErr w:type="gramEnd"/>
            <w:r w:rsidRPr="0074607C">
              <w:rPr>
                <w:rFonts w:ascii="標楷體" w:eastAsia="標楷體" w:hAnsi="標楷體" w:cs="Arial" w:hint="eastAsia"/>
                <w:color w:val="000000" w:themeColor="text1"/>
                <w:sz w:val="28"/>
                <w:szCs w:val="28"/>
              </w:rPr>
              <w:t>查功能。</w:t>
            </w:r>
          </w:p>
          <w:p w14:paraId="55979657" w14:textId="77777777" w:rsidR="00F01518" w:rsidRPr="0074607C" w:rsidRDefault="00F01518" w:rsidP="00F01518">
            <w:pPr>
              <w:pStyle w:val="a8"/>
              <w:numPr>
                <w:ilvl w:val="0"/>
                <w:numId w:val="97"/>
              </w:numPr>
              <w:spacing w:line="380" w:lineRule="exact"/>
              <w:ind w:leftChars="0" w:left="567" w:hanging="567"/>
              <w:jc w:val="both"/>
              <w:rPr>
                <w:rFonts w:ascii="標楷體" w:eastAsia="標楷體" w:hAnsi="標楷體" w:cs="Arial"/>
                <w:color w:val="000000" w:themeColor="text1"/>
                <w:sz w:val="28"/>
                <w:szCs w:val="28"/>
              </w:rPr>
            </w:pPr>
            <w:r w:rsidRPr="0074607C">
              <w:rPr>
                <w:rFonts w:ascii="標楷體" w:eastAsia="標楷體" w:hAnsi="標楷體" w:cs="Arial" w:hint="eastAsia"/>
                <w:color w:val="000000" w:themeColor="text1"/>
                <w:sz w:val="28"/>
                <w:szCs w:val="28"/>
              </w:rPr>
              <w:t>持續整</w:t>
            </w:r>
            <w:proofErr w:type="gramStart"/>
            <w:r w:rsidRPr="0074607C">
              <w:rPr>
                <w:rFonts w:ascii="標楷體" w:eastAsia="標楷體" w:hAnsi="標楷體" w:cs="Arial" w:hint="eastAsia"/>
                <w:color w:val="000000" w:themeColor="text1"/>
                <w:sz w:val="28"/>
                <w:szCs w:val="28"/>
              </w:rPr>
              <w:t>併</w:t>
            </w:r>
            <w:proofErr w:type="gramEnd"/>
            <w:r w:rsidRPr="0074607C">
              <w:rPr>
                <w:rFonts w:ascii="標楷體" w:eastAsia="標楷體" w:hAnsi="標楷體" w:cs="Arial" w:hint="eastAsia"/>
                <w:color w:val="000000" w:themeColor="text1"/>
                <w:sz w:val="28"/>
                <w:szCs w:val="28"/>
              </w:rPr>
              <w:t>所屬機關至內政網站共用平臺，已初步完成整併政黨資訊網、國家自然公園及金門國家公園等3個網站，刻正測試中。</w:t>
            </w:r>
          </w:p>
          <w:p w14:paraId="336F5AB4" w14:textId="77777777" w:rsidR="00F01518" w:rsidRPr="0074607C" w:rsidRDefault="00F01518" w:rsidP="00F01518">
            <w:pPr>
              <w:pStyle w:val="a8"/>
              <w:numPr>
                <w:ilvl w:val="0"/>
                <w:numId w:val="97"/>
              </w:numPr>
              <w:spacing w:line="380" w:lineRule="exact"/>
              <w:ind w:leftChars="0" w:left="567" w:hanging="567"/>
              <w:jc w:val="both"/>
              <w:rPr>
                <w:rFonts w:ascii="標楷體" w:eastAsia="標楷體" w:hAnsi="標楷體" w:cs="Arial"/>
                <w:color w:val="000000" w:themeColor="text1"/>
                <w:sz w:val="28"/>
                <w:szCs w:val="28"/>
              </w:rPr>
            </w:pPr>
            <w:r w:rsidRPr="0074607C">
              <w:rPr>
                <w:rFonts w:ascii="標楷體" w:eastAsia="標楷體" w:hAnsi="標楷體" w:cs="Arial" w:hint="eastAsia"/>
                <w:color w:val="000000" w:themeColor="text1"/>
                <w:sz w:val="28"/>
                <w:szCs w:val="28"/>
              </w:rPr>
              <w:lastRenderedPageBreak/>
              <w:t>持續辦理本部共用系統功能擴充(含薪資系統、人事服務系統等4個子系統)，及空中勤務總隊導入表單差勤系統之相關系統調整作業。</w:t>
            </w:r>
          </w:p>
          <w:p w14:paraId="51F76FB9" w14:textId="77777777" w:rsidR="00F01518" w:rsidRPr="0074607C" w:rsidRDefault="00F01518" w:rsidP="00F01518">
            <w:pPr>
              <w:pStyle w:val="a8"/>
              <w:numPr>
                <w:ilvl w:val="0"/>
                <w:numId w:val="97"/>
              </w:numPr>
              <w:spacing w:line="380" w:lineRule="exact"/>
              <w:ind w:leftChars="0" w:left="567" w:hanging="567"/>
              <w:jc w:val="both"/>
              <w:rPr>
                <w:rFonts w:ascii="標楷體" w:eastAsia="標楷體" w:hAnsi="標楷體" w:cs="Arial"/>
                <w:color w:val="000000" w:themeColor="text1"/>
                <w:sz w:val="28"/>
                <w:szCs w:val="28"/>
              </w:rPr>
            </w:pPr>
            <w:r w:rsidRPr="0074607C">
              <w:rPr>
                <w:rFonts w:ascii="標楷體" w:eastAsia="標楷體" w:hAnsi="標楷體" w:cs="Arial" w:hint="eastAsia"/>
                <w:color w:val="000000" w:themeColor="text1"/>
                <w:sz w:val="28"/>
                <w:szCs w:val="28"/>
              </w:rPr>
              <w:t>已完成以AI人工智慧提供公文服務分文驗證及部長</w:t>
            </w:r>
            <w:proofErr w:type="gramStart"/>
            <w:r w:rsidRPr="0074607C">
              <w:rPr>
                <w:rFonts w:ascii="標楷體" w:eastAsia="標楷體" w:hAnsi="標楷體" w:cs="Arial" w:hint="eastAsia"/>
                <w:color w:val="000000" w:themeColor="text1"/>
                <w:sz w:val="28"/>
                <w:szCs w:val="28"/>
              </w:rPr>
              <w:t>信箱分信建議</w:t>
            </w:r>
            <w:proofErr w:type="gramEnd"/>
            <w:r w:rsidRPr="0074607C">
              <w:rPr>
                <w:rFonts w:ascii="標楷體" w:eastAsia="標楷體" w:hAnsi="標楷體" w:cs="Arial" w:hint="eastAsia"/>
                <w:color w:val="000000" w:themeColor="text1"/>
                <w:sz w:val="28"/>
                <w:szCs w:val="28"/>
              </w:rPr>
              <w:t>服務之採購作業，其中AI平臺與部長信箱已完成連線測試，餘功能持續開發中。</w:t>
            </w:r>
          </w:p>
          <w:p w14:paraId="4F7DFF4D" w14:textId="4286F5DA" w:rsidR="00F01518" w:rsidRPr="00317575" w:rsidRDefault="00F01518" w:rsidP="00F01518">
            <w:pPr>
              <w:pStyle w:val="a8"/>
              <w:numPr>
                <w:ilvl w:val="1"/>
                <w:numId w:val="108"/>
              </w:numPr>
              <w:spacing w:line="380" w:lineRule="exact"/>
              <w:ind w:leftChars="0" w:left="601" w:hanging="601"/>
              <w:jc w:val="both"/>
              <w:rPr>
                <w:rFonts w:ascii="標楷體" w:eastAsia="標楷體" w:hAnsi="標楷體" w:cs="Arial"/>
                <w:sz w:val="28"/>
                <w:szCs w:val="28"/>
              </w:rPr>
            </w:pPr>
            <w:r w:rsidRPr="0074607C">
              <w:rPr>
                <w:rFonts w:ascii="標楷體" w:eastAsia="標楷體" w:hAnsi="標楷體" w:cs="Arial" w:hint="eastAsia"/>
                <w:color w:val="000000" w:themeColor="text1"/>
                <w:sz w:val="28"/>
                <w:szCs w:val="28"/>
              </w:rPr>
              <w:t>推動跨領域大數據連結應用及分析，</w:t>
            </w:r>
            <w:proofErr w:type="gramStart"/>
            <w:r w:rsidRPr="0074607C">
              <w:rPr>
                <w:rFonts w:ascii="標楷體" w:eastAsia="標楷體" w:hAnsi="標楷體" w:cs="Arial" w:hint="eastAsia"/>
                <w:color w:val="000000" w:themeColor="text1"/>
                <w:sz w:val="28"/>
                <w:szCs w:val="28"/>
              </w:rPr>
              <w:t>完成資安軟硬</w:t>
            </w:r>
            <w:proofErr w:type="gramEnd"/>
            <w:r w:rsidRPr="0074607C">
              <w:rPr>
                <w:rFonts w:ascii="標楷體" w:eastAsia="標楷體" w:hAnsi="標楷體" w:cs="Arial" w:hint="eastAsia"/>
                <w:color w:val="000000" w:themeColor="text1"/>
                <w:sz w:val="28"/>
                <w:szCs w:val="28"/>
              </w:rPr>
              <w:t>體（含側錄軟體）所需機器設備之安裝上架；完成共識營及工作坊課程，規劃辦理基礎教育訓練</w:t>
            </w:r>
            <w:r w:rsidR="00FB2AB1">
              <w:rPr>
                <w:rFonts w:ascii="標楷體" w:eastAsia="標楷體" w:hAnsi="標楷體" w:cs="Arial" w:hint="eastAsia"/>
                <w:color w:val="000000" w:themeColor="text1"/>
                <w:sz w:val="28"/>
                <w:szCs w:val="28"/>
              </w:rPr>
              <w:t>及</w:t>
            </w:r>
            <w:r w:rsidRPr="0074607C">
              <w:rPr>
                <w:rFonts w:ascii="標楷體" w:eastAsia="標楷體" w:hAnsi="標楷體" w:cs="Arial" w:hint="eastAsia"/>
                <w:color w:val="000000" w:themeColor="text1"/>
                <w:sz w:val="28"/>
                <w:szCs w:val="28"/>
              </w:rPr>
              <w:t>內政數據分析研討會；盤點並取得「青年移居」及「租屋市場」議題所需資料，並辦理後續</w:t>
            </w:r>
            <w:proofErr w:type="gramStart"/>
            <w:r w:rsidRPr="0074607C">
              <w:rPr>
                <w:rFonts w:ascii="標楷體" w:eastAsia="標楷體" w:hAnsi="標楷體" w:cs="Arial" w:hint="eastAsia"/>
                <w:color w:val="000000" w:themeColor="text1"/>
                <w:sz w:val="28"/>
                <w:szCs w:val="28"/>
              </w:rPr>
              <w:t>資料清整作業</w:t>
            </w:r>
            <w:proofErr w:type="gramEnd"/>
            <w:r w:rsidRPr="0074607C">
              <w:rPr>
                <w:rFonts w:ascii="標楷體" w:eastAsia="標楷體" w:hAnsi="標楷體" w:cs="Arial" w:hint="eastAsia"/>
                <w:color w:val="000000" w:themeColor="text1"/>
                <w:sz w:val="28"/>
                <w:szCs w:val="28"/>
              </w:rPr>
              <w:t>；完成「地址識別碼」資料標準專家學者審查，並公開蒐集民眾意見；刻正建置語音及文字查詢服務系統-前</w:t>
            </w:r>
            <w:proofErr w:type="gramStart"/>
            <w:r w:rsidRPr="0074607C">
              <w:rPr>
                <w:rFonts w:ascii="標楷體" w:eastAsia="標楷體" w:hAnsi="標楷體" w:cs="Arial" w:hint="eastAsia"/>
                <w:color w:val="000000" w:themeColor="text1"/>
                <w:sz w:val="28"/>
                <w:szCs w:val="28"/>
              </w:rPr>
              <w:t>臺</w:t>
            </w:r>
            <w:proofErr w:type="gramEnd"/>
            <w:r w:rsidRPr="0074607C">
              <w:rPr>
                <w:rFonts w:ascii="標楷體" w:eastAsia="標楷體" w:hAnsi="標楷體" w:cs="Arial" w:hint="eastAsia"/>
                <w:color w:val="000000" w:themeColor="text1"/>
                <w:sz w:val="28"/>
                <w:szCs w:val="28"/>
              </w:rPr>
              <w:t>查詢介面（可查詢內政業務-戶政、地政、警政及入出國及移民類資料）。</w:t>
            </w:r>
          </w:p>
        </w:tc>
      </w:tr>
      <w:tr w:rsidR="006F20E9" w:rsidRPr="004B5906" w14:paraId="117E8C7B" w14:textId="77777777" w:rsidTr="00BD29E9">
        <w:tc>
          <w:tcPr>
            <w:tcW w:w="1843" w:type="dxa"/>
            <w:vMerge/>
          </w:tcPr>
          <w:p w14:paraId="062825C5" w14:textId="77777777" w:rsidR="006F20E9" w:rsidRPr="004B5906" w:rsidRDefault="006F20E9" w:rsidP="006F20E9">
            <w:pPr>
              <w:pStyle w:val="Web"/>
              <w:snapToGrid w:val="0"/>
              <w:spacing w:before="0" w:beforeAutospacing="0" w:after="0" w:afterAutospacing="0" w:line="380" w:lineRule="exact"/>
              <w:rPr>
                <w:rFonts w:ascii="標楷體" w:eastAsia="標楷體" w:hAnsi="標楷體"/>
                <w:sz w:val="28"/>
                <w:szCs w:val="28"/>
              </w:rPr>
            </w:pPr>
          </w:p>
        </w:tc>
        <w:tc>
          <w:tcPr>
            <w:tcW w:w="2268" w:type="dxa"/>
          </w:tcPr>
          <w:p w14:paraId="4D3DBC66" w14:textId="18875090" w:rsidR="006F20E9" w:rsidRPr="006F20E9" w:rsidRDefault="006F20E9" w:rsidP="006F20E9">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Pr>
                <w:rFonts w:ascii="標楷體" w:eastAsia="標楷體" w:hAnsi="標楷體" w:hint="eastAsia"/>
                <w:spacing w:val="-6"/>
                <w:sz w:val="28"/>
                <w:szCs w:val="28"/>
              </w:rPr>
              <w:t>七</w:t>
            </w:r>
            <w:r w:rsidRPr="008A20F0">
              <w:rPr>
                <w:rFonts w:ascii="標楷體" w:eastAsia="標楷體" w:hAnsi="標楷體" w:hint="eastAsia"/>
                <w:spacing w:val="-6"/>
                <w:sz w:val="28"/>
                <w:szCs w:val="28"/>
              </w:rPr>
              <w:t>、數位身分識別證（New eID）－新一代國民身分證換發計畫</w:t>
            </w:r>
          </w:p>
        </w:tc>
        <w:tc>
          <w:tcPr>
            <w:tcW w:w="5919" w:type="dxa"/>
          </w:tcPr>
          <w:p w14:paraId="60149AAB" w14:textId="19A85DC1" w:rsidR="006F20E9" w:rsidRPr="006F20E9" w:rsidRDefault="006F20E9" w:rsidP="006F20E9">
            <w:pPr>
              <w:spacing w:line="380" w:lineRule="exact"/>
              <w:jc w:val="both"/>
              <w:rPr>
                <w:rFonts w:ascii="標楷體" w:eastAsia="標楷體" w:hAnsi="標楷體" w:cs="Arial"/>
                <w:color w:val="000000" w:themeColor="text1"/>
                <w:sz w:val="28"/>
                <w:szCs w:val="28"/>
              </w:rPr>
            </w:pPr>
            <w:r w:rsidRPr="006F20E9">
              <w:rPr>
                <w:rFonts w:ascii="標楷體" w:eastAsia="標楷體" w:hAnsi="標楷體" w:cs="Arial" w:hint="eastAsia"/>
                <w:color w:val="000000" w:themeColor="text1"/>
                <w:sz w:val="28"/>
                <w:szCs w:val="28"/>
              </w:rPr>
              <w:t>持續維持New eID系統在最小資源基本運作，包括：定期執行</w:t>
            </w:r>
            <w:proofErr w:type="gramStart"/>
            <w:r w:rsidRPr="006F20E9">
              <w:rPr>
                <w:rFonts w:ascii="標楷體" w:eastAsia="標楷體" w:hAnsi="標楷體" w:cs="Arial" w:hint="eastAsia"/>
                <w:color w:val="000000" w:themeColor="text1"/>
                <w:sz w:val="28"/>
                <w:szCs w:val="28"/>
              </w:rPr>
              <w:t>相關資安檢測</w:t>
            </w:r>
            <w:proofErr w:type="gramEnd"/>
            <w:r w:rsidRPr="006F20E9">
              <w:rPr>
                <w:rFonts w:ascii="標楷體" w:eastAsia="標楷體" w:hAnsi="標楷體" w:cs="Arial" w:hint="eastAsia"/>
                <w:color w:val="000000" w:themeColor="text1"/>
                <w:sz w:val="28"/>
                <w:szCs w:val="28"/>
              </w:rPr>
              <w:t>、弱點更新、執行本部ISO27001資訊安全管理系統例行維運工作。</w:t>
            </w:r>
          </w:p>
        </w:tc>
      </w:tr>
      <w:tr w:rsidR="00021BF9" w:rsidRPr="004B5906" w14:paraId="39AAAE44" w14:textId="77777777" w:rsidTr="00BD29E9">
        <w:tc>
          <w:tcPr>
            <w:tcW w:w="1843" w:type="dxa"/>
            <w:vMerge w:val="restart"/>
          </w:tcPr>
          <w:p w14:paraId="3EE015E9" w14:textId="77777777" w:rsidR="00021BF9" w:rsidRPr="004B5906" w:rsidRDefault="00021BF9" w:rsidP="00524B87">
            <w:pPr>
              <w:pStyle w:val="Web"/>
              <w:numPr>
                <w:ilvl w:val="0"/>
                <w:numId w:val="66"/>
              </w:numPr>
              <w:snapToGrid w:val="0"/>
              <w:spacing w:before="0" w:beforeAutospacing="0" w:after="0" w:afterAutospacing="0" w:line="380" w:lineRule="exact"/>
              <w:ind w:left="510" w:hanging="510"/>
              <w:rPr>
                <w:rFonts w:ascii="標楷體" w:eastAsia="標楷體" w:hAnsi="標楷體"/>
                <w:spacing w:val="-6"/>
                <w:sz w:val="28"/>
                <w:szCs w:val="28"/>
              </w:rPr>
            </w:pPr>
            <w:r w:rsidRPr="004B5906">
              <w:rPr>
                <w:rFonts w:ascii="標楷體" w:eastAsia="標楷體" w:hAnsi="標楷體" w:hint="eastAsia"/>
                <w:spacing w:val="-6"/>
                <w:sz w:val="28"/>
                <w:szCs w:val="28"/>
              </w:rPr>
              <w:t>社會行政業務</w:t>
            </w:r>
          </w:p>
          <w:p w14:paraId="35B57392" w14:textId="77777777" w:rsidR="00021BF9" w:rsidRPr="004B5906" w:rsidRDefault="00021BF9" w:rsidP="00021BF9">
            <w:pPr>
              <w:pStyle w:val="Web"/>
              <w:snapToGrid w:val="0"/>
              <w:spacing w:before="0" w:beforeAutospacing="0" w:after="0" w:afterAutospacing="0" w:line="380" w:lineRule="exact"/>
              <w:ind w:left="480"/>
              <w:rPr>
                <w:rFonts w:ascii="標楷體" w:eastAsia="標楷體" w:hAnsi="標楷體"/>
                <w:sz w:val="28"/>
                <w:szCs w:val="28"/>
              </w:rPr>
            </w:pPr>
          </w:p>
        </w:tc>
        <w:tc>
          <w:tcPr>
            <w:tcW w:w="2268" w:type="dxa"/>
            <w:shd w:val="clear" w:color="auto" w:fill="auto"/>
          </w:tcPr>
          <w:p w14:paraId="0D1F7F69" w14:textId="27914DB4" w:rsidR="00021BF9" w:rsidRPr="004B5906" w:rsidRDefault="00021BF9" w:rsidP="00021BF9">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4B5906">
              <w:rPr>
                <w:rFonts w:ascii="標楷體" w:eastAsia="標楷體" w:hAnsi="標楷體" w:hint="eastAsia"/>
                <w:spacing w:val="-6"/>
                <w:sz w:val="28"/>
                <w:szCs w:val="28"/>
              </w:rPr>
              <w:t>一、健全人民團體組織及推行改善社會風氣</w:t>
            </w:r>
          </w:p>
        </w:tc>
        <w:tc>
          <w:tcPr>
            <w:tcW w:w="5919" w:type="dxa"/>
            <w:shd w:val="clear" w:color="auto" w:fill="auto"/>
          </w:tcPr>
          <w:p w14:paraId="2BB26077" w14:textId="77777777" w:rsidR="00A923F8" w:rsidRPr="00A923F8" w:rsidRDefault="00A923F8" w:rsidP="00524B87">
            <w:pPr>
              <w:pStyle w:val="a8"/>
              <w:numPr>
                <w:ilvl w:val="0"/>
                <w:numId w:val="62"/>
              </w:numPr>
              <w:spacing w:line="380" w:lineRule="exact"/>
              <w:ind w:leftChars="0" w:left="601" w:hanging="601"/>
              <w:jc w:val="both"/>
              <w:rPr>
                <w:rFonts w:ascii="標楷體" w:eastAsia="標楷體" w:hAnsi="標楷體"/>
                <w:color w:val="000000" w:themeColor="text1"/>
                <w:sz w:val="28"/>
                <w:szCs w:val="28"/>
              </w:rPr>
            </w:pPr>
            <w:r w:rsidRPr="00A923F8">
              <w:rPr>
                <w:rFonts w:ascii="標楷體" w:eastAsia="標楷體" w:hAnsi="標楷體" w:hint="eastAsia"/>
                <w:color w:val="000000" w:themeColor="text1"/>
                <w:sz w:val="28"/>
                <w:szCs w:val="28"/>
              </w:rPr>
              <w:t>輔導全國性社會團體之會務、業務、財務等業務，計2萬2,261個、省籍團體131個，總計2萬2,392個。</w:t>
            </w:r>
          </w:p>
          <w:p w14:paraId="752B8EC4" w14:textId="77777777" w:rsidR="00A923F8" w:rsidRPr="00A923F8" w:rsidRDefault="00A923F8" w:rsidP="00524B87">
            <w:pPr>
              <w:pStyle w:val="a8"/>
              <w:numPr>
                <w:ilvl w:val="0"/>
                <w:numId w:val="62"/>
              </w:numPr>
              <w:spacing w:line="380" w:lineRule="exact"/>
              <w:ind w:leftChars="0" w:left="601" w:hanging="601"/>
              <w:jc w:val="both"/>
              <w:rPr>
                <w:rFonts w:ascii="標楷體" w:eastAsia="標楷體" w:hAnsi="標楷體"/>
                <w:color w:val="000000" w:themeColor="text1"/>
                <w:sz w:val="28"/>
                <w:szCs w:val="28"/>
              </w:rPr>
            </w:pPr>
            <w:proofErr w:type="gramStart"/>
            <w:r w:rsidRPr="00A923F8">
              <w:rPr>
                <w:rFonts w:ascii="標楷體" w:eastAsia="標楷體" w:hAnsi="標楷體" w:hint="eastAsia"/>
                <w:color w:val="000000" w:themeColor="text1"/>
                <w:sz w:val="28"/>
                <w:szCs w:val="28"/>
              </w:rPr>
              <w:t>111</w:t>
            </w:r>
            <w:proofErr w:type="gramEnd"/>
            <w:r w:rsidRPr="00A923F8">
              <w:rPr>
                <w:rFonts w:ascii="標楷體" w:eastAsia="標楷體" w:hAnsi="標楷體" w:hint="eastAsia"/>
                <w:color w:val="000000" w:themeColor="text1"/>
                <w:sz w:val="28"/>
                <w:szCs w:val="28"/>
              </w:rPr>
              <w:t>年度至6月30日止補助各級民間團體辦理重要紀念節慶及各項社會公益性活動共計164案。</w:t>
            </w:r>
          </w:p>
          <w:p w14:paraId="2310F7BB" w14:textId="77777777" w:rsidR="00A923F8" w:rsidRPr="00A923F8" w:rsidRDefault="00A923F8" w:rsidP="00524B87">
            <w:pPr>
              <w:pStyle w:val="a8"/>
              <w:numPr>
                <w:ilvl w:val="0"/>
                <w:numId w:val="62"/>
              </w:numPr>
              <w:spacing w:line="380" w:lineRule="exact"/>
              <w:ind w:leftChars="0" w:left="601" w:hanging="601"/>
              <w:jc w:val="both"/>
              <w:rPr>
                <w:rFonts w:ascii="標楷體" w:eastAsia="標楷體" w:hAnsi="標楷體"/>
                <w:color w:val="000000" w:themeColor="text1"/>
                <w:sz w:val="28"/>
                <w:szCs w:val="28"/>
              </w:rPr>
            </w:pPr>
            <w:r w:rsidRPr="00A923F8">
              <w:rPr>
                <w:rFonts w:ascii="標楷體" w:eastAsia="標楷體" w:hAnsi="標楷體" w:hint="eastAsia"/>
                <w:color w:val="000000" w:themeColor="text1"/>
                <w:sz w:val="28"/>
                <w:szCs w:val="28"/>
              </w:rPr>
              <w:t>完成</w:t>
            </w:r>
            <w:proofErr w:type="gramStart"/>
            <w:r w:rsidRPr="00A923F8">
              <w:rPr>
                <w:rFonts w:ascii="標楷體" w:eastAsia="標楷體" w:hAnsi="標楷體" w:hint="eastAsia"/>
                <w:color w:val="000000" w:themeColor="text1"/>
                <w:sz w:val="28"/>
                <w:szCs w:val="28"/>
              </w:rPr>
              <w:t>111</w:t>
            </w:r>
            <w:proofErr w:type="gramEnd"/>
            <w:r w:rsidRPr="00A923F8">
              <w:rPr>
                <w:rFonts w:ascii="標楷體" w:eastAsia="標楷體" w:hAnsi="標楷體" w:hint="eastAsia"/>
                <w:color w:val="000000" w:themeColor="text1"/>
                <w:sz w:val="28"/>
                <w:szCs w:val="28"/>
              </w:rPr>
              <w:t>年度全國性社會團體公益貢獻獎初審，刻正進行決審作業，並籌辦「111年全國性社會團體及績優職業團體公益貢</w:t>
            </w:r>
            <w:r w:rsidRPr="00A923F8">
              <w:rPr>
                <w:rFonts w:ascii="標楷體" w:eastAsia="標楷體" w:hAnsi="標楷體" w:hint="eastAsia"/>
                <w:color w:val="000000" w:themeColor="text1"/>
                <w:sz w:val="28"/>
                <w:szCs w:val="28"/>
              </w:rPr>
              <w:lastRenderedPageBreak/>
              <w:t>獻獎表揚大會」。</w:t>
            </w:r>
          </w:p>
          <w:p w14:paraId="6E331B49" w14:textId="5CFC8498" w:rsidR="00021BF9" w:rsidRPr="004B5906" w:rsidRDefault="00A923F8" w:rsidP="00524B87">
            <w:pPr>
              <w:pStyle w:val="a8"/>
              <w:numPr>
                <w:ilvl w:val="0"/>
                <w:numId w:val="62"/>
              </w:numPr>
              <w:spacing w:line="380" w:lineRule="exact"/>
              <w:ind w:leftChars="0" w:left="601" w:hanging="601"/>
              <w:jc w:val="both"/>
              <w:rPr>
                <w:rFonts w:ascii="標楷體" w:eastAsia="標楷體" w:hAnsi="標楷體"/>
                <w:sz w:val="28"/>
                <w:szCs w:val="28"/>
              </w:rPr>
            </w:pPr>
            <w:r w:rsidRPr="00A923F8">
              <w:rPr>
                <w:rFonts w:ascii="標楷體" w:eastAsia="標楷體" w:hAnsi="標楷體" w:hint="eastAsia"/>
                <w:color w:val="000000" w:themeColor="text1"/>
                <w:sz w:val="28"/>
                <w:szCs w:val="28"/>
              </w:rPr>
              <w:t>籌辦「111年全國性社會團體經營管理研習基礎班」。</w:t>
            </w:r>
          </w:p>
        </w:tc>
      </w:tr>
      <w:tr w:rsidR="00021BF9" w:rsidRPr="004B5906" w14:paraId="7747993B" w14:textId="77777777" w:rsidTr="00BD29E9">
        <w:trPr>
          <w:trHeight w:val="559"/>
        </w:trPr>
        <w:tc>
          <w:tcPr>
            <w:tcW w:w="1843" w:type="dxa"/>
            <w:vMerge/>
          </w:tcPr>
          <w:p w14:paraId="63EC2C29" w14:textId="77777777" w:rsidR="00021BF9" w:rsidRPr="004B5906" w:rsidRDefault="00021BF9" w:rsidP="00021BF9">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76670957" w14:textId="105CFB9D" w:rsidR="00021BF9" w:rsidRPr="004B5906" w:rsidRDefault="00021BF9" w:rsidP="00E2529D">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E2529D">
              <w:rPr>
                <w:rFonts w:ascii="標楷體" w:eastAsia="標楷體" w:hAnsi="標楷體" w:hint="eastAsia"/>
                <w:spacing w:val="-6"/>
                <w:sz w:val="28"/>
                <w:szCs w:val="28"/>
              </w:rPr>
              <w:t>二、健全職業團體組織</w:t>
            </w:r>
          </w:p>
        </w:tc>
        <w:tc>
          <w:tcPr>
            <w:tcW w:w="5919" w:type="dxa"/>
            <w:shd w:val="clear" w:color="auto" w:fill="auto"/>
          </w:tcPr>
          <w:p w14:paraId="28EB76CB" w14:textId="77777777" w:rsidR="00A923F8" w:rsidRPr="00E2529D" w:rsidRDefault="00A923F8" w:rsidP="00524B87">
            <w:pPr>
              <w:numPr>
                <w:ilvl w:val="0"/>
                <w:numId w:val="63"/>
              </w:numPr>
              <w:spacing w:line="380" w:lineRule="exact"/>
              <w:ind w:left="601" w:hanging="601"/>
              <w:jc w:val="both"/>
              <w:rPr>
                <w:rFonts w:ascii="標楷體" w:eastAsia="標楷體" w:hAnsi="標楷體"/>
                <w:color w:val="000000" w:themeColor="text1"/>
                <w:sz w:val="28"/>
                <w:szCs w:val="28"/>
              </w:rPr>
            </w:pPr>
            <w:r w:rsidRPr="00E2529D">
              <w:rPr>
                <w:rFonts w:ascii="標楷體" w:eastAsia="標楷體" w:hAnsi="標楷體" w:hint="eastAsia"/>
                <w:color w:val="000000" w:themeColor="text1"/>
                <w:sz w:val="28"/>
                <w:szCs w:val="28"/>
              </w:rPr>
              <w:t>輔導全國性職業團體計373家、省級團體計103家，總計476家。</w:t>
            </w:r>
          </w:p>
          <w:p w14:paraId="6C390AA2" w14:textId="77777777" w:rsidR="00A923F8" w:rsidRPr="00E2529D" w:rsidRDefault="00A923F8" w:rsidP="00524B87">
            <w:pPr>
              <w:numPr>
                <w:ilvl w:val="0"/>
                <w:numId w:val="63"/>
              </w:numPr>
              <w:spacing w:line="380" w:lineRule="exact"/>
              <w:ind w:left="601" w:hanging="601"/>
              <w:jc w:val="both"/>
              <w:rPr>
                <w:rFonts w:ascii="標楷體" w:eastAsia="標楷體" w:hAnsi="標楷體"/>
                <w:color w:val="000000" w:themeColor="text1"/>
                <w:sz w:val="28"/>
                <w:szCs w:val="28"/>
              </w:rPr>
            </w:pPr>
            <w:r w:rsidRPr="00E2529D">
              <w:rPr>
                <w:rFonts w:ascii="標楷體" w:eastAsia="標楷體" w:hAnsi="標楷體" w:hint="eastAsia"/>
                <w:color w:val="000000" w:themeColor="text1"/>
                <w:sz w:val="28"/>
                <w:szCs w:val="28"/>
              </w:rPr>
              <w:t>辦理「</w:t>
            </w:r>
            <w:proofErr w:type="gramStart"/>
            <w:r w:rsidRPr="00E2529D">
              <w:rPr>
                <w:rFonts w:ascii="標楷體" w:eastAsia="標楷體" w:hAnsi="標楷體" w:hint="eastAsia"/>
                <w:color w:val="000000" w:themeColor="text1"/>
                <w:sz w:val="28"/>
                <w:szCs w:val="28"/>
              </w:rPr>
              <w:t>111</w:t>
            </w:r>
            <w:proofErr w:type="gramEnd"/>
            <w:r w:rsidRPr="00E2529D">
              <w:rPr>
                <w:rFonts w:ascii="標楷體" w:eastAsia="標楷體" w:hAnsi="標楷體" w:hint="eastAsia"/>
                <w:color w:val="000000" w:themeColor="text1"/>
                <w:sz w:val="28"/>
                <w:szCs w:val="28"/>
              </w:rPr>
              <w:t>年度人民團體及合作社會務工作研習」5場，共計337位人員參加。</w:t>
            </w:r>
          </w:p>
          <w:p w14:paraId="6359CE3A" w14:textId="77777777" w:rsidR="00A923F8" w:rsidRPr="00E2529D" w:rsidRDefault="00A923F8" w:rsidP="00524B87">
            <w:pPr>
              <w:numPr>
                <w:ilvl w:val="0"/>
                <w:numId w:val="63"/>
              </w:numPr>
              <w:spacing w:line="380" w:lineRule="exact"/>
              <w:ind w:left="601" w:hanging="601"/>
              <w:jc w:val="both"/>
              <w:rPr>
                <w:rFonts w:ascii="標楷體" w:eastAsia="標楷體" w:hAnsi="標楷體"/>
                <w:color w:val="000000" w:themeColor="text1"/>
                <w:sz w:val="28"/>
                <w:szCs w:val="28"/>
              </w:rPr>
            </w:pPr>
            <w:r w:rsidRPr="00E2529D">
              <w:rPr>
                <w:rFonts w:ascii="標楷體" w:eastAsia="標楷體" w:hAnsi="標楷體" w:hint="eastAsia"/>
                <w:color w:val="000000" w:themeColor="text1"/>
                <w:sz w:val="28"/>
                <w:szCs w:val="28"/>
              </w:rPr>
              <w:t>完成訂定「個人資料檔案安全維護計畫及會（社）</w:t>
            </w:r>
            <w:proofErr w:type="gramStart"/>
            <w:r w:rsidRPr="00E2529D">
              <w:rPr>
                <w:rFonts w:ascii="標楷體" w:eastAsia="標楷體" w:hAnsi="標楷體" w:hint="eastAsia"/>
                <w:color w:val="000000" w:themeColor="text1"/>
                <w:sz w:val="28"/>
                <w:szCs w:val="28"/>
              </w:rPr>
              <w:t>務</w:t>
            </w:r>
            <w:proofErr w:type="gramEnd"/>
            <w:r w:rsidRPr="00E2529D">
              <w:rPr>
                <w:rFonts w:ascii="標楷體" w:eastAsia="標楷體" w:hAnsi="標楷體" w:hint="eastAsia"/>
                <w:color w:val="000000" w:themeColor="text1"/>
                <w:sz w:val="28"/>
                <w:szCs w:val="28"/>
              </w:rPr>
              <w:t>終止後個人資料處理方法」範本。</w:t>
            </w:r>
          </w:p>
          <w:p w14:paraId="07497E23" w14:textId="77777777" w:rsidR="00A923F8" w:rsidRPr="00E2529D" w:rsidRDefault="00A923F8" w:rsidP="00524B87">
            <w:pPr>
              <w:numPr>
                <w:ilvl w:val="0"/>
                <w:numId w:val="63"/>
              </w:numPr>
              <w:spacing w:line="380" w:lineRule="exact"/>
              <w:ind w:left="601" w:hanging="601"/>
              <w:jc w:val="both"/>
              <w:rPr>
                <w:rFonts w:ascii="標楷體" w:eastAsia="標楷體" w:hAnsi="標楷體"/>
                <w:color w:val="000000" w:themeColor="text1"/>
                <w:sz w:val="28"/>
                <w:szCs w:val="28"/>
              </w:rPr>
            </w:pPr>
            <w:r w:rsidRPr="00E2529D">
              <w:rPr>
                <w:rFonts w:ascii="標楷體" w:eastAsia="標楷體" w:hAnsi="標楷體" w:hint="eastAsia"/>
                <w:color w:val="000000" w:themeColor="text1"/>
                <w:sz w:val="28"/>
                <w:szCs w:val="28"/>
              </w:rPr>
              <w:t>完成「</w:t>
            </w:r>
            <w:proofErr w:type="gramStart"/>
            <w:r w:rsidRPr="00E2529D">
              <w:rPr>
                <w:rFonts w:ascii="標楷體" w:eastAsia="標楷體" w:hAnsi="標楷體" w:hint="eastAsia"/>
                <w:color w:val="000000" w:themeColor="text1"/>
                <w:sz w:val="28"/>
                <w:szCs w:val="28"/>
              </w:rPr>
              <w:t>111</w:t>
            </w:r>
            <w:proofErr w:type="gramEnd"/>
            <w:r w:rsidRPr="00E2529D">
              <w:rPr>
                <w:rFonts w:ascii="標楷體" w:eastAsia="標楷體" w:hAnsi="標楷體" w:hint="eastAsia"/>
                <w:color w:val="000000" w:themeColor="text1"/>
                <w:sz w:val="28"/>
                <w:szCs w:val="28"/>
              </w:rPr>
              <w:t>年度工商自由職業團體績效評鑑及全國性職業團體優良工作人員選拔初審」。</w:t>
            </w:r>
          </w:p>
          <w:p w14:paraId="68469824" w14:textId="2978A9E2" w:rsidR="00021BF9" w:rsidRPr="00E2529D" w:rsidRDefault="00A923F8" w:rsidP="00524B87">
            <w:pPr>
              <w:pStyle w:val="a8"/>
              <w:numPr>
                <w:ilvl w:val="0"/>
                <w:numId w:val="63"/>
              </w:numPr>
              <w:spacing w:line="380" w:lineRule="exact"/>
              <w:ind w:leftChars="0" w:left="601" w:hanging="601"/>
              <w:jc w:val="both"/>
              <w:rPr>
                <w:rFonts w:ascii="標楷體" w:eastAsia="標楷體" w:hAnsi="標楷體"/>
                <w:color w:val="000000" w:themeColor="text1"/>
                <w:sz w:val="28"/>
                <w:szCs w:val="28"/>
              </w:rPr>
            </w:pPr>
            <w:r w:rsidRPr="00E2529D">
              <w:rPr>
                <w:rFonts w:ascii="標楷體" w:eastAsia="標楷體" w:hAnsi="標楷體" w:hint="eastAsia"/>
                <w:color w:val="000000" w:themeColor="text1"/>
                <w:sz w:val="28"/>
                <w:szCs w:val="28"/>
              </w:rPr>
              <w:t>協助中華民國表揚好人好事運動協會轉知及公告好人好事代表表揚活動。</w:t>
            </w:r>
          </w:p>
        </w:tc>
      </w:tr>
      <w:tr w:rsidR="00E2529D" w:rsidRPr="004B5906" w14:paraId="12CBAFB8" w14:textId="77777777" w:rsidTr="00BD29E9">
        <w:trPr>
          <w:trHeight w:val="567"/>
        </w:trPr>
        <w:tc>
          <w:tcPr>
            <w:tcW w:w="1843" w:type="dxa"/>
            <w:vMerge/>
          </w:tcPr>
          <w:p w14:paraId="10CE6BD1" w14:textId="77777777" w:rsidR="00E2529D" w:rsidRPr="004B5906" w:rsidRDefault="00E2529D" w:rsidP="00E2529D">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5A0ADC4F" w14:textId="26B0AF57" w:rsidR="00E2529D" w:rsidRPr="004B5906" w:rsidRDefault="00E2529D" w:rsidP="00E2529D">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E2529D">
              <w:rPr>
                <w:rFonts w:ascii="標楷體" w:eastAsia="標楷體" w:hAnsi="標楷體" w:hint="eastAsia"/>
                <w:spacing w:val="-6"/>
                <w:sz w:val="28"/>
                <w:szCs w:val="28"/>
              </w:rPr>
              <w:t>三、健全合作社場組織</w:t>
            </w:r>
          </w:p>
        </w:tc>
        <w:tc>
          <w:tcPr>
            <w:tcW w:w="5919" w:type="dxa"/>
            <w:shd w:val="clear" w:color="auto" w:fill="auto"/>
          </w:tcPr>
          <w:p w14:paraId="7620DDC3" w14:textId="77777777" w:rsidR="00E2529D" w:rsidRPr="00E2529D" w:rsidRDefault="00E2529D" w:rsidP="00524B87">
            <w:pPr>
              <w:pStyle w:val="a8"/>
              <w:numPr>
                <w:ilvl w:val="0"/>
                <w:numId w:val="64"/>
              </w:numPr>
              <w:spacing w:line="380" w:lineRule="exact"/>
              <w:ind w:leftChars="0" w:left="601" w:hanging="601"/>
              <w:jc w:val="both"/>
              <w:rPr>
                <w:rFonts w:ascii="標楷體" w:eastAsia="標楷體" w:hAnsi="標楷體"/>
                <w:color w:val="000000" w:themeColor="text1"/>
                <w:sz w:val="28"/>
                <w:szCs w:val="28"/>
              </w:rPr>
            </w:pPr>
            <w:r w:rsidRPr="00E2529D">
              <w:rPr>
                <w:rFonts w:ascii="標楷體" w:eastAsia="標楷體" w:hAnsi="標楷體" w:hint="eastAsia"/>
                <w:color w:val="000000" w:themeColor="text1"/>
                <w:sz w:val="28"/>
                <w:szCs w:val="28"/>
              </w:rPr>
              <w:t>辦理全國各級</w:t>
            </w:r>
            <w:proofErr w:type="gramStart"/>
            <w:r w:rsidRPr="00E2529D">
              <w:rPr>
                <w:rFonts w:ascii="標楷體" w:eastAsia="標楷體" w:hAnsi="標楷體" w:hint="eastAsia"/>
                <w:color w:val="000000" w:themeColor="text1"/>
                <w:sz w:val="28"/>
                <w:szCs w:val="28"/>
              </w:rPr>
              <w:t>合作社場暨實務</w:t>
            </w:r>
            <w:proofErr w:type="gramEnd"/>
            <w:r w:rsidRPr="00E2529D">
              <w:rPr>
                <w:rFonts w:ascii="標楷體" w:eastAsia="標楷體" w:hAnsi="標楷體" w:hint="eastAsia"/>
                <w:color w:val="000000" w:themeColor="text1"/>
                <w:sz w:val="28"/>
                <w:szCs w:val="28"/>
              </w:rPr>
              <w:t>人員成績考核，規劃召開覆核會議，評定全國2,</w:t>
            </w:r>
            <w:r w:rsidRPr="00E2529D">
              <w:rPr>
                <w:rFonts w:ascii="標楷體" w:eastAsia="標楷體" w:hAnsi="標楷體"/>
                <w:color w:val="000000" w:themeColor="text1"/>
                <w:sz w:val="28"/>
                <w:szCs w:val="28"/>
              </w:rPr>
              <w:t>755</w:t>
            </w:r>
            <w:r w:rsidRPr="00E2529D">
              <w:rPr>
                <w:rFonts w:ascii="標楷體" w:eastAsia="標楷體" w:hAnsi="標楷體" w:hint="eastAsia"/>
                <w:color w:val="000000" w:themeColor="text1"/>
                <w:sz w:val="28"/>
                <w:szCs w:val="28"/>
              </w:rPr>
              <w:t>個合作社場考核成績。</w:t>
            </w:r>
          </w:p>
          <w:p w14:paraId="65E8888F" w14:textId="72BCD6DC" w:rsidR="00E2529D" w:rsidRPr="00E2529D" w:rsidRDefault="00E2529D" w:rsidP="00524B87">
            <w:pPr>
              <w:pStyle w:val="a8"/>
              <w:numPr>
                <w:ilvl w:val="0"/>
                <w:numId w:val="64"/>
              </w:numPr>
              <w:spacing w:line="380" w:lineRule="exact"/>
              <w:ind w:leftChars="0" w:left="601" w:hanging="601"/>
              <w:jc w:val="both"/>
              <w:rPr>
                <w:rFonts w:ascii="標楷體" w:eastAsia="標楷體" w:hAnsi="標楷體"/>
                <w:color w:val="000000" w:themeColor="text1"/>
                <w:sz w:val="28"/>
                <w:szCs w:val="28"/>
              </w:rPr>
            </w:pPr>
            <w:r w:rsidRPr="00E2529D">
              <w:rPr>
                <w:rFonts w:ascii="標楷體" w:eastAsia="標楷體" w:hAnsi="標楷體" w:hint="eastAsia"/>
                <w:color w:val="000000" w:themeColor="text1"/>
                <w:sz w:val="28"/>
                <w:szCs w:val="28"/>
              </w:rPr>
              <w:t>辦理</w:t>
            </w:r>
            <w:proofErr w:type="gramStart"/>
            <w:r w:rsidRPr="00E2529D">
              <w:rPr>
                <w:rFonts w:ascii="標楷體" w:eastAsia="標楷體" w:hAnsi="標楷體"/>
                <w:color w:val="000000" w:themeColor="text1"/>
                <w:sz w:val="28"/>
                <w:szCs w:val="28"/>
              </w:rPr>
              <w:t>111</w:t>
            </w:r>
            <w:proofErr w:type="gramEnd"/>
            <w:r w:rsidRPr="00E2529D">
              <w:rPr>
                <w:rFonts w:ascii="標楷體" w:eastAsia="標楷體" w:hAnsi="標楷體" w:hint="eastAsia"/>
                <w:color w:val="000000" w:themeColor="text1"/>
                <w:sz w:val="28"/>
                <w:szCs w:val="28"/>
              </w:rPr>
              <w:t>年度稽查工作</w:t>
            </w:r>
            <w:r w:rsidR="00967583">
              <w:rPr>
                <w:rFonts w:ascii="標楷體" w:eastAsia="標楷體" w:hAnsi="標楷體" w:hint="eastAsia"/>
                <w:color w:val="000000" w:themeColor="text1"/>
                <w:sz w:val="28"/>
                <w:szCs w:val="28"/>
              </w:rPr>
              <w:t>，</w:t>
            </w:r>
            <w:r w:rsidRPr="00E2529D">
              <w:rPr>
                <w:rFonts w:ascii="標楷體" w:eastAsia="標楷體" w:hAnsi="標楷體" w:hint="eastAsia"/>
                <w:color w:val="000000" w:themeColor="text1"/>
                <w:sz w:val="28"/>
                <w:szCs w:val="28"/>
              </w:rPr>
              <w:t>預計稽查22個全國級及省級合作社。</w:t>
            </w:r>
          </w:p>
          <w:p w14:paraId="24CBC692" w14:textId="77777777" w:rsidR="00E2529D" w:rsidRPr="00E2529D" w:rsidRDefault="00E2529D" w:rsidP="00524B87">
            <w:pPr>
              <w:pStyle w:val="a8"/>
              <w:numPr>
                <w:ilvl w:val="0"/>
                <w:numId w:val="64"/>
              </w:numPr>
              <w:spacing w:line="380" w:lineRule="exact"/>
              <w:ind w:leftChars="0" w:left="601" w:hanging="601"/>
              <w:jc w:val="both"/>
              <w:rPr>
                <w:rFonts w:ascii="標楷體" w:eastAsia="標楷體" w:hAnsi="標楷體"/>
                <w:color w:val="000000" w:themeColor="text1"/>
                <w:sz w:val="28"/>
                <w:szCs w:val="28"/>
              </w:rPr>
            </w:pPr>
            <w:r w:rsidRPr="00E2529D">
              <w:rPr>
                <w:rFonts w:ascii="標楷體" w:eastAsia="標楷體" w:hAnsi="標楷體" w:hint="eastAsia"/>
                <w:color w:val="000000" w:themeColor="text1"/>
                <w:sz w:val="28"/>
                <w:szCs w:val="28"/>
              </w:rPr>
              <w:t>辦理第1</w:t>
            </w:r>
            <w:r w:rsidRPr="00E2529D">
              <w:rPr>
                <w:rFonts w:ascii="標楷體" w:eastAsia="標楷體" w:hAnsi="標楷體"/>
                <w:color w:val="000000" w:themeColor="text1"/>
                <w:sz w:val="28"/>
                <w:szCs w:val="28"/>
              </w:rPr>
              <w:t>00</w:t>
            </w:r>
            <w:r w:rsidRPr="00E2529D">
              <w:rPr>
                <w:rFonts w:ascii="標楷體" w:eastAsia="標楷體" w:hAnsi="標楷體" w:hint="eastAsia"/>
                <w:color w:val="000000" w:themeColor="text1"/>
                <w:sz w:val="28"/>
                <w:szCs w:val="28"/>
              </w:rPr>
              <w:t>屆國際合作社節慶祝大會系列活動。</w:t>
            </w:r>
          </w:p>
          <w:p w14:paraId="388D82BE" w14:textId="77777777" w:rsidR="00E2529D" w:rsidRPr="00E2529D" w:rsidRDefault="00E2529D" w:rsidP="00524B87">
            <w:pPr>
              <w:pStyle w:val="a8"/>
              <w:numPr>
                <w:ilvl w:val="0"/>
                <w:numId w:val="64"/>
              </w:numPr>
              <w:spacing w:line="380" w:lineRule="exact"/>
              <w:ind w:leftChars="0" w:left="601" w:hanging="601"/>
              <w:jc w:val="both"/>
              <w:rPr>
                <w:rFonts w:ascii="標楷體" w:eastAsia="標楷體" w:hAnsi="標楷體"/>
                <w:color w:val="000000" w:themeColor="text1"/>
                <w:sz w:val="28"/>
                <w:szCs w:val="28"/>
              </w:rPr>
            </w:pPr>
            <w:r w:rsidRPr="00E2529D">
              <w:rPr>
                <w:rFonts w:ascii="標楷體" w:eastAsia="標楷體" w:hAnsi="標楷體" w:hint="eastAsia"/>
                <w:color w:val="000000" w:themeColor="text1"/>
                <w:sz w:val="28"/>
                <w:szCs w:val="28"/>
              </w:rPr>
              <w:t>辦理合作事業管理資訊系統功能維護。</w:t>
            </w:r>
          </w:p>
          <w:p w14:paraId="01541C3B" w14:textId="27DD733D" w:rsidR="00E2529D" w:rsidRPr="00E2529D" w:rsidRDefault="00E2529D" w:rsidP="00524B87">
            <w:pPr>
              <w:pStyle w:val="a8"/>
              <w:numPr>
                <w:ilvl w:val="0"/>
                <w:numId w:val="64"/>
              </w:numPr>
              <w:spacing w:line="380" w:lineRule="exact"/>
              <w:ind w:leftChars="0" w:left="601" w:hanging="601"/>
              <w:jc w:val="both"/>
              <w:rPr>
                <w:rFonts w:ascii="標楷體" w:eastAsia="標楷體" w:hAnsi="標楷體"/>
                <w:color w:val="000000" w:themeColor="text1"/>
                <w:sz w:val="28"/>
                <w:szCs w:val="28"/>
              </w:rPr>
            </w:pPr>
            <w:proofErr w:type="gramStart"/>
            <w:r w:rsidRPr="00E2529D">
              <w:rPr>
                <w:rFonts w:ascii="標楷體" w:eastAsia="標楷體" w:hAnsi="標楷體"/>
                <w:color w:val="000000" w:themeColor="text1"/>
                <w:sz w:val="28"/>
                <w:szCs w:val="28"/>
              </w:rPr>
              <w:t>111</w:t>
            </w:r>
            <w:proofErr w:type="gramEnd"/>
            <w:r w:rsidRPr="00E2529D">
              <w:rPr>
                <w:rFonts w:ascii="標楷體" w:eastAsia="標楷體" w:hAnsi="標楷體" w:hint="eastAsia"/>
                <w:color w:val="000000" w:themeColor="text1"/>
                <w:sz w:val="28"/>
                <w:szCs w:val="28"/>
              </w:rPr>
              <w:t>年度至6月30日止補助</w:t>
            </w:r>
            <w:r w:rsidRPr="00E2529D">
              <w:rPr>
                <w:rFonts w:ascii="標楷體" w:eastAsia="標楷體" w:hAnsi="標楷體"/>
                <w:color w:val="000000" w:themeColor="text1"/>
                <w:sz w:val="28"/>
                <w:szCs w:val="28"/>
              </w:rPr>
              <w:t>7</w:t>
            </w:r>
            <w:r w:rsidRPr="00E2529D">
              <w:rPr>
                <w:rFonts w:ascii="標楷體" w:eastAsia="標楷體" w:hAnsi="標楷體" w:hint="eastAsia"/>
                <w:color w:val="000000" w:themeColor="text1"/>
                <w:sz w:val="28"/>
                <w:szCs w:val="28"/>
              </w:rPr>
              <w:t>個合作社場，協助其充實營運設備；補助中華民國合作事業協會，協助</w:t>
            </w:r>
            <w:proofErr w:type="gramStart"/>
            <w:r w:rsidRPr="00E2529D">
              <w:rPr>
                <w:rFonts w:ascii="標楷體" w:eastAsia="標楷體" w:hAnsi="標楷體" w:hint="eastAsia"/>
                <w:color w:val="000000" w:themeColor="text1"/>
                <w:sz w:val="28"/>
                <w:szCs w:val="28"/>
              </w:rPr>
              <w:t>提升社場與</w:t>
            </w:r>
            <w:proofErr w:type="gramEnd"/>
            <w:r w:rsidRPr="00E2529D">
              <w:rPr>
                <w:rFonts w:ascii="標楷體" w:eastAsia="標楷體" w:hAnsi="標楷體" w:hint="eastAsia"/>
                <w:color w:val="000000" w:themeColor="text1"/>
                <w:sz w:val="28"/>
                <w:szCs w:val="28"/>
              </w:rPr>
              <w:t>合作團體能見度及推廣合作制度。</w:t>
            </w:r>
          </w:p>
        </w:tc>
      </w:tr>
      <w:tr w:rsidR="00E2529D" w:rsidRPr="004B5906" w14:paraId="0536B4B0" w14:textId="77777777" w:rsidTr="00BD29E9">
        <w:trPr>
          <w:trHeight w:val="567"/>
        </w:trPr>
        <w:tc>
          <w:tcPr>
            <w:tcW w:w="1843" w:type="dxa"/>
            <w:vMerge/>
          </w:tcPr>
          <w:p w14:paraId="1D8A4EDF" w14:textId="77777777" w:rsidR="00E2529D" w:rsidRPr="004B5906" w:rsidRDefault="00E2529D" w:rsidP="00E2529D">
            <w:pPr>
              <w:pStyle w:val="Web"/>
              <w:snapToGrid w:val="0"/>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5E008738" w14:textId="1D11FE2B" w:rsidR="00E2529D" w:rsidRPr="004B5906" w:rsidRDefault="00E2529D" w:rsidP="00E2529D">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E2529D">
              <w:rPr>
                <w:rFonts w:ascii="標楷體" w:eastAsia="標楷體" w:hAnsi="標楷體" w:hint="eastAsia"/>
                <w:spacing w:val="-6"/>
                <w:sz w:val="28"/>
                <w:szCs w:val="28"/>
              </w:rPr>
              <w:t>四、強化合作事業輔導</w:t>
            </w:r>
          </w:p>
        </w:tc>
        <w:tc>
          <w:tcPr>
            <w:tcW w:w="5919" w:type="dxa"/>
            <w:shd w:val="clear" w:color="auto" w:fill="auto"/>
          </w:tcPr>
          <w:p w14:paraId="1E1C63A3" w14:textId="77777777" w:rsidR="00E2529D" w:rsidRPr="00E2529D" w:rsidRDefault="00E2529D" w:rsidP="00524B87">
            <w:pPr>
              <w:numPr>
                <w:ilvl w:val="0"/>
                <w:numId w:val="65"/>
              </w:numPr>
              <w:spacing w:line="380" w:lineRule="exact"/>
              <w:ind w:left="601" w:hanging="601"/>
              <w:jc w:val="both"/>
              <w:rPr>
                <w:rFonts w:ascii="標楷體" w:eastAsia="標楷體" w:hAnsi="標楷體"/>
                <w:color w:val="000000" w:themeColor="text1"/>
                <w:sz w:val="28"/>
                <w:szCs w:val="28"/>
              </w:rPr>
            </w:pPr>
            <w:r w:rsidRPr="00E2529D">
              <w:rPr>
                <w:rFonts w:ascii="標楷體" w:eastAsia="標楷體" w:hAnsi="標楷體" w:hint="eastAsia"/>
                <w:color w:val="000000" w:themeColor="text1"/>
                <w:sz w:val="28"/>
                <w:szCs w:val="28"/>
              </w:rPr>
              <w:t>籌組輔導合作社計12社。</w:t>
            </w:r>
          </w:p>
          <w:p w14:paraId="42272268" w14:textId="77777777" w:rsidR="00E2529D" w:rsidRPr="00E2529D" w:rsidRDefault="00E2529D" w:rsidP="00524B87">
            <w:pPr>
              <w:numPr>
                <w:ilvl w:val="0"/>
                <w:numId w:val="65"/>
              </w:numPr>
              <w:spacing w:line="380" w:lineRule="exact"/>
              <w:ind w:left="601" w:hanging="601"/>
              <w:jc w:val="both"/>
              <w:rPr>
                <w:rFonts w:ascii="標楷體" w:eastAsia="標楷體" w:hAnsi="標楷體"/>
                <w:color w:val="000000" w:themeColor="text1"/>
                <w:sz w:val="28"/>
                <w:szCs w:val="28"/>
              </w:rPr>
            </w:pPr>
            <w:r w:rsidRPr="00E2529D">
              <w:rPr>
                <w:rFonts w:ascii="標楷體" w:eastAsia="標楷體" w:hAnsi="標楷體" w:hint="eastAsia"/>
                <w:color w:val="000000" w:themeColor="text1"/>
                <w:sz w:val="28"/>
                <w:szCs w:val="28"/>
              </w:rPr>
              <w:t>辦理籌組講習會計4場次，合計162人參訓，並籌備規劃下半年合作教育課程。</w:t>
            </w:r>
          </w:p>
          <w:p w14:paraId="725FC07A" w14:textId="2F31C596" w:rsidR="00E2529D" w:rsidRDefault="00E2529D" w:rsidP="00524B87">
            <w:pPr>
              <w:numPr>
                <w:ilvl w:val="0"/>
                <w:numId w:val="65"/>
              </w:numPr>
              <w:spacing w:line="380" w:lineRule="exact"/>
              <w:ind w:left="601" w:hanging="601"/>
              <w:jc w:val="both"/>
              <w:rPr>
                <w:rFonts w:ascii="標楷體" w:eastAsia="標楷體" w:hAnsi="標楷體"/>
                <w:color w:val="000000" w:themeColor="text1"/>
                <w:sz w:val="28"/>
                <w:szCs w:val="28"/>
              </w:rPr>
            </w:pPr>
            <w:r w:rsidRPr="00E2529D">
              <w:rPr>
                <w:rFonts w:ascii="標楷體" w:eastAsia="標楷體" w:hAnsi="標楷體" w:hint="eastAsia"/>
                <w:color w:val="000000" w:themeColor="text1"/>
                <w:sz w:val="28"/>
                <w:szCs w:val="28"/>
              </w:rPr>
              <w:t>辦理全國級及省級合作社初核評定計109社。</w:t>
            </w:r>
          </w:p>
          <w:p w14:paraId="555050C0" w14:textId="15CB35B0" w:rsidR="00E2529D" w:rsidRPr="00E2529D" w:rsidRDefault="00E2529D" w:rsidP="00524B87">
            <w:pPr>
              <w:numPr>
                <w:ilvl w:val="0"/>
                <w:numId w:val="65"/>
              </w:numPr>
              <w:spacing w:line="380" w:lineRule="exact"/>
              <w:ind w:left="601" w:hanging="601"/>
              <w:jc w:val="both"/>
              <w:rPr>
                <w:rFonts w:ascii="標楷體" w:eastAsia="標楷體" w:hAnsi="標楷體"/>
                <w:color w:val="000000" w:themeColor="text1"/>
                <w:sz w:val="28"/>
                <w:szCs w:val="28"/>
              </w:rPr>
            </w:pPr>
            <w:r w:rsidRPr="00E2529D">
              <w:rPr>
                <w:rFonts w:ascii="標楷體" w:eastAsia="標楷體" w:hAnsi="標楷體" w:hint="eastAsia"/>
                <w:color w:val="000000" w:themeColor="text1"/>
                <w:sz w:val="28"/>
                <w:szCs w:val="28"/>
              </w:rPr>
              <w:t>補助全國各級合作社及儲蓄</w:t>
            </w:r>
            <w:proofErr w:type="gramStart"/>
            <w:r w:rsidRPr="00E2529D">
              <w:rPr>
                <w:rFonts w:ascii="標楷體" w:eastAsia="標楷體" w:hAnsi="標楷體" w:hint="eastAsia"/>
                <w:color w:val="000000" w:themeColor="text1"/>
                <w:sz w:val="28"/>
                <w:szCs w:val="28"/>
              </w:rPr>
              <w:t>互助社計</w:t>
            </w:r>
            <w:proofErr w:type="gramEnd"/>
            <w:r w:rsidRPr="00E2529D">
              <w:rPr>
                <w:rFonts w:ascii="標楷體" w:eastAsia="標楷體" w:hAnsi="標楷體" w:hint="eastAsia"/>
                <w:color w:val="000000" w:themeColor="text1"/>
                <w:sz w:val="28"/>
                <w:szCs w:val="28"/>
              </w:rPr>
              <w:t>8</w:t>
            </w:r>
            <w:r w:rsidRPr="00E2529D">
              <w:rPr>
                <w:rFonts w:ascii="標楷體" w:eastAsia="標楷體" w:hAnsi="標楷體" w:hint="eastAsia"/>
                <w:color w:val="000000" w:themeColor="text1"/>
                <w:sz w:val="28"/>
                <w:szCs w:val="28"/>
              </w:rPr>
              <w:lastRenderedPageBreak/>
              <w:t>案，協助其充實營運設備、印製合作刊物及推廣合作運動等。</w:t>
            </w:r>
          </w:p>
        </w:tc>
      </w:tr>
      <w:tr w:rsidR="00967583" w:rsidRPr="004B5906" w14:paraId="7D045414" w14:textId="77777777" w:rsidTr="00BD29E9">
        <w:trPr>
          <w:trHeight w:val="926"/>
        </w:trPr>
        <w:tc>
          <w:tcPr>
            <w:tcW w:w="1843" w:type="dxa"/>
            <w:vMerge/>
          </w:tcPr>
          <w:p w14:paraId="2B20E6BC" w14:textId="77777777" w:rsidR="00967583" w:rsidRPr="004B5906" w:rsidRDefault="00967583" w:rsidP="00967583">
            <w:pPr>
              <w:pStyle w:val="Web"/>
              <w:spacing w:before="0" w:beforeAutospacing="0" w:after="0" w:afterAutospacing="0" w:line="380" w:lineRule="exact"/>
              <w:rPr>
                <w:rFonts w:ascii="標楷體" w:eastAsia="標楷體" w:hAnsi="標楷體"/>
                <w:sz w:val="28"/>
                <w:szCs w:val="28"/>
              </w:rPr>
            </w:pPr>
          </w:p>
        </w:tc>
        <w:tc>
          <w:tcPr>
            <w:tcW w:w="2268" w:type="dxa"/>
            <w:shd w:val="clear" w:color="auto" w:fill="auto"/>
          </w:tcPr>
          <w:p w14:paraId="284084D1" w14:textId="277944D1" w:rsidR="00967583" w:rsidRPr="004B5906" w:rsidRDefault="00967583" w:rsidP="00967583">
            <w:pPr>
              <w:pStyle w:val="Web"/>
              <w:snapToGrid w:val="0"/>
              <w:spacing w:before="0" w:beforeAutospacing="0" w:after="0" w:afterAutospacing="0" w:line="380" w:lineRule="exact"/>
              <w:ind w:left="429" w:hangingChars="160" w:hanging="429"/>
              <w:rPr>
                <w:rFonts w:ascii="標楷體" w:eastAsia="標楷體" w:hAnsi="標楷體"/>
                <w:sz w:val="28"/>
                <w:szCs w:val="28"/>
              </w:rPr>
            </w:pPr>
            <w:r w:rsidRPr="00E2529D">
              <w:rPr>
                <w:rFonts w:ascii="標楷體" w:eastAsia="標楷體" w:hAnsi="標楷體" w:hint="eastAsia"/>
                <w:spacing w:val="-6"/>
                <w:sz w:val="28"/>
                <w:szCs w:val="28"/>
              </w:rPr>
              <w:t>五、合作事業推動地方創生輔導試辦計畫</w:t>
            </w:r>
          </w:p>
        </w:tc>
        <w:tc>
          <w:tcPr>
            <w:tcW w:w="5919" w:type="dxa"/>
            <w:shd w:val="clear" w:color="auto" w:fill="auto"/>
          </w:tcPr>
          <w:p w14:paraId="3B26DC7C" w14:textId="77777777" w:rsidR="00967583" w:rsidRPr="00967583" w:rsidRDefault="00967583" w:rsidP="00967583">
            <w:pPr>
              <w:pStyle w:val="a8"/>
              <w:numPr>
                <w:ilvl w:val="0"/>
                <w:numId w:val="107"/>
              </w:numPr>
              <w:spacing w:line="380" w:lineRule="exact"/>
              <w:ind w:leftChars="0" w:left="601" w:hanging="601"/>
              <w:jc w:val="both"/>
              <w:rPr>
                <w:rFonts w:ascii="標楷體" w:eastAsia="標楷體" w:hAnsi="標楷體"/>
                <w:color w:val="000000" w:themeColor="text1"/>
                <w:sz w:val="28"/>
                <w:szCs w:val="28"/>
              </w:rPr>
            </w:pPr>
            <w:r w:rsidRPr="00967583">
              <w:rPr>
                <w:rFonts w:ascii="標楷體" w:eastAsia="標楷體" w:hAnsi="標楷體" w:hint="eastAsia"/>
                <w:color w:val="000000" w:themeColor="text1"/>
                <w:sz w:val="28"/>
                <w:szCs w:val="28"/>
              </w:rPr>
              <w:t>辦理4部合作事業推廣動畫短片製作。</w:t>
            </w:r>
          </w:p>
          <w:p w14:paraId="5CE54335" w14:textId="77777777" w:rsidR="00967583" w:rsidRPr="00967583" w:rsidRDefault="00967583" w:rsidP="00967583">
            <w:pPr>
              <w:pStyle w:val="a8"/>
              <w:numPr>
                <w:ilvl w:val="0"/>
                <w:numId w:val="107"/>
              </w:numPr>
              <w:spacing w:line="380" w:lineRule="exact"/>
              <w:ind w:leftChars="0" w:left="601" w:hanging="601"/>
              <w:jc w:val="both"/>
              <w:rPr>
                <w:rFonts w:ascii="標楷體" w:eastAsia="標楷體" w:hAnsi="標楷體"/>
                <w:color w:val="000000" w:themeColor="text1"/>
                <w:sz w:val="28"/>
                <w:szCs w:val="28"/>
              </w:rPr>
            </w:pPr>
            <w:r w:rsidRPr="00967583">
              <w:rPr>
                <w:rFonts w:ascii="標楷體" w:eastAsia="標楷體" w:hAnsi="標楷體" w:hint="eastAsia"/>
                <w:color w:val="000000" w:themeColor="text1"/>
                <w:sz w:val="28"/>
                <w:szCs w:val="28"/>
              </w:rPr>
              <w:t>辦理4部合作事業教育訓練數位教材製作。</w:t>
            </w:r>
          </w:p>
          <w:p w14:paraId="62503100" w14:textId="77777777" w:rsidR="00967583" w:rsidRPr="00967583" w:rsidRDefault="00967583" w:rsidP="00967583">
            <w:pPr>
              <w:pStyle w:val="a8"/>
              <w:numPr>
                <w:ilvl w:val="0"/>
                <w:numId w:val="107"/>
              </w:numPr>
              <w:spacing w:line="380" w:lineRule="exact"/>
              <w:ind w:leftChars="0" w:left="601" w:hanging="601"/>
              <w:jc w:val="both"/>
              <w:rPr>
                <w:rFonts w:ascii="標楷體" w:eastAsia="標楷體" w:hAnsi="標楷體"/>
                <w:color w:val="000000" w:themeColor="text1"/>
                <w:sz w:val="28"/>
                <w:szCs w:val="28"/>
              </w:rPr>
            </w:pPr>
            <w:r w:rsidRPr="00967583">
              <w:rPr>
                <w:rFonts w:ascii="標楷體" w:eastAsia="標楷體" w:hAnsi="標楷體" w:hint="eastAsia"/>
                <w:color w:val="000000" w:themeColor="text1"/>
                <w:sz w:val="28"/>
                <w:szCs w:val="28"/>
              </w:rPr>
              <w:t>完成</w:t>
            </w:r>
            <w:proofErr w:type="gramStart"/>
            <w:r w:rsidRPr="00967583">
              <w:rPr>
                <w:rFonts w:ascii="標楷體" w:eastAsia="標楷體" w:hAnsi="標楷體" w:hint="eastAsia"/>
                <w:color w:val="000000" w:themeColor="text1"/>
                <w:sz w:val="28"/>
                <w:szCs w:val="28"/>
              </w:rPr>
              <w:t>函頒「</w:t>
            </w:r>
            <w:proofErr w:type="gramEnd"/>
            <w:r w:rsidRPr="00967583">
              <w:rPr>
                <w:rFonts w:ascii="標楷體" w:eastAsia="標楷體" w:hAnsi="標楷體" w:hint="eastAsia"/>
                <w:color w:val="000000" w:themeColor="text1"/>
                <w:sz w:val="28"/>
                <w:szCs w:val="28"/>
              </w:rPr>
              <w:t>合作社貸款利息補助作業要點」。</w:t>
            </w:r>
          </w:p>
          <w:p w14:paraId="3974CAA8" w14:textId="77777777" w:rsidR="00967583" w:rsidRPr="00967583" w:rsidRDefault="00967583" w:rsidP="00967583">
            <w:pPr>
              <w:pStyle w:val="a8"/>
              <w:numPr>
                <w:ilvl w:val="0"/>
                <w:numId w:val="107"/>
              </w:numPr>
              <w:spacing w:line="380" w:lineRule="exact"/>
              <w:ind w:leftChars="0" w:left="601" w:hanging="601"/>
              <w:jc w:val="both"/>
              <w:rPr>
                <w:rFonts w:ascii="標楷體" w:eastAsia="標楷體" w:hAnsi="標楷體"/>
                <w:color w:val="000000" w:themeColor="text1"/>
                <w:sz w:val="28"/>
                <w:szCs w:val="28"/>
              </w:rPr>
            </w:pPr>
            <w:r w:rsidRPr="00967583">
              <w:rPr>
                <w:rFonts w:ascii="標楷體" w:eastAsia="標楷體" w:hAnsi="標楷體" w:hint="eastAsia"/>
                <w:color w:val="000000" w:themeColor="text1"/>
                <w:sz w:val="28"/>
                <w:szCs w:val="28"/>
              </w:rPr>
              <w:t>完成育成輔導諮詢專案工作團隊名單及輔導流程。</w:t>
            </w:r>
          </w:p>
          <w:p w14:paraId="508F59F5" w14:textId="16DF67AB" w:rsidR="00967583" w:rsidRPr="00967583" w:rsidRDefault="00967583" w:rsidP="00967583">
            <w:pPr>
              <w:pStyle w:val="a8"/>
              <w:numPr>
                <w:ilvl w:val="0"/>
                <w:numId w:val="107"/>
              </w:numPr>
              <w:spacing w:line="380" w:lineRule="exact"/>
              <w:ind w:leftChars="0" w:left="601" w:hanging="601"/>
              <w:jc w:val="both"/>
              <w:rPr>
                <w:rFonts w:ascii="標楷體" w:eastAsia="標楷體" w:hAnsi="標楷體"/>
                <w:color w:val="000000" w:themeColor="text1"/>
                <w:sz w:val="28"/>
                <w:szCs w:val="28"/>
              </w:rPr>
            </w:pPr>
            <w:r w:rsidRPr="00967583">
              <w:rPr>
                <w:rFonts w:ascii="標楷體" w:eastAsia="標楷體" w:hAnsi="標楷體" w:hint="eastAsia"/>
                <w:color w:val="000000" w:themeColor="text1"/>
                <w:sz w:val="28"/>
                <w:szCs w:val="28"/>
              </w:rPr>
              <w:t>完成照顧服務勞動合作社對應相關法規之檢核指標研析。</w:t>
            </w:r>
          </w:p>
          <w:p w14:paraId="267AFE6C" w14:textId="77777777" w:rsidR="00967583" w:rsidRPr="00967583" w:rsidRDefault="00967583" w:rsidP="00967583">
            <w:pPr>
              <w:pStyle w:val="a8"/>
              <w:numPr>
                <w:ilvl w:val="0"/>
                <w:numId w:val="107"/>
              </w:numPr>
              <w:spacing w:line="380" w:lineRule="exact"/>
              <w:ind w:leftChars="0" w:left="601" w:hanging="601"/>
              <w:jc w:val="both"/>
              <w:rPr>
                <w:rFonts w:ascii="標楷體" w:eastAsia="標楷體" w:hAnsi="標楷體"/>
                <w:color w:val="000000" w:themeColor="text1"/>
                <w:sz w:val="28"/>
                <w:szCs w:val="28"/>
              </w:rPr>
            </w:pPr>
            <w:r w:rsidRPr="00967583">
              <w:rPr>
                <w:rFonts w:ascii="標楷體" w:eastAsia="標楷體" w:hAnsi="標楷體" w:hint="eastAsia"/>
                <w:color w:val="000000" w:themeColor="text1"/>
                <w:sz w:val="28"/>
                <w:szCs w:val="28"/>
              </w:rPr>
              <w:t>規劃辦理合作事業經驗交流活動4場。</w:t>
            </w:r>
          </w:p>
          <w:p w14:paraId="5C42780C" w14:textId="577F36B8" w:rsidR="00967583" w:rsidRPr="00967583" w:rsidRDefault="00967583" w:rsidP="00967583">
            <w:pPr>
              <w:numPr>
                <w:ilvl w:val="0"/>
                <w:numId w:val="107"/>
              </w:numPr>
              <w:spacing w:line="380" w:lineRule="exact"/>
              <w:ind w:left="601" w:hanging="601"/>
              <w:jc w:val="both"/>
              <w:rPr>
                <w:rFonts w:ascii="標楷體" w:eastAsia="標楷體" w:hAnsi="標楷體"/>
                <w:color w:val="000000" w:themeColor="text1"/>
                <w:sz w:val="28"/>
                <w:szCs w:val="28"/>
              </w:rPr>
            </w:pPr>
            <w:r w:rsidRPr="00967583">
              <w:rPr>
                <w:rFonts w:ascii="標楷體" w:eastAsia="標楷體" w:hAnsi="標楷體" w:hint="eastAsia"/>
                <w:color w:val="000000" w:themeColor="text1"/>
                <w:sz w:val="28"/>
                <w:szCs w:val="28"/>
              </w:rPr>
              <w:t>補助全國各級合作事業計10案，補充其經營開辦費用、辦理種子人員培訓、支持合作事業創新交流等活動，為地方創生培育可持續經營的合作事業。</w:t>
            </w:r>
          </w:p>
        </w:tc>
      </w:tr>
    </w:tbl>
    <w:p w14:paraId="2A1A6D71" w14:textId="77777777" w:rsidR="00AE46F8" w:rsidRPr="004B5906" w:rsidRDefault="00AE46F8" w:rsidP="00F92C4E">
      <w:pPr>
        <w:spacing w:line="500" w:lineRule="exact"/>
        <w:rPr>
          <w:rFonts w:ascii="標楷體" w:eastAsia="標楷體" w:hAnsi="標楷體"/>
          <w:sz w:val="28"/>
          <w:szCs w:val="28"/>
        </w:rPr>
      </w:pPr>
    </w:p>
    <w:p w14:paraId="52E54A5D" w14:textId="77777777" w:rsidR="00F92C4E" w:rsidRPr="004B5906" w:rsidRDefault="00F92C4E" w:rsidP="00F92C4E">
      <w:pPr>
        <w:spacing w:line="500" w:lineRule="exact"/>
        <w:rPr>
          <w:rFonts w:ascii="標楷體" w:eastAsia="標楷體" w:hAnsi="標楷體"/>
          <w:sz w:val="28"/>
          <w:szCs w:val="28"/>
        </w:rPr>
      </w:pPr>
      <w:r w:rsidRPr="004B5906">
        <w:rPr>
          <w:rFonts w:ascii="標楷體" w:eastAsia="標楷體" w:hAnsi="標楷體" w:hint="eastAsia"/>
          <w:sz w:val="28"/>
          <w:szCs w:val="28"/>
        </w:rPr>
        <w:t>四、政府未來或有給付責任之說明：無</w:t>
      </w:r>
    </w:p>
    <w:p w14:paraId="7C73E562" w14:textId="2C4F4F73" w:rsidR="00CF7140" w:rsidRPr="004B5906" w:rsidRDefault="00F92C4E" w:rsidP="00ED01E7">
      <w:pPr>
        <w:spacing w:line="500" w:lineRule="exact"/>
        <w:rPr>
          <w:rFonts w:eastAsia="標楷體"/>
          <w:sz w:val="72"/>
        </w:rPr>
      </w:pPr>
      <w:r w:rsidRPr="004B5906">
        <w:rPr>
          <w:rFonts w:ascii="標楷體" w:eastAsia="標楷體" w:hAnsi="標楷體" w:hint="eastAsia"/>
          <w:sz w:val="28"/>
          <w:szCs w:val="28"/>
        </w:rPr>
        <w:t>五、其他事項：</w:t>
      </w:r>
      <w:r w:rsidR="00F4667A" w:rsidRPr="004B5906">
        <w:rPr>
          <w:rFonts w:ascii="標楷體" w:eastAsia="標楷體" w:hAnsi="標楷體" w:hint="eastAsia"/>
          <w:sz w:val="28"/>
          <w:szCs w:val="28"/>
        </w:rPr>
        <w:t>無</w:t>
      </w:r>
      <w:r w:rsidRPr="004B5906">
        <w:rPr>
          <w:rFonts w:ascii="標楷體" w:eastAsia="標楷體" w:hAnsi="標楷體" w:hint="eastAsia"/>
          <w:sz w:val="28"/>
          <w:szCs w:val="28"/>
        </w:rPr>
        <w:t xml:space="preserve">    </w:t>
      </w:r>
      <w:r w:rsidR="001967B9" w:rsidRPr="004B5906">
        <w:rPr>
          <w:rFonts w:ascii="標楷體" w:eastAsia="標楷體" w:hAnsi="標楷體" w:hint="eastAsia"/>
          <w:sz w:val="28"/>
          <w:szCs w:val="28"/>
        </w:rPr>
        <w:t xml:space="preserve">　　</w:t>
      </w:r>
    </w:p>
    <w:sectPr w:rsidR="00CF7140" w:rsidRPr="004B5906" w:rsidSect="00EC5440">
      <w:headerReference w:type="default" r:id="rId10"/>
      <w:pgSz w:w="11906" w:h="16838" w:code="9"/>
      <w:pgMar w:top="851" w:right="851" w:bottom="1134"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512FC" w14:textId="77777777" w:rsidR="00122960" w:rsidRDefault="00122960" w:rsidP="00124EBD">
      <w:r>
        <w:separator/>
      </w:r>
    </w:p>
  </w:endnote>
  <w:endnote w:type="continuationSeparator" w:id="0">
    <w:p w14:paraId="259227E9" w14:textId="77777777" w:rsidR="00122960" w:rsidRDefault="00122960" w:rsidP="0012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全字庫正宋體">
    <w:panose1 w:val="02020300000000000000"/>
    <w:charset w:val="88"/>
    <w:family w:val="roman"/>
    <w:pitch w:val="variable"/>
    <w:sig w:usb0="F7FFAEFF" w:usb1="E9DFFFFF" w:usb2="681FFFFF" w:usb3="00000000" w:csb0="003F00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font566">
    <w:altName w:val="微軟正黑體"/>
    <w:charset w:val="88"/>
    <w:family w:val="auto"/>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71238"/>
      <w:docPartObj>
        <w:docPartGallery w:val="Page Numbers (Bottom of Page)"/>
        <w:docPartUnique/>
      </w:docPartObj>
    </w:sdtPr>
    <w:sdtContent>
      <w:p w14:paraId="75BE7B17" w14:textId="77777777" w:rsidR="00291D45" w:rsidRDefault="00291D45">
        <w:pPr>
          <w:pStyle w:val="a5"/>
          <w:jc w:val="center"/>
        </w:pPr>
        <w:r>
          <w:fldChar w:fldCharType="begin"/>
        </w:r>
        <w:r>
          <w:instrText>PAGE   \* MERGEFORMAT</w:instrText>
        </w:r>
        <w:r>
          <w:fldChar w:fldCharType="separate"/>
        </w:r>
        <w:r w:rsidRPr="008A28A8">
          <w:rPr>
            <w:noProof/>
            <w:lang w:val="zh-TW"/>
          </w:rPr>
          <w:t>5</w:t>
        </w:r>
        <w:r>
          <w:fldChar w:fldCharType="end"/>
        </w:r>
      </w:p>
    </w:sdtContent>
  </w:sdt>
  <w:p w14:paraId="27850ED4" w14:textId="77777777" w:rsidR="00291D45" w:rsidRDefault="00291D4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25C5A" w14:textId="77777777" w:rsidR="00122960" w:rsidRDefault="00122960" w:rsidP="00124EBD">
      <w:r>
        <w:separator/>
      </w:r>
    </w:p>
  </w:footnote>
  <w:footnote w:type="continuationSeparator" w:id="0">
    <w:p w14:paraId="7584EA5F" w14:textId="77777777" w:rsidR="00122960" w:rsidRDefault="00122960" w:rsidP="00124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C06DD" w14:textId="77777777" w:rsidR="00291D45" w:rsidRPr="0003775B" w:rsidRDefault="00291D45" w:rsidP="00124EBD">
    <w:pPr>
      <w:widowControl/>
      <w:jc w:val="center"/>
      <w:rPr>
        <w:rFonts w:ascii="標楷體" w:eastAsia="標楷體" w:hAnsi="標楷體" w:cs="新細明體"/>
        <w:kern w:val="0"/>
        <w:sz w:val="32"/>
        <w:szCs w:val="24"/>
      </w:rPr>
    </w:pPr>
    <w:r w:rsidRPr="0003775B">
      <w:rPr>
        <w:rFonts w:ascii="標楷體" w:eastAsia="標楷體" w:hAnsi="標楷體" w:cs="新細明體" w:hint="eastAsia"/>
        <w:kern w:val="0"/>
        <w:sz w:val="32"/>
        <w:szCs w:val="24"/>
      </w:rPr>
      <w:t>內</w:t>
    </w:r>
    <w:r>
      <w:rPr>
        <w:rFonts w:ascii="標楷體" w:eastAsia="標楷體" w:hAnsi="標楷體" w:cs="新細明體" w:hint="eastAsia"/>
        <w:kern w:val="0"/>
        <w:sz w:val="32"/>
        <w:szCs w:val="24"/>
      </w:rPr>
      <w:t xml:space="preserve"> </w:t>
    </w:r>
    <w:r w:rsidRPr="0003775B">
      <w:rPr>
        <w:rFonts w:ascii="標楷體" w:eastAsia="標楷體" w:hAnsi="標楷體" w:cs="新細明體" w:hint="eastAsia"/>
        <w:kern w:val="0"/>
        <w:sz w:val="32"/>
        <w:szCs w:val="24"/>
      </w:rPr>
      <w:t>政</w:t>
    </w:r>
    <w:r>
      <w:rPr>
        <w:rFonts w:ascii="標楷體" w:eastAsia="標楷體" w:hAnsi="標楷體" w:cs="新細明體" w:hint="eastAsia"/>
        <w:kern w:val="0"/>
        <w:sz w:val="32"/>
        <w:szCs w:val="24"/>
      </w:rPr>
      <w:t xml:space="preserve"> </w:t>
    </w:r>
    <w:r w:rsidRPr="0003775B">
      <w:rPr>
        <w:rFonts w:ascii="標楷體" w:eastAsia="標楷體" w:hAnsi="標楷體" w:cs="新細明體" w:hint="eastAsia"/>
        <w:kern w:val="0"/>
        <w:sz w:val="32"/>
        <w:szCs w:val="24"/>
      </w:rPr>
      <w:t>部</w:t>
    </w:r>
  </w:p>
  <w:p w14:paraId="6550382E" w14:textId="77777777" w:rsidR="00291D45" w:rsidRPr="0003775B" w:rsidRDefault="00291D45" w:rsidP="00124EBD">
    <w:pPr>
      <w:widowControl/>
      <w:tabs>
        <w:tab w:val="center" w:pos="4153"/>
        <w:tab w:val="right" w:pos="8306"/>
      </w:tabs>
      <w:snapToGrid w:val="0"/>
      <w:spacing w:before="60" w:after="60"/>
      <w:jc w:val="center"/>
      <w:rPr>
        <w:rFonts w:ascii="標楷體" w:eastAsia="標楷體" w:hAnsi="標楷體" w:cs="新細明體"/>
        <w:spacing w:val="20"/>
        <w:kern w:val="0"/>
        <w:sz w:val="32"/>
        <w:szCs w:val="20"/>
      </w:rPr>
    </w:pPr>
    <w:r w:rsidRPr="0003775B">
      <w:rPr>
        <w:rFonts w:ascii="標楷體" w:eastAsia="標楷體" w:hAnsi="標楷體" w:cs="新細明體" w:hint="eastAsia"/>
        <w:spacing w:val="20"/>
        <w:kern w:val="0"/>
        <w:sz w:val="32"/>
        <w:szCs w:val="20"/>
      </w:rPr>
      <w:t>預</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算</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總</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說</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明</w:t>
    </w:r>
  </w:p>
  <w:p w14:paraId="51882C21" w14:textId="3857D8F7" w:rsidR="00291D45" w:rsidRDefault="00291D45" w:rsidP="009E065C">
    <w:pPr>
      <w:widowControl/>
      <w:tabs>
        <w:tab w:val="center" w:pos="4153"/>
        <w:tab w:val="right" w:pos="8306"/>
      </w:tabs>
      <w:snapToGrid w:val="0"/>
      <w:spacing w:after="80" w:line="280" w:lineRule="exact"/>
      <w:jc w:val="center"/>
    </w:pPr>
    <w:r w:rsidRPr="0003775B">
      <w:rPr>
        <w:rFonts w:ascii="標楷體" w:eastAsia="標楷體" w:hAnsi="標楷體" w:cs="新細明體" w:hint="eastAsia"/>
        <w:kern w:val="0"/>
        <w:szCs w:val="20"/>
      </w:rPr>
      <w:t>中華民國</w:t>
    </w:r>
    <w:proofErr w:type="gramStart"/>
    <w:r>
      <w:rPr>
        <w:rFonts w:ascii="標楷體" w:eastAsia="標楷體" w:hAnsi="標楷體" w:cs="新細明體"/>
        <w:kern w:val="0"/>
        <w:szCs w:val="20"/>
      </w:rPr>
      <w:t>1</w:t>
    </w:r>
    <w:r w:rsidRPr="00F02C21">
      <w:rPr>
        <w:rFonts w:ascii="標楷體" w:eastAsia="標楷體" w:hAnsi="標楷體" w:cs="新細明體"/>
        <w:kern w:val="0"/>
        <w:szCs w:val="20"/>
      </w:rPr>
      <w:t>1</w:t>
    </w:r>
    <w:r>
      <w:rPr>
        <w:rFonts w:ascii="標楷體" w:eastAsia="標楷體" w:hAnsi="標楷體" w:cs="新細明體"/>
        <w:kern w:val="0"/>
        <w:szCs w:val="20"/>
      </w:rPr>
      <w:t>2</w:t>
    </w:r>
    <w:proofErr w:type="gramEnd"/>
    <w:r w:rsidRPr="0003775B">
      <w:rPr>
        <w:rFonts w:ascii="標楷體" w:eastAsia="標楷體" w:hAnsi="標楷體" w:cs="新細明體" w:hint="eastAsia"/>
        <w:kern w:val="0"/>
        <w:szCs w:val="20"/>
      </w:rPr>
      <w:t>年度</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897B9" w14:textId="77777777" w:rsidR="00291D45" w:rsidRPr="0003775B" w:rsidRDefault="00291D45" w:rsidP="00B756B1">
    <w:pPr>
      <w:widowControl/>
      <w:jc w:val="center"/>
      <w:rPr>
        <w:rFonts w:ascii="標楷體" w:eastAsia="標楷體" w:hAnsi="標楷體" w:cs="新細明體"/>
        <w:kern w:val="0"/>
        <w:sz w:val="32"/>
        <w:szCs w:val="24"/>
      </w:rPr>
    </w:pPr>
    <w:r w:rsidRPr="0003775B">
      <w:rPr>
        <w:rFonts w:ascii="標楷體" w:eastAsia="標楷體" w:hAnsi="標楷體" w:cs="新細明體" w:hint="eastAsia"/>
        <w:kern w:val="0"/>
        <w:sz w:val="32"/>
        <w:szCs w:val="24"/>
      </w:rPr>
      <w:t>內</w:t>
    </w:r>
    <w:r>
      <w:rPr>
        <w:rFonts w:ascii="標楷體" w:eastAsia="標楷體" w:hAnsi="標楷體" w:cs="新細明體" w:hint="eastAsia"/>
        <w:kern w:val="0"/>
        <w:sz w:val="32"/>
        <w:szCs w:val="24"/>
      </w:rPr>
      <w:t xml:space="preserve"> </w:t>
    </w:r>
    <w:r w:rsidRPr="0003775B">
      <w:rPr>
        <w:rFonts w:ascii="標楷體" w:eastAsia="標楷體" w:hAnsi="標楷體" w:cs="新細明體" w:hint="eastAsia"/>
        <w:kern w:val="0"/>
        <w:sz w:val="32"/>
        <w:szCs w:val="24"/>
      </w:rPr>
      <w:t>政</w:t>
    </w:r>
    <w:r>
      <w:rPr>
        <w:rFonts w:ascii="標楷體" w:eastAsia="標楷體" w:hAnsi="標楷體" w:cs="新細明體" w:hint="eastAsia"/>
        <w:kern w:val="0"/>
        <w:sz w:val="32"/>
        <w:szCs w:val="24"/>
      </w:rPr>
      <w:t xml:space="preserve"> </w:t>
    </w:r>
    <w:r w:rsidRPr="0003775B">
      <w:rPr>
        <w:rFonts w:ascii="標楷體" w:eastAsia="標楷體" w:hAnsi="標楷體" w:cs="新細明體" w:hint="eastAsia"/>
        <w:kern w:val="0"/>
        <w:sz w:val="32"/>
        <w:szCs w:val="24"/>
      </w:rPr>
      <w:t>部</w:t>
    </w:r>
  </w:p>
  <w:p w14:paraId="1E11723F" w14:textId="77777777" w:rsidR="00291D45" w:rsidRPr="0003775B" w:rsidRDefault="00291D45" w:rsidP="00B756B1">
    <w:pPr>
      <w:widowControl/>
      <w:tabs>
        <w:tab w:val="center" w:pos="4153"/>
        <w:tab w:val="right" w:pos="8306"/>
      </w:tabs>
      <w:snapToGrid w:val="0"/>
      <w:spacing w:before="60" w:after="60"/>
      <w:jc w:val="center"/>
      <w:rPr>
        <w:rFonts w:ascii="標楷體" w:eastAsia="標楷體" w:hAnsi="標楷體" w:cs="新細明體"/>
        <w:spacing w:val="20"/>
        <w:kern w:val="0"/>
        <w:sz w:val="32"/>
        <w:szCs w:val="20"/>
      </w:rPr>
    </w:pPr>
    <w:r w:rsidRPr="0003775B">
      <w:rPr>
        <w:rFonts w:ascii="標楷體" w:eastAsia="標楷體" w:hAnsi="標楷體" w:cs="新細明體" w:hint="eastAsia"/>
        <w:spacing w:val="20"/>
        <w:kern w:val="0"/>
        <w:sz w:val="32"/>
        <w:szCs w:val="20"/>
      </w:rPr>
      <w:t>預</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算</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總</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說</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明</w:t>
    </w:r>
  </w:p>
  <w:p w14:paraId="4B12F05B" w14:textId="20EC25D2" w:rsidR="00291D45" w:rsidRPr="00B756B1" w:rsidRDefault="00291D45" w:rsidP="00B756B1">
    <w:pPr>
      <w:widowControl/>
      <w:tabs>
        <w:tab w:val="center" w:pos="4153"/>
        <w:tab w:val="right" w:pos="8306"/>
      </w:tabs>
      <w:snapToGrid w:val="0"/>
      <w:spacing w:after="80" w:line="280" w:lineRule="exact"/>
      <w:jc w:val="center"/>
    </w:pPr>
    <w:r w:rsidRPr="0003775B">
      <w:rPr>
        <w:rFonts w:ascii="標楷體" w:eastAsia="標楷體" w:hAnsi="標楷體" w:cs="新細明體" w:hint="eastAsia"/>
        <w:kern w:val="0"/>
        <w:szCs w:val="20"/>
      </w:rPr>
      <w:t>中華民國</w:t>
    </w:r>
    <w:proofErr w:type="gramStart"/>
    <w:r>
      <w:rPr>
        <w:rFonts w:ascii="標楷體" w:eastAsia="標楷體" w:hAnsi="標楷體" w:cs="新細明體"/>
        <w:kern w:val="0"/>
        <w:szCs w:val="20"/>
      </w:rPr>
      <w:t>112</w:t>
    </w:r>
    <w:proofErr w:type="gramEnd"/>
    <w:r w:rsidRPr="0003775B">
      <w:rPr>
        <w:rFonts w:ascii="標楷體" w:eastAsia="標楷體" w:hAnsi="標楷體" w:cs="新細明體" w:hint="eastAsia"/>
        <w:kern w:val="0"/>
        <w:szCs w:val="20"/>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A72E3734"/>
    <w:name w:val="WWNum5"/>
    <w:lvl w:ilvl="0">
      <w:start w:val="1"/>
      <w:numFmt w:val="taiwaneseCountingThousand"/>
      <w:lvlText w:val="%1、"/>
      <w:lvlJc w:val="left"/>
      <w:pPr>
        <w:tabs>
          <w:tab w:val="num" w:pos="0"/>
        </w:tabs>
        <w:ind w:left="1330" w:hanging="480"/>
      </w:pPr>
      <w:rPr>
        <w:rFonts w:ascii="標楷體" w:eastAsia="標楷體" w:hAnsi="標楷體" w:cs="新細明體"/>
        <w:color w:val="000000"/>
        <w:sz w:val="28"/>
        <w:szCs w:val="28"/>
      </w:rPr>
    </w:lvl>
    <w:lvl w:ilvl="1">
      <w:start w:val="1"/>
      <w:numFmt w:val="ideographTraditional"/>
      <w:lvlText w:val="%2、"/>
      <w:lvlJc w:val="left"/>
      <w:pPr>
        <w:tabs>
          <w:tab w:val="num" w:pos="0"/>
        </w:tabs>
        <w:ind w:left="1810" w:hanging="480"/>
      </w:pPr>
    </w:lvl>
    <w:lvl w:ilvl="2">
      <w:start w:val="1"/>
      <w:numFmt w:val="lowerRoman"/>
      <w:lvlText w:val="%3."/>
      <w:lvlJc w:val="right"/>
      <w:pPr>
        <w:tabs>
          <w:tab w:val="num" w:pos="0"/>
        </w:tabs>
        <w:ind w:left="2290" w:hanging="480"/>
      </w:pPr>
    </w:lvl>
    <w:lvl w:ilvl="3">
      <w:start w:val="1"/>
      <w:numFmt w:val="decimal"/>
      <w:lvlText w:val="%4."/>
      <w:lvlJc w:val="left"/>
      <w:pPr>
        <w:tabs>
          <w:tab w:val="num" w:pos="0"/>
        </w:tabs>
        <w:ind w:left="2770" w:hanging="480"/>
      </w:pPr>
    </w:lvl>
    <w:lvl w:ilvl="4">
      <w:start w:val="1"/>
      <w:numFmt w:val="ideographTraditional"/>
      <w:lvlText w:val="%5、"/>
      <w:lvlJc w:val="left"/>
      <w:pPr>
        <w:tabs>
          <w:tab w:val="num" w:pos="0"/>
        </w:tabs>
        <w:ind w:left="3250" w:hanging="480"/>
      </w:pPr>
    </w:lvl>
    <w:lvl w:ilvl="5">
      <w:start w:val="1"/>
      <w:numFmt w:val="lowerRoman"/>
      <w:lvlText w:val="%6."/>
      <w:lvlJc w:val="right"/>
      <w:pPr>
        <w:tabs>
          <w:tab w:val="num" w:pos="0"/>
        </w:tabs>
        <w:ind w:left="3730" w:hanging="480"/>
      </w:pPr>
    </w:lvl>
    <w:lvl w:ilvl="6">
      <w:start w:val="1"/>
      <w:numFmt w:val="decimal"/>
      <w:lvlText w:val="%7."/>
      <w:lvlJc w:val="left"/>
      <w:pPr>
        <w:tabs>
          <w:tab w:val="num" w:pos="0"/>
        </w:tabs>
        <w:ind w:left="4210" w:hanging="480"/>
      </w:pPr>
    </w:lvl>
    <w:lvl w:ilvl="7">
      <w:start w:val="1"/>
      <w:numFmt w:val="ideographTraditional"/>
      <w:lvlText w:val="%8、"/>
      <w:lvlJc w:val="left"/>
      <w:pPr>
        <w:tabs>
          <w:tab w:val="num" w:pos="0"/>
        </w:tabs>
        <w:ind w:left="4690" w:hanging="480"/>
      </w:pPr>
    </w:lvl>
    <w:lvl w:ilvl="8">
      <w:start w:val="1"/>
      <w:numFmt w:val="lowerRoman"/>
      <w:lvlText w:val="%9."/>
      <w:lvlJc w:val="right"/>
      <w:pPr>
        <w:tabs>
          <w:tab w:val="num" w:pos="0"/>
        </w:tabs>
        <w:ind w:left="5170" w:hanging="480"/>
      </w:pPr>
    </w:lvl>
  </w:abstractNum>
  <w:abstractNum w:abstractNumId="1" w15:restartNumberingAfterBreak="0">
    <w:nsid w:val="00000007"/>
    <w:multiLevelType w:val="multilevel"/>
    <w:tmpl w:val="00000007"/>
    <w:name w:val="WWNum8"/>
    <w:lvl w:ilvl="0">
      <w:start w:val="1"/>
      <w:numFmt w:val="taiwaneseCountingThousand"/>
      <w:lvlText w:val="%1、"/>
      <w:lvlJc w:val="left"/>
      <w:pPr>
        <w:tabs>
          <w:tab w:val="num" w:pos="0"/>
        </w:tabs>
        <w:ind w:left="1330" w:hanging="480"/>
      </w:pPr>
      <w:rPr>
        <w:rFonts w:ascii="標楷體" w:eastAsia="標楷體" w:hAnsi="標楷體" w:cs="新細明體"/>
        <w:color w:val="000000"/>
      </w:rPr>
    </w:lvl>
    <w:lvl w:ilvl="1">
      <w:start w:val="1"/>
      <w:numFmt w:val="ideographTraditional"/>
      <w:lvlText w:val="%2、"/>
      <w:lvlJc w:val="left"/>
      <w:pPr>
        <w:tabs>
          <w:tab w:val="num" w:pos="0"/>
        </w:tabs>
        <w:ind w:left="1810" w:hanging="480"/>
      </w:pPr>
    </w:lvl>
    <w:lvl w:ilvl="2">
      <w:start w:val="1"/>
      <w:numFmt w:val="lowerRoman"/>
      <w:lvlText w:val="%3."/>
      <w:lvlJc w:val="right"/>
      <w:pPr>
        <w:tabs>
          <w:tab w:val="num" w:pos="0"/>
        </w:tabs>
        <w:ind w:left="2290" w:hanging="480"/>
      </w:pPr>
    </w:lvl>
    <w:lvl w:ilvl="3">
      <w:start w:val="1"/>
      <w:numFmt w:val="decimal"/>
      <w:lvlText w:val="%4."/>
      <w:lvlJc w:val="left"/>
      <w:pPr>
        <w:tabs>
          <w:tab w:val="num" w:pos="0"/>
        </w:tabs>
        <w:ind w:left="2770" w:hanging="480"/>
      </w:pPr>
    </w:lvl>
    <w:lvl w:ilvl="4">
      <w:start w:val="1"/>
      <w:numFmt w:val="ideographTraditional"/>
      <w:lvlText w:val="%5、"/>
      <w:lvlJc w:val="left"/>
      <w:pPr>
        <w:tabs>
          <w:tab w:val="num" w:pos="0"/>
        </w:tabs>
        <w:ind w:left="3250" w:hanging="480"/>
      </w:pPr>
    </w:lvl>
    <w:lvl w:ilvl="5">
      <w:start w:val="1"/>
      <w:numFmt w:val="lowerRoman"/>
      <w:lvlText w:val="%6."/>
      <w:lvlJc w:val="right"/>
      <w:pPr>
        <w:tabs>
          <w:tab w:val="num" w:pos="0"/>
        </w:tabs>
        <w:ind w:left="3730" w:hanging="480"/>
      </w:pPr>
    </w:lvl>
    <w:lvl w:ilvl="6">
      <w:start w:val="1"/>
      <w:numFmt w:val="decimal"/>
      <w:lvlText w:val="%7."/>
      <w:lvlJc w:val="left"/>
      <w:pPr>
        <w:tabs>
          <w:tab w:val="num" w:pos="0"/>
        </w:tabs>
        <w:ind w:left="4210" w:hanging="480"/>
      </w:pPr>
    </w:lvl>
    <w:lvl w:ilvl="7">
      <w:start w:val="1"/>
      <w:numFmt w:val="ideographTraditional"/>
      <w:lvlText w:val="%8、"/>
      <w:lvlJc w:val="left"/>
      <w:pPr>
        <w:tabs>
          <w:tab w:val="num" w:pos="0"/>
        </w:tabs>
        <w:ind w:left="4690" w:hanging="480"/>
      </w:pPr>
    </w:lvl>
    <w:lvl w:ilvl="8">
      <w:start w:val="1"/>
      <w:numFmt w:val="lowerRoman"/>
      <w:lvlText w:val="%9."/>
      <w:lvlJc w:val="right"/>
      <w:pPr>
        <w:tabs>
          <w:tab w:val="num" w:pos="0"/>
        </w:tabs>
        <w:ind w:left="5170" w:hanging="480"/>
      </w:pPr>
    </w:lvl>
  </w:abstractNum>
  <w:abstractNum w:abstractNumId="2" w15:restartNumberingAfterBreak="0">
    <w:nsid w:val="00000012"/>
    <w:multiLevelType w:val="multilevel"/>
    <w:tmpl w:val="00000012"/>
    <w:name w:val="WWNum24"/>
    <w:lvl w:ilvl="0">
      <w:start w:val="1"/>
      <w:numFmt w:val="taiwaneseCountingThousand"/>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3" w15:restartNumberingAfterBreak="0">
    <w:nsid w:val="00781F1B"/>
    <w:multiLevelType w:val="hybridMultilevel"/>
    <w:tmpl w:val="2520AED4"/>
    <w:lvl w:ilvl="0" w:tplc="90BC0914">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0CC4015"/>
    <w:multiLevelType w:val="hybridMultilevel"/>
    <w:tmpl w:val="2520AED4"/>
    <w:lvl w:ilvl="0" w:tplc="90BC0914">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0CF453F"/>
    <w:multiLevelType w:val="hybridMultilevel"/>
    <w:tmpl w:val="B778FAF2"/>
    <w:lvl w:ilvl="0" w:tplc="F6083768">
      <w:start w:val="1"/>
      <w:numFmt w:val="taiwaneseCountingThousand"/>
      <w:lvlText w:val="(%1)"/>
      <w:lvlJc w:val="left"/>
      <w:pPr>
        <w:ind w:left="1200" w:hanging="720"/>
      </w:pPr>
    </w:lvl>
    <w:lvl w:ilvl="1" w:tplc="A98271AA">
      <w:start w:val="1"/>
      <w:numFmt w:val="taiwaneseCountingThousand"/>
      <w:lvlText w:val="%2、"/>
      <w:lvlJc w:val="left"/>
      <w:pPr>
        <w:ind w:left="1680" w:hanging="72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6" w15:restartNumberingAfterBreak="0">
    <w:nsid w:val="01262E73"/>
    <w:multiLevelType w:val="hybridMultilevel"/>
    <w:tmpl w:val="24647A8A"/>
    <w:lvl w:ilvl="0" w:tplc="6840B9B4">
      <w:start w:val="1"/>
      <w:numFmt w:val="taiwaneseCountingThousand"/>
      <w:lvlText w:val="%1、"/>
      <w:lvlJc w:val="left"/>
      <w:pPr>
        <w:ind w:left="480" w:hanging="480"/>
      </w:pPr>
      <w:rPr>
        <w:rFonts w:ascii="標楷體" w:eastAsia="標楷體" w:hAnsi="標楷體"/>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41F3B9E"/>
    <w:multiLevelType w:val="hybridMultilevel"/>
    <w:tmpl w:val="0B6C8CC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4822289"/>
    <w:multiLevelType w:val="hybridMultilevel"/>
    <w:tmpl w:val="BC7EA9C2"/>
    <w:lvl w:ilvl="0" w:tplc="FF4EEAE6">
      <w:start w:val="1"/>
      <w:numFmt w:val="taiwaneseCountingThousand"/>
      <w:lvlText w:val="%1、"/>
      <w:lvlJc w:val="left"/>
      <w:pPr>
        <w:ind w:left="480" w:hanging="480"/>
      </w:pPr>
      <w:rPr>
        <w:rFonts w:ascii="標楷體" w:eastAsia="標楷體" w:hAnsi="標楷體" w:cs="新細明體"/>
      </w:rPr>
    </w:lvl>
    <w:lvl w:ilvl="1" w:tplc="F850DD30">
      <w:start w:val="1"/>
      <w:numFmt w:val="taiwaneseCountingThousand"/>
      <w:lvlText w:val="%2、"/>
      <w:lvlJc w:val="left"/>
      <w:pPr>
        <w:ind w:left="960" w:hanging="480"/>
      </w:pPr>
      <w:rPr>
        <w:rFonts w:ascii="標楷體" w:eastAsia="標楷體" w:hAnsi="標楷體" w:cs="新細明體"/>
        <w:b w:val="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53B4CEC"/>
    <w:multiLevelType w:val="hybridMultilevel"/>
    <w:tmpl w:val="6986B49E"/>
    <w:lvl w:ilvl="0" w:tplc="BC22F052">
      <w:start w:val="1"/>
      <w:numFmt w:val="taiwaneseCountingThousand"/>
      <w:lvlText w:val="%1、"/>
      <w:lvlJc w:val="left"/>
      <w:pPr>
        <w:ind w:left="3173"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58B48A9"/>
    <w:multiLevelType w:val="hybridMultilevel"/>
    <w:tmpl w:val="89ACED5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6650E20"/>
    <w:multiLevelType w:val="hybridMultilevel"/>
    <w:tmpl w:val="10366CA6"/>
    <w:lvl w:ilvl="0" w:tplc="9CEA6C66">
      <w:start w:val="1"/>
      <w:numFmt w:val="taiwaneseCountingThousand"/>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749364F"/>
    <w:multiLevelType w:val="hybridMultilevel"/>
    <w:tmpl w:val="AC721340"/>
    <w:lvl w:ilvl="0" w:tplc="D474F99A">
      <w:start w:val="1"/>
      <w:numFmt w:val="taiwaneseCountingThousand"/>
      <w:lvlText w:val="%1、"/>
      <w:lvlJc w:val="left"/>
      <w:pPr>
        <w:ind w:left="480" w:hanging="480"/>
      </w:pPr>
      <w:rPr>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8096BFA"/>
    <w:multiLevelType w:val="hybridMultilevel"/>
    <w:tmpl w:val="01DA6FB0"/>
    <w:lvl w:ilvl="0" w:tplc="1BD07BB6">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8125656"/>
    <w:multiLevelType w:val="hybridMultilevel"/>
    <w:tmpl w:val="FB7C566C"/>
    <w:lvl w:ilvl="0" w:tplc="FF4EEAE6">
      <w:start w:val="1"/>
      <w:numFmt w:val="taiwaneseCountingThousand"/>
      <w:lvlText w:val="%1、"/>
      <w:lvlJc w:val="left"/>
      <w:pPr>
        <w:ind w:left="360" w:hanging="360"/>
      </w:pPr>
      <w:rPr>
        <w:rFonts w:ascii="標楷體" w:eastAsia="標楷體" w:hAnsi="標楷體" w:cs="新細明體"/>
      </w:rPr>
    </w:lvl>
    <w:lvl w:ilvl="1" w:tplc="B57AA9B4">
      <w:start w:val="1"/>
      <w:numFmt w:val="taiwaneseCountingThousand"/>
      <w:lvlText w:val="(%2)"/>
      <w:lvlJc w:val="left"/>
      <w:pPr>
        <w:ind w:left="1429"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0EB86A67"/>
    <w:multiLevelType w:val="hybridMultilevel"/>
    <w:tmpl w:val="C90ED24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0FA03093"/>
    <w:multiLevelType w:val="hybridMultilevel"/>
    <w:tmpl w:val="B0263802"/>
    <w:lvl w:ilvl="0" w:tplc="F3BE4948">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0EA20A0"/>
    <w:multiLevelType w:val="hybridMultilevel"/>
    <w:tmpl w:val="CF581D04"/>
    <w:lvl w:ilvl="0" w:tplc="8AD6C1D0">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32D4D73"/>
    <w:multiLevelType w:val="hybridMultilevel"/>
    <w:tmpl w:val="CEF6493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3332FC1"/>
    <w:multiLevelType w:val="hybridMultilevel"/>
    <w:tmpl w:val="664251AC"/>
    <w:lvl w:ilvl="0" w:tplc="C74C5276">
      <w:start w:val="1"/>
      <w:numFmt w:val="taiwaneseCountingThousand"/>
      <w:lvlText w:val="%1、"/>
      <w:lvlJc w:val="left"/>
      <w:pPr>
        <w:ind w:left="1111" w:hanging="720"/>
      </w:pPr>
      <w:rPr>
        <w:rFonts w:hint="default"/>
        <w:color w:val="auto"/>
      </w:rPr>
    </w:lvl>
    <w:lvl w:ilvl="1" w:tplc="04090019" w:tentative="1">
      <w:start w:val="1"/>
      <w:numFmt w:val="ideographTraditional"/>
      <w:lvlText w:val="%2、"/>
      <w:lvlJc w:val="left"/>
      <w:pPr>
        <w:ind w:left="1351" w:hanging="480"/>
      </w:pPr>
    </w:lvl>
    <w:lvl w:ilvl="2" w:tplc="0409001B" w:tentative="1">
      <w:start w:val="1"/>
      <w:numFmt w:val="lowerRoman"/>
      <w:lvlText w:val="%3."/>
      <w:lvlJc w:val="right"/>
      <w:pPr>
        <w:ind w:left="1831" w:hanging="480"/>
      </w:pPr>
    </w:lvl>
    <w:lvl w:ilvl="3" w:tplc="0409000F" w:tentative="1">
      <w:start w:val="1"/>
      <w:numFmt w:val="decimal"/>
      <w:lvlText w:val="%4."/>
      <w:lvlJc w:val="left"/>
      <w:pPr>
        <w:ind w:left="2311" w:hanging="480"/>
      </w:pPr>
    </w:lvl>
    <w:lvl w:ilvl="4" w:tplc="04090019" w:tentative="1">
      <w:start w:val="1"/>
      <w:numFmt w:val="ideographTraditional"/>
      <w:lvlText w:val="%5、"/>
      <w:lvlJc w:val="left"/>
      <w:pPr>
        <w:ind w:left="2791" w:hanging="480"/>
      </w:pPr>
    </w:lvl>
    <w:lvl w:ilvl="5" w:tplc="0409001B" w:tentative="1">
      <w:start w:val="1"/>
      <w:numFmt w:val="lowerRoman"/>
      <w:lvlText w:val="%6."/>
      <w:lvlJc w:val="right"/>
      <w:pPr>
        <w:ind w:left="3271" w:hanging="480"/>
      </w:pPr>
    </w:lvl>
    <w:lvl w:ilvl="6" w:tplc="0409000F" w:tentative="1">
      <w:start w:val="1"/>
      <w:numFmt w:val="decimal"/>
      <w:lvlText w:val="%7."/>
      <w:lvlJc w:val="left"/>
      <w:pPr>
        <w:ind w:left="3751" w:hanging="480"/>
      </w:pPr>
    </w:lvl>
    <w:lvl w:ilvl="7" w:tplc="04090019" w:tentative="1">
      <w:start w:val="1"/>
      <w:numFmt w:val="ideographTraditional"/>
      <w:lvlText w:val="%8、"/>
      <w:lvlJc w:val="left"/>
      <w:pPr>
        <w:ind w:left="4231" w:hanging="480"/>
      </w:pPr>
    </w:lvl>
    <w:lvl w:ilvl="8" w:tplc="0409001B" w:tentative="1">
      <w:start w:val="1"/>
      <w:numFmt w:val="lowerRoman"/>
      <w:lvlText w:val="%9."/>
      <w:lvlJc w:val="right"/>
      <w:pPr>
        <w:ind w:left="4711" w:hanging="480"/>
      </w:pPr>
    </w:lvl>
  </w:abstractNum>
  <w:abstractNum w:abstractNumId="20" w15:restartNumberingAfterBreak="0">
    <w:nsid w:val="149419F5"/>
    <w:multiLevelType w:val="hybridMultilevel"/>
    <w:tmpl w:val="F11C6E44"/>
    <w:lvl w:ilvl="0" w:tplc="2A3CA986">
      <w:start w:val="1"/>
      <w:numFmt w:val="taiwaneseCountingThousand"/>
      <w:lvlText w:val="%1、"/>
      <w:lvlJc w:val="left"/>
      <w:pPr>
        <w:ind w:left="505" w:hanging="480"/>
      </w:pPr>
      <w:rPr>
        <w:rFonts w:ascii="標楷體" w:eastAsia="標楷體" w:hAnsi="標楷體" w:hint="default"/>
        <w:sz w:val="28"/>
      </w:rPr>
    </w:lvl>
    <w:lvl w:ilvl="1" w:tplc="04090019" w:tentative="1">
      <w:start w:val="1"/>
      <w:numFmt w:val="ideographTraditional"/>
      <w:lvlText w:val="%2、"/>
      <w:lvlJc w:val="left"/>
      <w:pPr>
        <w:ind w:left="985" w:hanging="480"/>
      </w:pPr>
    </w:lvl>
    <w:lvl w:ilvl="2" w:tplc="0409001B" w:tentative="1">
      <w:start w:val="1"/>
      <w:numFmt w:val="lowerRoman"/>
      <w:lvlText w:val="%3."/>
      <w:lvlJc w:val="right"/>
      <w:pPr>
        <w:ind w:left="1465" w:hanging="480"/>
      </w:pPr>
    </w:lvl>
    <w:lvl w:ilvl="3" w:tplc="0409000F" w:tentative="1">
      <w:start w:val="1"/>
      <w:numFmt w:val="decimal"/>
      <w:lvlText w:val="%4."/>
      <w:lvlJc w:val="left"/>
      <w:pPr>
        <w:ind w:left="1945" w:hanging="480"/>
      </w:pPr>
    </w:lvl>
    <w:lvl w:ilvl="4" w:tplc="04090019" w:tentative="1">
      <w:start w:val="1"/>
      <w:numFmt w:val="ideographTraditional"/>
      <w:lvlText w:val="%5、"/>
      <w:lvlJc w:val="left"/>
      <w:pPr>
        <w:ind w:left="2425" w:hanging="480"/>
      </w:pPr>
    </w:lvl>
    <w:lvl w:ilvl="5" w:tplc="0409001B" w:tentative="1">
      <w:start w:val="1"/>
      <w:numFmt w:val="lowerRoman"/>
      <w:lvlText w:val="%6."/>
      <w:lvlJc w:val="right"/>
      <w:pPr>
        <w:ind w:left="2905" w:hanging="480"/>
      </w:pPr>
    </w:lvl>
    <w:lvl w:ilvl="6" w:tplc="0409000F" w:tentative="1">
      <w:start w:val="1"/>
      <w:numFmt w:val="decimal"/>
      <w:lvlText w:val="%7."/>
      <w:lvlJc w:val="left"/>
      <w:pPr>
        <w:ind w:left="3385" w:hanging="480"/>
      </w:pPr>
    </w:lvl>
    <w:lvl w:ilvl="7" w:tplc="04090019" w:tentative="1">
      <w:start w:val="1"/>
      <w:numFmt w:val="ideographTraditional"/>
      <w:lvlText w:val="%8、"/>
      <w:lvlJc w:val="left"/>
      <w:pPr>
        <w:ind w:left="3865" w:hanging="480"/>
      </w:pPr>
    </w:lvl>
    <w:lvl w:ilvl="8" w:tplc="0409001B" w:tentative="1">
      <w:start w:val="1"/>
      <w:numFmt w:val="lowerRoman"/>
      <w:lvlText w:val="%9."/>
      <w:lvlJc w:val="right"/>
      <w:pPr>
        <w:ind w:left="4345" w:hanging="480"/>
      </w:pPr>
    </w:lvl>
  </w:abstractNum>
  <w:abstractNum w:abstractNumId="21" w15:restartNumberingAfterBreak="0">
    <w:nsid w:val="1638065A"/>
    <w:multiLevelType w:val="hybridMultilevel"/>
    <w:tmpl w:val="93AE179A"/>
    <w:lvl w:ilvl="0" w:tplc="6C8234B4">
      <w:start w:val="9"/>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7275A42"/>
    <w:multiLevelType w:val="hybridMultilevel"/>
    <w:tmpl w:val="A3FCAC52"/>
    <w:lvl w:ilvl="0" w:tplc="26607D9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17670E1B"/>
    <w:multiLevelType w:val="hybridMultilevel"/>
    <w:tmpl w:val="3F34152A"/>
    <w:lvl w:ilvl="0" w:tplc="6AAA8414">
      <w:start w:val="1"/>
      <w:numFmt w:val="taiwaneseCountingThousand"/>
      <w:lvlText w:val="%1、"/>
      <w:lvlJc w:val="left"/>
      <w:pPr>
        <w:ind w:left="622" w:hanging="480"/>
      </w:pPr>
      <w:rPr>
        <w:color w:val="000000" w:themeColor="text1"/>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4" w15:restartNumberingAfterBreak="0">
    <w:nsid w:val="18B2262A"/>
    <w:multiLevelType w:val="hybridMultilevel"/>
    <w:tmpl w:val="7A30E874"/>
    <w:lvl w:ilvl="0" w:tplc="51FEFC68">
      <w:start w:val="1"/>
      <w:numFmt w:val="taiwaneseCountingThousand"/>
      <w:lvlText w:val="%1、"/>
      <w:lvlJc w:val="left"/>
      <w:pPr>
        <w:ind w:left="480" w:hanging="480"/>
      </w:pPr>
      <w:rPr>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194111A2"/>
    <w:multiLevelType w:val="hybridMultilevel"/>
    <w:tmpl w:val="FB7C566C"/>
    <w:lvl w:ilvl="0" w:tplc="FF4EEAE6">
      <w:start w:val="1"/>
      <w:numFmt w:val="taiwaneseCountingThousand"/>
      <w:lvlText w:val="%1、"/>
      <w:lvlJc w:val="left"/>
      <w:pPr>
        <w:ind w:left="360" w:hanging="360"/>
      </w:pPr>
      <w:rPr>
        <w:rFonts w:ascii="標楷體" w:eastAsia="標楷體" w:hAnsi="標楷體" w:cs="新細明體"/>
      </w:rPr>
    </w:lvl>
    <w:lvl w:ilvl="1" w:tplc="B57AA9B4">
      <w:start w:val="1"/>
      <w:numFmt w:val="taiwaneseCountingThousand"/>
      <w:lvlText w:val="(%2)"/>
      <w:lvlJc w:val="left"/>
      <w:pPr>
        <w:ind w:left="1429"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CAB10CA"/>
    <w:multiLevelType w:val="hybridMultilevel"/>
    <w:tmpl w:val="89ACED5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F164911"/>
    <w:multiLevelType w:val="hybridMultilevel"/>
    <w:tmpl w:val="6262B29E"/>
    <w:lvl w:ilvl="0" w:tplc="FF4EEAE6">
      <w:start w:val="1"/>
      <w:numFmt w:val="taiwaneseCountingThousand"/>
      <w:lvlText w:val="%1、"/>
      <w:lvlJc w:val="left"/>
      <w:pPr>
        <w:ind w:left="360" w:hanging="360"/>
      </w:pPr>
      <w:rPr>
        <w:rFonts w:ascii="標楷體" w:eastAsia="標楷體" w:hAnsi="標楷體" w:cs="新細明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F293060"/>
    <w:multiLevelType w:val="hybridMultilevel"/>
    <w:tmpl w:val="B2666986"/>
    <w:lvl w:ilvl="0" w:tplc="B21ECA06">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1F750705"/>
    <w:multiLevelType w:val="hybridMultilevel"/>
    <w:tmpl w:val="4ED84CFE"/>
    <w:lvl w:ilvl="0" w:tplc="26002AA8">
      <w:start w:val="1"/>
      <w:numFmt w:val="taiwaneseCountingThousand"/>
      <w:lvlText w:val="%1、"/>
      <w:lvlJc w:val="left"/>
      <w:pPr>
        <w:ind w:left="872"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200460E6"/>
    <w:multiLevelType w:val="hybridMultilevel"/>
    <w:tmpl w:val="FB7C566C"/>
    <w:lvl w:ilvl="0" w:tplc="FF4EEAE6">
      <w:start w:val="1"/>
      <w:numFmt w:val="taiwaneseCountingThousand"/>
      <w:lvlText w:val="%1、"/>
      <w:lvlJc w:val="left"/>
      <w:pPr>
        <w:ind w:left="360" w:hanging="360"/>
      </w:pPr>
      <w:rPr>
        <w:rFonts w:ascii="標楷體" w:eastAsia="標楷體" w:hAnsi="標楷體" w:cs="新細明體"/>
      </w:rPr>
    </w:lvl>
    <w:lvl w:ilvl="1" w:tplc="B57AA9B4">
      <w:start w:val="1"/>
      <w:numFmt w:val="taiwaneseCountingThousand"/>
      <w:lvlText w:val="(%2)"/>
      <w:lvlJc w:val="left"/>
      <w:pPr>
        <w:ind w:left="1429"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096560C"/>
    <w:multiLevelType w:val="hybridMultilevel"/>
    <w:tmpl w:val="FB7C566C"/>
    <w:lvl w:ilvl="0" w:tplc="FF4EEAE6">
      <w:start w:val="1"/>
      <w:numFmt w:val="taiwaneseCountingThousand"/>
      <w:lvlText w:val="%1、"/>
      <w:lvlJc w:val="left"/>
      <w:pPr>
        <w:ind w:left="360" w:hanging="360"/>
      </w:pPr>
      <w:rPr>
        <w:rFonts w:ascii="標楷體" w:eastAsia="標楷體" w:hAnsi="標楷體" w:cs="新細明體"/>
      </w:rPr>
    </w:lvl>
    <w:lvl w:ilvl="1" w:tplc="B57AA9B4">
      <w:start w:val="1"/>
      <w:numFmt w:val="taiwaneseCountingThousand"/>
      <w:lvlText w:val="(%2)"/>
      <w:lvlJc w:val="left"/>
      <w:pPr>
        <w:ind w:left="1429"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20B61998"/>
    <w:multiLevelType w:val="hybridMultilevel"/>
    <w:tmpl w:val="5CC68B84"/>
    <w:lvl w:ilvl="0" w:tplc="FF4EEAE6">
      <w:start w:val="1"/>
      <w:numFmt w:val="taiwaneseCountingThousand"/>
      <w:lvlText w:val="%1、"/>
      <w:lvlJc w:val="left"/>
      <w:pPr>
        <w:ind w:left="360" w:hanging="360"/>
      </w:pPr>
      <w:rPr>
        <w:rFonts w:ascii="標楷體" w:eastAsia="標楷體" w:hAnsi="標楷體" w:cs="新細明體"/>
      </w:rPr>
    </w:lvl>
    <w:lvl w:ilvl="1" w:tplc="B57AA9B4">
      <w:start w:val="1"/>
      <w:numFmt w:val="taiwaneseCountingThousand"/>
      <w:lvlText w:val="(%2)"/>
      <w:lvlJc w:val="left"/>
      <w:pPr>
        <w:ind w:left="1429"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0E77140"/>
    <w:multiLevelType w:val="hybridMultilevel"/>
    <w:tmpl w:val="440285F6"/>
    <w:lvl w:ilvl="0" w:tplc="C3AC2918">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20F63A04"/>
    <w:multiLevelType w:val="hybridMultilevel"/>
    <w:tmpl w:val="B4968E22"/>
    <w:lvl w:ilvl="0" w:tplc="A98271AA">
      <w:start w:val="1"/>
      <w:numFmt w:val="taiwaneseCountingThousand"/>
      <w:lvlText w:val="%1、"/>
      <w:lvlJc w:val="left"/>
      <w:pPr>
        <w:ind w:left="168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1045629"/>
    <w:multiLevelType w:val="hybridMultilevel"/>
    <w:tmpl w:val="49E0A246"/>
    <w:lvl w:ilvl="0" w:tplc="2A3CA986">
      <w:start w:val="1"/>
      <w:numFmt w:val="taiwaneseCountingThousand"/>
      <w:lvlText w:val="%1、"/>
      <w:lvlJc w:val="left"/>
      <w:pPr>
        <w:ind w:left="480" w:hanging="480"/>
      </w:pPr>
      <w:rPr>
        <w:rFonts w:ascii="標楷體" w:eastAsia="標楷體" w:hAnsi="標楷體"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1836552"/>
    <w:multiLevelType w:val="hybridMultilevel"/>
    <w:tmpl w:val="AC721340"/>
    <w:lvl w:ilvl="0" w:tplc="D474F99A">
      <w:start w:val="1"/>
      <w:numFmt w:val="taiwaneseCountingThousand"/>
      <w:lvlText w:val="%1、"/>
      <w:lvlJc w:val="left"/>
      <w:pPr>
        <w:ind w:left="480" w:hanging="480"/>
      </w:pPr>
      <w:rPr>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218779CB"/>
    <w:multiLevelType w:val="hybridMultilevel"/>
    <w:tmpl w:val="B778FAF2"/>
    <w:lvl w:ilvl="0" w:tplc="F6083768">
      <w:start w:val="1"/>
      <w:numFmt w:val="taiwaneseCountingThousand"/>
      <w:lvlText w:val="(%1)"/>
      <w:lvlJc w:val="left"/>
      <w:pPr>
        <w:ind w:left="1200" w:hanging="720"/>
      </w:pPr>
    </w:lvl>
    <w:lvl w:ilvl="1" w:tplc="A98271AA">
      <w:start w:val="1"/>
      <w:numFmt w:val="taiwaneseCountingThousand"/>
      <w:lvlText w:val="%2、"/>
      <w:lvlJc w:val="left"/>
      <w:pPr>
        <w:ind w:left="1680" w:hanging="72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38" w15:restartNumberingAfterBreak="0">
    <w:nsid w:val="24824E0C"/>
    <w:multiLevelType w:val="hybridMultilevel"/>
    <w:tmpl w:val="B778FAF2"/>
    <w:lvl w:ilvl="0" w:tplc="F6083768">
      <w:start w:val="1"/>
      <w:numFmt w:val="taiwaneseCountingThousand"/>
      <w:lvlText w:val="(%1)"/>
      <w:lvlJc w:val="left"/>
      <w:pPr>
        <w:ind w:left="1200" w:hanging="720"/>
      </w:pPr>
      <w:rPr>
        <w:rFonts w:hint="default"/>
      </w:rPr>
    </w:lvl>
    <w:lvl w:ilvl="1" w:tplc="A98271AA">
      <w:start w:val="1"/>
      <w:numFmt w:val="taiwaneseCountingThousand"/>
      <w:lvlText w:val="%2、"/>
      <w:lvlJc w:val="left"/>
      <w:pPr>
        <w:ind w:left="1680" w:hanging="72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9" w15:restartNumberingAfterBreak="0">
    <w:nsid w:val="24842227"/>
    <w:multiLevelType w:val="hybridMultilevel"/>
    <w:tmpl w:val="3F34152A"/>
    <w:lvl w:ilvl="0" w:tplc="6AAA8414">
      <w:start w:val="1"/>
      <w:numFmt w:val="taiwaneseCountingThousand"/>
      <w:lvlText w:val="%1、"/>
      <w:lvlJc w:val="left"/>
      <w:pPr>
        <w:ind w:left="622" w:hanging="480"/>
      </w:pPr>
      <w:rPr>
        <w:color w:val="000000" w:themeColor="text1"/>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40" w15:restartNumberingAfterBreak="0">
    <w:nsid w:val="28325138"/>
    <w:multiLevelType w:val="hybridMultilevel"/>
    <w:tmpl w:val="3F34152A"/>
    <w:lvl w:ilvl="0" w:tplc="6AAA8414">
      <w:start w:val="1"/>
      <w:numFmt w:val="taiwaneseCountingThousand"/>
      <w:lvlText w:val="%1、"/>
      <w:lvlJc w:val="left"/>
      <w:pPr>
        <w:ind w:left="622" w:hanging="480"/>
      </w:pPr>
      <w:rPr>
        <w:color w:val="000000" w:themeColor="text1"/>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41" w15:restartNumberingAfterBreak="0">
    <w:nsid w:val="28DB1D01"/>
    <w:multiLevelType w:val="hybridMultilevel"/>
    <w:tmpl w:val="266206C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29AE3F91"/>
    <w:multiLevelType w:val="hybridMultilevel"/>
    <w:tmpl w:val="FB7C566C"/>
    <w:lvl w:ilvl="0" w:tplc="FF4EEAE6">
      <w:start w:val="1"/>
      <w:numFmt w:val="taiwaneseCountingThousand"/>
      <w:lvlText w:val="%1、"/>
      <w:lvlJc w:val="left"/>
      <w:pPr>
        <w:ind w:left="360" w:hanging="360"/>
      </w:pPr>
      <w:rPr>
        <w:rFonts w:ascii="標楷體" w:eastAsia="標楷體" w:hAnsi="標楷體" w:cs="新細明體"/>
      </w:rPr>
    </w:lvl>
    <w:lvl w:ilvl="1" w:tplc="B57AA9B4">
      <w:start w:val="1"/>
      <w:numFmt w:val="taiwaneseCountingThousand"/>
      <w:lvlText w:val="(%2)"/>
      <w:lvlJc w:val="left"/>
      <w:pPr>
        <w:ind w:left="1429"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2B3D01C3"/>
    <w:multiLevelType w:val="hybridMultilevel"/>
    <w:tmpl w:val="0E5EA4B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2B592222"/>
    <w:multiLevelType w:val="hybridMultilevel"/>
    <w:tmpl w:val="89ACED5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2CB26C24"/>
    <w:multiLevelType w:val="hybridMultilevel"/>
    <w:tmpl w:val="2520AED4"/>
    <w:lvl w:ilvl="0" w:tplc="90BC0914">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D5F5CD3"/>
    <w:multiLevelType w:val="hybridMultilevel"/>
    <w:tmpl w:val="4ED84CFE"/>
    <w:lvl w:ilvl="0" w:tplc="26002AA8">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2DD5033D"/>
    <w:multiLevelType w:val="hybridMultilevel"/>
    <w:tmpl w:val="89ACED5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3003218E"/>
    <w:multiLevelType w:val="hybridMultilevel"/>
    <w:tmpl w:val="836EAAB6"/>
    <w:lvl w:ilvl="0" w:tplc="85C44DE8">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31960BEC"/>
    <w:multiLevelType w:val="hybridMultilevel"/>
    <w:tmpl w:val="89ACED5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320059E2"/>
    <w:multiLevelType w:val="hybridMultilevel"/>
    <w:tmpl w:val="5CC68B84"/>
    <w:lvl w:ilvl="0" w:tplc="FF4EEAE6">
      <w:start w:val="1"/>
      <w:numFmt w:val="taiwaneseCountingThousand"/>
      <w:lvlText w:val="%1、"/>
      <w:lvlJc w:val="left"/>
      <w:pPr>
        <w:ind w:left="360" w:hanging="360"/>
      </w:pPr>
      <w:rPr>
        <w:rFonts w:ascii="標楷體" w:eastAsia="標楷體" w:hAnsi="標楷體" w:cs="新細明體"/>
      </w:rPr>
    </w:lvl>
    <w:lvl w:ilvl="1" w:tplc="B57AA9B4">
      <w:start w:val="1"/>
      <w:numFmt w:val="taiwaneseCountingThousand"/>
      <w:lvlText w:val="(%2)"/>
      <w:lvlJc w:val="left"/>
      <w:pPr>
        <w:ind w:left="1429"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34240273"/>
    <w:multiLevelType w:val="hybridMultilevel"/>
    <w:tmpl w:val="89ACED58"/>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2" w15:restartNumberingAfterBreak="0">
    <w:nsid w:val="34C06693"/>
    <w:multiLevelType w:val="hybridMultilevel"/>
    <w:tmpl w:val="E8DC00A8"/>
    <w:lvl w:ilvl="0" w:tplc="04090015">
      <w:start w:val="1"/>
      <w:numFmt w:val="taiwaneseCountingThousand"/>
      <w:lvlText w:val="%1、"/>
      <w:lvlJc w:val="left"/>
      <w:pPr>
        <w:ind w:left="872"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357C0482"/>
    <w:multiLevelType w:val="hybridMultilevel"/>
    <w:tmpl w:val="B02AE496"/>
    <w:lvl w:ilvl="0" w:tplc="00040000">
      <w:start w:val="1"/>
      <w:numFmt w:val="taiwaneseCountingThousand"/>
      <w:lvlText w:val="%1、"/>
      <w:lvlJc w:val="left"/>
      <w:pPr>
        <w:ind w:left="1145"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35AC4501"/>
    <w:multiLevelType w:val="hybridMultilevel"/>
    <w:tmpl w:val="3FA4F0D4"/>
    <w:lvl w:ilvl="0" w:tplc="B57AA9B4">
      <w:start w:val="1"/>
      <w:numFmt w:val="taiwaneseCountingThousand"/>
      <w:lvlText w:val="(%1)"/>
      <w:lvlJc w:val="left"/>
      <w:pPr>
        <w:ind w:left="1102" w:hanging="480"/>
      </w:pPr>
    </w:lvl>
    <w:lvl w:ilvl="1" w:tplc="04090019">
      <w:start w:val="1"/>
      <w:numFmt w:val="ideographTraditional"/>
      <w:lvlText w:val="%2、"/>
      <w:lvlJc w:val="left"/>
      <w:pPr>
        <w:ind w:left="1582" w:hanging="480"/>
      </w:pPr>
    </w:lvl>
    <w:lvl w:ilvl="2" w:tplc="0409001B">
      <w:start w:val="1"/>
      <w:numFmt w:val="lowerRoman"/>
      <w:lvlText w:val="%3."/>
      <w:lvlJc w:val="right"/>
      <w:pPr>
        <w:ind w:left="2062" w:hanging="480"/>
      </w:pPr>
    </w:lvl>
    <w:lvl w:ilvl="3" w:tplc="0409000F">
      <w:start w:val="1"/>
      <w:numFmt w:val="decimal"/>
      <w:lvlText w:val="%4."/>
      <w:lvlJc w:val="left"/>
      <w:pPr>
        <w:ind w:left="2542" w:hanging="480"/>
      </w:pPr>
    </w:lvl>
    <w:lvl w:ilvl="4" w:tplc="04090019">
      <w:start w:val="1"/>
      <w:numFmt w:val="ideographTraditional"/>
      <w:lvlText w:val="%5、"/>
      <w:lvlJc w:val="left"/>
      <w:pPr>
        <w:ind w:left="3022" w:hanging="480"/>
      </w:pPr>
    </w:lvl>
    <w:lvl w:ilvl="5" w:tplc="0409001B">
      <w:start w:val="1"/>
      <w:numFmt w:val="lowerRoman"/>
      <w:lvlText w:val="%6."/>
      <w:lvlJc w:val="right"/>
      <w:pPr>
        <w:ind w:left="3502" w:hanging="480"/>
      </w:pPr>
    </w:lvl>
    <w:lvl w:ilvl="6" w:tplc="0409000F">
      <w:start w:val="1"/>
      <w:numFmt w:val="decimal"/>
      <w:lvlText w:val="%7."/>
      <w:lvlJc w:val="left"/>
      <w:pPr>
        <w:ind w:left="3982" w:hanging="480"/>
      </w:pPr>
    </w:lvl>
    <w:lvl w:ilvl="7" w:tplc="04090019">
      <w:start w:val="1"/>
      <w:numFmt w:val="ideographTraditional"/>
      <w:lvlText w:val="%8、"/>
      <w:lvlJc w:val="left"/>
      <w:pPr>
        <w:ind w:left="4462" w:hanging="480"/>
      </w:pPr>
    </w:lvl>
    <w:lvl w:ilvl="8" w:tplc="0409001B">
      <w:start w:val="1"/>
      <w:numFmt w:val="lowerRoman"/>
      <w:lvlText w:val="%9."/>
      <w:lvlJc w:val="right"/>
      <w:pPr>
        <w:ind w:left="4942" w:hanging="480"/>
      </w:pPr>
    </w:lvl>
  </w:abstractNum>
  <w:abstractNum w:abstractNumId="55" w15:restartNumberingAfterBreak="0">
    <w:nsid w:val="35BC2798"/>
    <w:multiLevelType w:val="hybridMultilevel"/>
    <w:tmpl w:val="F9861320"/>
    <w:lvl w:ilvl="0" w:tplc="030A003E">
      <w:start w:val="1"/>
      <w:numFmt w:val="taiwaneseCountingThousand"/>
      <w:lvlText w:val="(%1)"/>
      <w:lvlJc w:val="left"/>
      <w:pPr>
        <w:ind w:left="720" w:hanging="720"/>
      </w:pPr>
      <w:rPr>
        <w:rFonts w:hint="default"/>
      </w:rPr>
    </w:lvl>
    <w:lvl w:ilvl="1" w:tplc="EF7AD16A">
      <w:start w:val="1"/>
      <w:numFmt w:val="taiwaneseCountingThousand"/>
      <w:lvlText w:val="%2、"/>
      <w:lvlJc w:val="left"/>
      <w:pPr>
        <w:ind w:left="1200" w:hanging="720"/>
      </w:pPr>
      <w:rPr>
        <w:rFonts w:hint="default"/>
        <w:color w:val="000000" w:themeColor="text1"/>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36F80EE1"/>
    <w:multiLevelType w:val="hybridMultilevel"/>
    <w:tmpl w:val="85B4F1CC"/>
    <w:lvl w:ilvl="0" w:tplc="FF4EEAE6">
      <w:start w:val="1"/>
      <w:numFmt w:val="taiwaneseCountingThousand"/>
      <w:lvlText w:val="%1、"/>
      <w:lvlJc w:val="left"/>
      <w:pPr>
        <w:ind w:left="872" w:hanging="480"/>
      </w:pPr>
      <w:rPr>
        <w:rFonts w:ascii="標楷體" w:eastAsia="標楷體" w:hAnsi="標楷體" w:cs="新細明體"/>
        <w:strike w:val="0"/>
      </w:rPr>
    </w:lvl>
    <w:lvl w:ilvl="1" w:tplc="B6126482">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37B969A8"/>
    <w:multiLevelType w:val="hybridMultilevel"/>
    <w:tmpl w:val="4922ED8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38572853"/>
    <w:multiLevelType w:val="hybridMultilevel"/>
    <w:tmpl w:val="6986B49E"/>
    <w:lvl w:ilvl="0" w:tplc="BC22F052">
      <w:start w:val="1"/>
      <w:numFmt w:val="taiwaneseCountingThousand"/>
      <w:lvlText w:val="%1、"/>
      <w:lvlJc w:val="left"/>
      <w:pPr>
        <w:ind w:left="3173"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387A690C"/>
    <w:multiLevelType w:val="hybridMultilevel"/>
    <w:tmpl w:val="71FC56B8"/>
    <w:lvl w:ilvl="0" w:tplc="B57AA9B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39593A0B"/>
    <w:multiLevelType w:val="hybridMultilevel"/>
    <w:tmpl w:val="7A30E874"/>
    <w:lvl w:ilvl="0" w:tplc="51FEFC68">
      <w:start w:val="1"/>
      <w:numFmt w:val="taiwaneseCountingThousand"/>
      <w:lvlText w:val="%1、"/>
      <w:lvlJc w:val="left"/>
      <w:pPr>
        <w:ind w:left="480" w:hanging="480"/>
      </w:pPr>
      <w:rPr>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39B755B0"/>
    <w:multiLevelType w:val="hybridMultilevel"/>
    <w:tmpl w:val="CB144E52"/>
    <w:lvl w:ilvl="0" w:tplc="2D7AED16">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3B770352"/>
    <w:multiLevelType w:val="hybridMultilevel"/>
    <w:tmpl w:val="BB0A238A"/>
    <w:lvl w:ilvl="0" w:tplc="AD3ED2A8">
      <w:start w:val="1"/>
      <w:numFmt w:val="taiwaneseCountingThousand"/>
      <w:lvlText w:val="%1、"/>
      <w:lvlJc w:val="left"/>
      <w:pPr>
        <w:ind w:left="360" w:hanging="360"/>
      </w:pPr>
      <w:rPr>
        <w:rFonts w:ascii="標楷體" w:eastAsia="標楷體" w:hAnsi="標楷體" w:cs="新細明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3FD75AA3"/>
    <w:multiLevelType w:val="hybridMultilevel"/>
    <w:tmpl w:val="BB0A238A"/>
    <w:lvl w:ilvl="0" w:tplc="AD3ED2A8">
      <w:start w:val="1"/>
      <w:numFmt w:val="taiwaneseCountingThousand"/>
      <w:lvlText w:val="%1、"/>
      <w:lvlJc w:val="left"/>
      <w:pPr>
        <w:ind w:left="360" w:hanging="360"/>
      </w:pPr>
      <w:rPr>
        <w:rFonts w:ascii="標楷體" w:eastAsia="標楷體" w:hAnsi="標楷體" w:cs="新細明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40DF5FB5"/>
    <w:multiLevelType w:val="hybridMultilevel"/>
    <w:tmpl w:val="7004BCE8"/>
    <w:lvl w:ilvl="0" w:tplc="2A3CA986">
      <w:start w:val="1"/>
      <w:numFmt w:val="taiwaneseCountingThousand"/>
      <w:lvlText w:val="%1、"/>
      <w:lvlJc w:val="left"/>
      <w:pPr>
        <w:ind w:left="480" w:hanging="480"/>
      </w:pPr>
      <w:rPr>
        <w:rFonts w:ascii="標楷體" w:eastAsia="標楷體" w:hAnsi="標楷體"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42FE3B9D"/>
    <w:multiLevelType w:val="hybridMultilevel"/>
    <w:tmpl w:val="56EE3B7C"/>
    <w:lvl w:ilvl="0" w:tplc="67F0C440">
      <w:start w:val="1"/>
      <w:numFmt w:val="taiwaneseCountingThousand"/>
      <w:lvlText w:val="%1、"/>
      <w:lvlJc w:val="left"/>
      <w:pPr>
        <w:ind w:left="1111" w:hanging="720"/>
      </w:pPr>
      <w:rPr>
        <w:rFonts w:hint="default"/>
        <w:color w:val="auto"/>
      </w:rPr>
    </w:lvl>
    <w:lvl w:ilvl="1" w:tplc="04090019" w:tentative="1">
      <w:start w:val="1"/>
      <w:numFmt w:val="ideographTraditional"/>
      <w:lvlText w:val="%2、"/>
      <w:lvlJc w:val="left"/>
      <w:pPr>
        <w:ind w:left="1351" w:hanging="480"/>
      </w:pPr>
    </w:lvl>
    <w:lvl w:ilvl="2" w:tplc="0409001B" w:tentative="1">
      <w:start w:val="1"/>
      <w:numFmt w:val="lowerRoman"/>
      <w:lvlText w:val="%3."/>
      <w:lvlJc w:val="right"/>
      <w:pPr>
        <w:ind w:left="1831" w:hanging="480"/>
      </w:pPr>
    </w:lvl>
    <w:lvl w:ilvl="3" w:tplc="0409000F" w:tentative="1">
      <w:start w:val="1"/>
      <w:numFmt w:val="decimal"/>
      <w:lvlText w:val="%4."/>
      <w:lvlJc w:val="left"/>
      <w:pPr>
        <w:ind w:left="2311" w:hanging="480"/>
      </w:pPr>
    </w:lvl>
    <w:lvl w:ilvl="4" w:tplc="04090019" w:tentative="1">
      <w:start w:val="1"/>
      <w:numFmt w:val="ideographTraditional"/>
      <w:lvlText w:val="%5、"/>
      <w:lvlJc w:val="left"/>
      <w:pPr>
        <w:ind w:left="2791" w:hanging="480"/>
      </w:pPr>
    </w:lvl>
    <w:lvl w:ilvl="5" w:tplc="0409001B" w:tentative="1">
      <w:start w:val="1"/>
      <w:numFmt w:val="lowerRoman"/>
      <w:lvlText w:val="%6."/>
      <w:lvlJc w:val="right"/>
      <w:pPr>
        <w:ind w:left="3271" w:hanging="480"/>
      </w:pPr>
    </w:lvl>
    <w:lvl w:ilvl="6" w:tplc="0409000F" w:tentative="1">
      <w:start w:val="1"/>
      <w:numFmt w:val="decimal"/>
      <w:lvlText w:val="%7."/>
      <w:lvlJc w:val="left"/>
      <w:pPr>
        <w:ind w:left="3751" w:hanging="480"/>
      </w:pPr>
    </w:lvl>
    <w:lvl w:ilvl="7" w:tplc="04090019" w:tentative="1">
      <w:start w:val="1"/>
      <w:numFmt w:val="ideographTraditional"/>
      <w:lvlText w:val="%8、"/>
      <w:lvlJc w:val="left"/>
      <w:pPr>
        <w:ind w:left="4231" w:hanging="480"/>
      </w:pPr>
    </w:lvl>
    <w:lvl w:ilvl="8" w:tplc="0409001B" w:tentative="1">
      <w:start w:val="1"/>
      <w:numFmt w:val="lowerRoman"/>
      <w:lvlText w:val="%9."/>
      <w:lvlJc w:val="right"/>
      <w:pPr>
        <w:ind w:left="4711" w:hanging="480"/>
      </w:pPr>
    </w:lvl>
  </w:abstractNum>
  <w:abstractNum w:abstractNumId="66" w15:restartNumberingAfterBreak="0">
    <w:nsid w:val="43222AF3"/>
    <w:multiLevelType w:val="hybridMultilevel"/>
    <w:tmpl w:val="01D498AE"/>
    <w:lvl w:ilvl="0" w:tplc="E1842A2A">
      <w:start w:val="1"/>
      <w:numFmt w:val="taiwaneseCountingThousand"/>
      <w:lvlText w:val="%1、"/>
      <w:lvlJc w:val="left"/>
      <w:pPr>
        <w:ind w:left="1111" w:hanging="720"/>
      </w:pPr>
      <w:rPr>
        <w:rFonts w:hint="default"/>
        <w:color w:val="auto"/>
      </w:rPr>
    </w:lvl>
    <w:lvl w:ilvl="1" w:tplc="04090019" w:tentative="1">
      <w:start w:val="1"/>
      <w:numFmt w:val="ideographTraditional"/>
      <w:lvlText w:val="%2、"/>
      <w:lvlJc w:val="left"/>
      <w:pPr>
        <w:ind w:left="1351" w:hanging="480"/>
      </w:pPr>
    </w:lvl>
    <w:lvl w:ilvl="2" w:tplc="0409001B" w:tentative="1">
      <w:start w:val="1"/>
      <w:numFmt w:val="lowerRoman"/>
      <w:lvlText w:val="%3."/>
      <w:lvlJc w:val="right"/>
      <w:pPr>
        <w:ind w:left="1831" w:hanging="480"/>
      </w:pPr>
    </w:lvl>
    <w:lvl w:ilvl="3" w:tplc="0409000F" w:tentative="1">
      <w:start w:val="1"/>
      <w:numFmt w:val="decimal"/>
      <w:lvlText w:val="%4."/>
      <w:lvlJc w:val="left"/>
      <w:pPr>
        <w:ind w:left="2311" w:hanging="480"/>
      </w:pPr>
    </w:lvl>
    <w:lvl w:ilvl="4" w:tplc="04090019" w:tentative="1">
      <w:start w:val="1"/>
      <w:numFmt w:val="ideographTraditional"/>
      <w:lvlText w:val="%5、"/>
      <w:lvlJc w:val="left"/>
      <w:pPr>
        <w:ind w:left="2791" w:hanging="480"/>
      </w:pPr>
    </w:lvl>
    <w:lvl w:ilvl="5" w:tplc="0409001B" w:tentative="1">
      <w:start w:val="1"/>
      <w:numFmt w:val="lowerRoman"/>
      <w:lvlText w:val="%6."/>
      <w:lvlJc w:val="right"/>
      <w:pPr>
        <w:ind w:left="3271" w:hanging="480"/>
      </w:pPr>
    </w:lvl>
    <w:lvl w:ilvl="6" w:tplc="0409000F" w:tentative="1">
      <w:start w:val="1"/>
      <w:numFmt w:val="decimal"/>
      <w:lvlText w:val="%7."/>
      <w:lvlJc w:val="left"/>
      <w:pPr>
        <w:ind w:left="3751" w:hanging="480"/>
      </w:pPr>
    </w:lvl>
    <w:lvl w:ilvl="7" w:tplc="04090019" w:tentative="1">
      <w:start w:val="1"/>
      <w:numFmt w:val="ideographTraditional"/>
      <w:lvlText w:val="%8、"/>
      <w:lvlJc w:val="left"/>
      <w:pPr>
        <w:ind w:left="4231" w:hanging="480"/>
      </w:pPr>
    </w:lvl>
    <w:lvl w:ilvl="8" w:tplc="0409001B" w:tentative="1">
      <w:start w:val="1"/>
      <w:numFmt w:val="lowerRoman"/>
      <w:lvlText w:val="%9."/>
      <w:lvlJc w:val="right"/>
      <w:pPr>
        <w:ind w:left="4711" w:hanging="480"/>
      </w:pPr>
    </w:lvl>
  </w:abstractNum>
  <w:abstractNum w:abstractNumId="67" w15:restartNumberingAfterBreak="0">
    <w:nsid w:val="43BC3A35"/>
    <w:multiLevelType w:val="hybridMultilevel"/>
    <w:tmpl w:val="C4A45F0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44F83241"/>
    <w:multiLevelType w:val="hybridMultilevel"/>
    <w:tmpl w:val="E6A62574"/>
    <w:lvl w:ilvl="0" w:tplc="23A02C8E">
      <w:start w:val="1"/>
      <w:numFmt w:val="taiwaneseCountingThousand"/>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45691145"/>
    <w:multiLevelType w:val="hybridMultilevel"/>
    <w:tmpl w:val="E778808C"/>
    <w:lvl w:ilvl="0" w:tplc="D9589200">
      <w:start w:val="1"/>
      <w:numFmt w:val="taiwaneseCountingThousand"/>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45B87115"/>
    <w:multiLevelType w:val="hybridMultilevel"/>
    <w:tmpl w:val="B778FAF2"/>
    <w:lvl w:ilvl="0" w:tplc="F6083768">
      <w:start w:val="1"/>
      <w:numFmt w:val="taiwaneseCountingThousand"/>
      <w:lvlText w:val="(%1)"/>
      <w:lvlJc w:val="left"/>
      <w:pPr>
        <w:ind w:left="1200" w:hanging="720"/>
      </w:pPr>
      <w:rPr>
        <w:rFonts w:hint="default"/>
      </w:rPr>
    </w:lvl>
    <w:lvl w:ilvl="1" w:tplc="A98271AA">
      <w:start w:val="1"/>
      <w:numFmt w:val="taiwaneseCountingThousand"/>
      <w:lvlText w:val="%2、"/>
      <w:lvlJc w:val="left"/>
      <w:pPr>
        <w:ind w:left="1680" w:hanging="72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1" w15:restartNumberingAfterBreak="0">
    <w:nsid w:val="47780917"/>
    <w:multiLevelType w:val="hybridMultilevel"/>
    <w:tmpl w:val="B4968E22"/>
    <w:lvl w:ilvl="0" w:tplc="A98271AA">
      <w:start w:val="1"/>
      <w:numFmt w:val="taiwaneseCountingThousand"/>
      <w:lvlText w:val="%1、"/>
      <w:lvlJc w:val="left"/>
      <w:pPr>
        <w:ind w:left="1145"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490345CD"/>
    <w:multiLevelType w:val="hybridMultilevel"/>
    <w:tmpl w:val="62BAD566"/>
    <w:lvl w:ilvl="0" w:tplc="4FE80508">
      <w:start w:val="1"/>
      <w:numFmt w:val="taiwaneseCountingThousand"/>
      <w:lvlText w:val="%1、"/>
      <w:lvlJc w:val="left"/>
      <w:pPr>
        <w:ind w:left="720" w:hanging="720"/>
      </w:pPr>
      <w:rPr>
        <w:rFonts w:hint="default"/>
        <w:color w:val="auto"/>
        <w:shd w:val="clear" w:color="auto" w:fil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49F2120A"/>
    <w:multiLevelType w:val="hybridMultilevel"/>
    <w:tmpl w:val="89ACED5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4B204C85"/>
    <w:multiLevelType w:val="hybridMultilevel"/>
    <w:tmpl w:val="4ED84CFE"/>
    <w:lvl w:ilvl="0" w:tplc="26002AA8">
      <w:start w:val="1"/>
      <w:numFmt w:val="taiwaneseCountingThousand"/>
      <w:lvlText w:val="%1、"/>
      <w:lvlJc w:val="left"/>
      <w:pPr>
        <w:ind w:left="868"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4BA253EB"/>
    <w:multiLevelType w:val="hybridMultilevel"/>
    <w:tmpl w:val="95D80BA4"/>
    <w:lvl w:ilvl="0" w:tplc="10C21E68">
      <w:start w:val="1"/>
      <w:numFmt w:val="taiwaneseCountingThousand"/>
      <w:lvlText w:val="%1、"/>
      <w:lvlJc w:val="left"/>
      <w:pPr>
        <w:ind w:left="1111" w:hanging="720"/>
      </w:pPr>
      <w:rPr>
        <w:rFonts w:hint="default"/>
        <w:color w:val="auto"/>
      </w:rPr>
    </w:lvl>
    <w:lvl w:ilvl="1" w:tplc="04090019" w:tentative="1">
      <w:start w:val="1"/>
      <w:numFmt w:val="ideographTraditional"/>
      <w:lvlText w:val="%2、"/>
      <w:lvlJc w:val="left"/>
      <w:pPr>
        <w:ind w:left="1351" w:hanging="480"/>
      </w:pPr>
    </w:lvl>
    <w:lvl w:ilvl="2" w:tplc="0409001B" w:tentative="1">
      <w:start w:val="1"/>
      <w:numFmt w:val="lowerRoman"/>
      <w:lvlText w:val="%3."/>
      <w:lvlJc w:val="right"/>
      <w:pPr>
        <w:ind w:left="1831" w:hanging="480"/>
      </w:pPr>
    </w:lvl>
    <w:lvl w:ilvl="3" w:tplc="0409000F" w:tentative="1">
      <w:start w:val="1"/>
      <w:numFmt w:val="decimal"/>
      <w:lvlText w:val="%4."/>
      <w:lvlJc w:val="left"/>
      <w:pPr>
        <w:ind w:left="2311" w:hanging="480"/>
      </w:pPr>
    </w:lvl>
    <w:lvl w:ilvl="4" w:tplc="04090019" w:tentative="1">
      <w:start w:val="1"/>
      <w:numFmt w:val="ideographTraditional"/>
      <w:lvlText w:val="%5、"/>
      <w:lvlJc w:val="left"/>
      <w:pPr>
        <w:ind w:left="2791" w:hanging="480"/>
      </w:pPr>
    </w:lvl>
    <w:lvl w:ilvl="5" w:tplc="0409001B" w:tentative="1">
      <w:start w:val="1"/>
      <w:numFmt w:val="lowerRoman"/>
      <w:lvlText w:val="%6."/>
      <w:lvlJc w:val="right"/>
      <w:pPr>
        <w:ind w:left="3271" w:hanging="480"/>
      </w:pPr>
    </w:lvl>
    <w:lvl w:ilvl="6" w:tplc="0409000F" w:tentative="1">
      <w:start w:val="1"/>
      <w:numFmt w:val="decimal"/>
      <w:lvlText w:val="%7."/>
      <w:lvlJc w:val="left"/>
      <w:pPr>
        <w:ind w:left="3751" w:hanging="480"/>
      </w:pPr>
    </w:lvl>
    <w:lvl w:ilvl="7" w:tplc="04090019" w:tentative="1">
      <w:start w:val="1"/>
      <w:numFmt w:val="ideographTraditional"/>
      <w:lvlText w:val="%8、"/>
      <w:lvlJc w:val="left"/>
      <w:pPr>
        <w:ind w:left="4231" w:hanging="480"/>
      </w:pPr>
    </w:lvl>
    <w:lvl w:ilvl="8" w:tplc="0409001B" w:tentative="1">
      <w:start w:val="1"/>
      <w:numFmt w:val="lowerRoman"/>
      <w:lvlText w:val="%9."/>
      <w:lvlJc w:val="right"/>
      <w:pPr>
        <w:ind w:left="4711" w:hanging="480"/>
      </w:pPr>
    </w:lvl>
  </w:abstractNum>
  <w:abstractNum w:abstractNumId="76" w15:restartNumberingAfterBreak="0">
    <w:nsid w:val="4C0B128E"/>
    <w:multiLevelType w:val="hybridMultilevel"/>
    <w:tmpl w:val="EDD6C7BE"/>
    <w:lvl w:ilvl="0" w:tplc="B57AA9B4">
      <w:start w:val="1"/>
      <w:numFmt w:val="taiwaneseCountingThousand"/>
      <w:lvlText w:val="(%1)"/>
      <w:lvlJc w:val="left"/>
      <w:pPr>
        <w:ind w:left="1081" w:hanging="480"/>
      </w:pPr>
      <w:rPr>
        <w:rFonts w:hint="default"/>
      </w:rPr>
    </w:lvl>
    <w:lvl w:ilvl="1" w:tplc="04090019" w:tentative="1">
      <w:start w:val="1"/>
      <w:numFmt w:val="ideographTraditional"/>
      <w:lvlText w:val="%2、"/>
      <w:lvlJc w:val="left"/>
      <w:pPr>
        <w:ind w:left="1561" w:hanging="480"/>
      </w:pPr>
    </w:lvl>
    <w:lvl w:ilvl="2" w:tplc="0409001B" w:tentative="1">
      <w:start w:val="1"/>
      <w:numFmt w:val="lowerRoman"/>
      <w:lvlText w:val="%3."/>
      <w:lvlJc w:val="right"/>
      <w:pPr>
        <w:ind w:left="2041" w:hanging="480"/>
      </w:pPr>
    </w:lvl>
    <w:lvl w:ilvl="3" w:tplc="0409000F" w:tentative="1">
      <w:start w:val="1"/>
      <w:numFmt w:val="decimal"/>
      <w:lvlText w:val="%4."/>
      <w:lvlJc w:val="left"/>
      <w:pPr>
        <w:ind w:left="2521" w:hanging="480"/>
      </w:pPr>
    </w:lvl>
    <w:lvl w:ilvl="4" w:tplc="04090019" w:tentative="1">
      <w:start w:val="1"/>
      <w:numFmt w:val="ideographTraditional"/>
      <w:lvlText w:val="%5、"/>
      <w:lvlJc w:val="left"/>
      <w:pPr>
        <w:ind w:left="3001" w:hanging="480"/>
      </w:pPr>
    </w:lvl>
    <w:lvl w:ilvl="5" w:tplc="0409001B" w:tentative="1">
      <w:start w:val="1"/>
      <w:numFmt w:val="lowerRoman"/>
      <w:lvlText w:val="%6."/>
      <w:lvlJc w:val="right"/>
      <w:pPr>
        <w:ind w:left="3481" w:hanging="480"/>
      </w:pPr>
    </w:lvl>
    <w:lvl w:ilvl="6" w:tplc="0409000F" w:tentative="1">
      <w:start w:val="1"/>
      <w:numFmt w:val="decimal"/>
      <w:lvlText w:val="%7."/>
      <w:lvlJc w:val="left"/>
      <w:pPr>
        <w:ind w:left="3961" w:hanging="480"/>
      </w:pPr>
    </w:lvl>
    <w:lvl w:ilvl="7" w:tplc="04090019" w:tentative="1">
      <w:start w:val="1"/>
      <w:numFmt w:val="ideographTraditional"/>
      <w:lvlText w:val="%8、"/>
      <w:lvlJc w:val="left"/>
      <w:pPr>
        <w:ind w:left="4441" w:hanging="480"/>
      </w:pPr>
    </w:lvl>
    <w:lvl w:ilvl="8" w:tplc="0409001B" w:tentative="1">
      <w:start w:val="1"/>
      <w:numFmt w:val="lowerRoman"/>
      <w:lvlText w:val="%9."/>
      <w:lvlJc w:val="right"/>
      <w:pPr>
        <w:ind w:left="4921" w:hanging="480"/>
      </w:pPr>
    </w:lvl>
  </w:abstractNum>
  <w:abstractNum w:abstractNumId="77" w15:restartNumberingAfterBreak="0">
    <w:nsid w:val="4C372211"/>
    <w:multiLevelType w:val="hybridMultilevel"/>
    <w:tmpl w:val="E6A62574"/>
    <w:lvl w:ilvl="0" w:tplc="23A02C8E">
      <w:start w:val="1"/>
      <w:numFmt w:val="taiwaneseCountingThousand"/>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4C8F47E0"/>
    <w:multiLevelType w:val="hybridMultilevel"/>
    <w:tmpl w:val="E93AD40E"/>
    <w:lvl w:ilvl="0" w:tplc="BFB62EEC">
      <w:start w:val="1"/>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4CFD542E"/>
    <w:multiLevelType w:val="hybridMultilevel"/>
    <w:tmpl w:val="57B6420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4D14354B"/>
    <w:multiLevelType w:val="hybridMultilevel"/>
    <w:tmpl w:val="F6666D92"/>
    <w:lvl w:ilvl="0" w:tplc="F4EC9AFA">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4E170CF0"/>
    <w:multiLevelType w:val="hybridMultilevel"/>
    <w:tmpl w:val="0B44A17E"/>
    <w:lvl w:ilvl="0" w:tplc="2A3CA986">
      <w:start w:val="1"/>
      <w:numFmt w:val="taiwaneseCountingThousand"/>
      <w:lvlText w:val="%1、"/>
      <w:lvlJc w:val="left"/>
      <w:pPr>
        <w:ind w:left="466" w:hanging="480"/>
      </w:pPr>
      <w:rPr>
        <w:rFonts w:ascii="標楷體" w:eastAsia="標楷體" w:hAnsi="標楷體" w:hint="default"/>
        <w:sz w:val="28"/>
      </w:rPr>
    </w:lvl>
    <w:lvl w:ilvl="1" w:tplc="04090019" w:tentative="1">
      <w:start w:val="1"/>
      <w:numFmt w:val="ideographTraditional"/>
      <w:lvlText w:val="%2、"/>
      <w:lvlJc w:val="left"/>
      <w:pPr>
        <w:ind w:left="946" w:hanging="480"/>
      </w:pPr>
    </w:lvl>
    <w:lvl w:ilvl="2" w:tplc="0409001B" w:tentative="1">
      <w:start w:val="1"/>
      <w:numFmt w:val="lowerRoman"/>
      <w:lvlText w:val="%3."/>
      <w:lvlJc w:val="right"/>
      <w:pPr>
        <w:ind w:left="1426" w:hanging="480"/>
      </w:pPr>
    </w:lvl>
    <w:lvl w:ilvl="3" w:tplc="0409000F" w:tentative="1">
      <w:start w:val="1"/>
      <w:numFmt w:val="decimal"/>
      <w:lvlText w:val="%4."/>
      <w:lvlJc w:val="left"/>
      <w:pPr>
        <w:ind w:left="1906" w:hanging="480"/>
      </w:pPr>
    </w:lvl>
    <w:lvl w:ilvl="4" w:tplc="04090019" w:tentative="1">
      <w:start w:val="1"/>
      <w:numFmt w:val="ideographTraditional"/>
      <w:lvlText w:val="%5、"/>
      <w:lvlJc w:val="left"/>
      <w:pPr>
        <w:ind w:left="2386" w:hanging="480"/>
      </w:pPr>
    </w:lvl>
    <w:lvl w:ilvl="5" w:tplc="0409001B" w:tentative="1">
      <w:start w:val="1"/>
      <w:numFmt w:val="lowerRoman"/>
      <w:lvlText w:val="%6."/>
      <w:lvlJc w:val="right"/>
      <w:pPr>
        <w:ind w:left="2866" w:hanging="480"/>
      </w:pPr>
    </w:lvl>
    <w:lvl w:ilvl="6" w:tplc="0409000F" w:tentative="1">
      <w:start w:val="1"/>
      <w:numFmt w:val="decimal"/>
      <w:lvlText w:val="%7."/>
      <w:lvlJc w:val="left"/>
      <w:pPr>
        <w:ind w:left="3346" w:hanging="480"/>
      </w:pPr>
    </w:lvl>
    <w:lvl w:ilvl="7" w:tplc="04090019" w:tentative="1">
      <w:start w:val="1"/>
      <w:numFmt w:val="ideographTraditional"/>
      <w:lvlText w:val="%8、"/>
      <w:lvlJc w:val="left"/>
      <w:pPr>
        <w:ind w:left="3826" w:hanging="480"/>
      </w:pPr>
    </w:lvl>
    <w:lvl w:ilvl="8" w:tplc="0409001B" w:tentative="1">
      <w:start w:val="1"/>
      <w:numFmt w:val="lowerRoman"/>
      <w:lvlText w:val="%9."/>
      <w:lvlJc w:val="right"/>
      <w:pPr>
        <w:ind w:left="4306" w:hanging="480"/>
      </w:pPr>
    </w:lvl>
  </w:abstractNum>
  <w:abstractNum w:abstractNumId="82" w15:restartNumberingAfterBreak="0">
    <w:nsid w:val="4E6C4C4F"/>
    <w:multiLevelType w:val="hybridMultilevel"/>
    <w:tmpl w:val="0E5EA4B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4EF67A31"/>
    <w:multiLevelType w:val="hybridMultilevel"/>
    <w:tmpl w:val="5CC68B84"/>
    <w:lvl w:ilvl="0" w:tplc="FF4EEAE6">
      <w:start w:val="1"/>
      <w:numFmt w:val="taiwaneseCountingThousand"/>
      <w:lvlText w:val="%1、"/>
      <w:lvlJc w:val="left"/>
      <w:pPr>
        <w:ind w:left="360" w:hanging="360"/>
      </w:pPr>
      <w:rPr>
        <w:rFonts w:ascii="標楷體" w:eastAsia="標楷體" w:hAnsi="標楷體" w:cs="新細明體"/>
      </w:rPr>
    </w:lvl>
    <w:lvl w:ilvl="1" w:tplc="B57AA9B4">
      <w:start w:val="1"/>
      <w:numFmt w:val="taiwaneseCountingThousand"/>
      <w:lvlText w:val="(%2)"/>
      <w:lvlJc w:val="left"/>
      <w:pPr>
        <w:ind w:left="1429"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509642B9"/>
    <w:multiLevelType w:val="hybridMultilevel"/>
    <w:tmpl w:val="0E5EA4B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52345C05"/>
    <w:multiLevelType w:val="hybridMultilevel"/>
    <w:tmpl w:val="DC94B62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53A47035"/>
    <w:multiLevelType w:val="hybridMultilevel"/>
    <w:tmpl w:val="2520AED4"/>
    <w:lvl w:ilvl="0" w:tplc="90BC0914">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54102FF5"/>
    <w:multiLevelType w:val="hybridMultilevel"/>
    <w:tmpl w:val="11206EB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555B57A4"/>
    <w:multiLevelType w:val="hybridMultilevel"/>
    <w:tmpl w:val="56EE3B7C"/>
    <w:lvl w:ilvl="0" w:tplc="67F0C440">
      <w:start w:val="1"/>
      <w:numFmt w:val="taiwaneseCountingThousand"/>
      <w:lvlText w:val="%1、"/>
      <w:lvlJc w:val="left"/>
      <w:pPr>
        <w:ind w:left="1111" w:hanging="720"/>
      </w:pPr>
      <w:rPr>
        <w:rFonts w:hint="default"/>
        <w:color w:val="auto"/>
      </w:rPr>
    </w:lvl>
    <w:lvl w:ilvl="1" w:tplc="04090019" w:tentative="1">
      <w:start w:val="1"/>
      <w:numFmt w:val="ideographTraditional"/>
      <w:lvlText w:val="%2、"/>
      <w:lvlJc w:val="left"/>
      <w:pPr>
        <w:ind w:left="1351" w:hanging="480"/>
      </w:pPr>
    </w:lvl>
    <w:lvl w:ilvl="2" w:tplc="0409001B" w:tentative="1">
      <w:start w:val="1"/>
      <w:numFmt w:val="lowerRoman"/>
      <w:lvlText w:val="%3."/>
      <w:lvlJc w:val="right"/>
      <w:pPr>
        <w:ind w:left="1831" w:hanging="480"/>
      </w:pPr>
    </w:lvl>
    <w:lvl w:ilvl="3" w:tplc="0409000F" w:tentative="1">
      <w:start w:val="1"/>
      <w:numFmt w:val="decimal"/>
      <w:lvlText w:val="%4."/>
      <w:lvlJc w:val="left"/>
      <w:pPr>
        <w:ind w:left="2311" w:hanging="480"/>
      </w:pPr>
    </w:lvl>
    <w:lvl w:ilvl="4" w:tplc="04090019" w:tentative="1">
      <w:start w:val="1"/>
      <w:numFmt w:val="ideographTraditional"/>
      <w:lvlText w:val="%5、"/>
      <w:lvlJc w:val="left"/>
      <w:pPr>
        <w:ind w:left="2791" w:hanging="480"/>
      </w:pPr>
    </w:lvl>
    <w:lvl w:ilvl="5" w:tplc="0409001B" w:tentative="1">
      <w:start w:val="1"/>
      <w:numFmt w:val="lowerRoman"/>
      <w:lvlText w:val="%6."/>
      <w:lvlJc w:val="right"/>
      <w:pPr>
        <w:ind w:left="3271" w:hanging="480"/>
      </w:pPr>
    </w:lvl>
    <w:lvl w:ilvl="6" w:tplc="0409000F" w:tentative="1">
      <w:start w:val="1"/>
      <w:numFmt w:val="decimal"/>
      <w:lvlText w:val="%7."/>
      <w:lvlJc w:val="left"/>
      <w:pPr>
        <w:ind w:left="3751" w:hanging="480"/>
      </w:pPr>
    </w:lvl>
    <w:lvl w:ilvl="7" w:tplc="04090019" w:tentative="1">
      <w:start w:val="1"/>
      <w:numFmt w:val="ideographTraditional"/>
      <w:lvlText w:val="%8、"/>
      <w:lvlJc w:val="left"/>
      <w:pPr>
        <w:ind w:left="4231" w:hanging="480"/>
      </w:pPr>
    </w:lvl>
    <w:lvl w:ilvl="8" w:tplc="0409001B" w:tentative="1">
      <w:start w:val="1"/>
      <w:numFmt w:val="lowerRoman"/>
      <w:lvlText w:val="%9."/>
      <w:lvlJc w:val="right"/>
      <w:pPr>
        <w:ind w:left="4711" w:hanging="480"/>
      </w:pPr>
    </w:lvl>
  </w:abstractNum>
  <w:abstractNum w:abstractNumId="89" w15:restartNumberingAfterBreak="0">
    <w:nsid w:val="55CF35D9"/>
    <w:multiLevelType w:val="hybridMultilevel"/>
    <w:tmpl w:val="3F34152A"/>
    <w:lvl w:ilvl="0" w:tplc="6AAA8414">
      <w:start w:val="1"/>
      <w:numFmt w:val="taiwaneseCountingThousand"/>
      <w:lvlText w:val="%1、"/>
      <w:lvlJc w:val="left"/>
      <w:pPr>
        <w:ind w:left="622" w:hanging="480"/>
      </w:pPr>
      <w:rPr>
        <w:color w:val="000000" w:themeColor="text1"/>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90" w15:restartNumberingAfterBreak="0">
    <w:nsid w:val="56C62259"/>
    <w:multiLevelType w:val="hybridMultilevel"/>
    <w:tmpl w:val="85B4F1CC"/>
    <w:lvl w:ilvl="0" w:tplc="FF4EEAE6">
      <w:start w:val="1"/>
      <w:numFmt w:val="taiwaneseCountingThousand"/>
      <w:lvlText w:val="%1、"/>
      <w:lvlJc w:val="left"/>
      <w:pPr>
        <w:ind w:left="872" w:hanging="480"/>
      </w:pPr>
      <w:rPr>
        <w:rFonts w:ascii="標楷體" w:eastAsia="標楷體" w:hAnsi="標楷體" w:cs="新細明體"/>
        <w:strike w:val="0"/>
      </w:rPr>
    </w:lvl>
    <w:lvl w:ilvl="1" w:tplc="B6126482">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57006E5D"/>
    <w:multiLevelType w:val="hybridMultilevel"/>
    <w:tmpl w:val="836EAAB6"/>
    <w:lvl w:ilvl="0" w:tplc="85C44DE8">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2" w15:restartNumberingAfterBreak="0">
    <w:nsid w:val="575B14FC"/>
    <w:multiLevelType w:val="hybridMultilevel"/>
    <w:tmpl w:val="2520AED4"/>
    <w:lvl w:ilvl="0" w:tplc="90BC0914">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3" w15:restartNumberingAfterBreak="0">
    <w:nsid w:val="5837091E"/>
    <w:multiLevelType w:val="hybridMultilevel"/>
    <w:tmpl w:val="D67C0CCE"/>
    <w:lvl w:ilvl="0" w:tplc="A07660BC">
      <w:start w:val="1"/>
      <w:numFmt w:val="taiwaneseCountingThousand"/>
      <w:lvlText w:val="%1、"/>
      <w:lvlJc w:val="left"/>
      <w:pPr>
        <w:ind w:left="1428"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589470D7"/>
    <w:multiLevelType w:val="hybridMultilevel"/>
    <w:tmpl w:val="01D498AE"/>
    <w:lvl w:ilvl="0" w:tplc="E1842A2A">
      <w:start w:val="1"/>
      <w:numFmt w:val="taiwaneseCountingThousand"/>
      <w:lvlText w:val="%1、"/>
      <w:lvlJc w:val="left"/>
      <w:pPr>
        <w:ind w:left="1111" w:hanging="720"/>
      </w:pPr>
      <w:rPr>
        <w:rFonts w:hint="default"/>
        <w:color w:val="auto"/>
      </w:rPr>
    </w:lvl>
    <w:lvl w:ilvl="1" w:tplc="04090019" w:tentative="1">
      <w:start w:val="1"/>
      <w:numFmt w:val="ideographTraditional"/>
      <w:lvlText w:val="%2、"/>
      <w:lvlJc w:val="left"/>
      <w:pPr>
        <w:ind w:left="1351" w:hanging="480"/>
      </w:pPr>
    </w:lvl>
    <w:lvl w:ilvl="2" w:tplc="0409001B" w:tentative="1">
      <w:start w:val="1"/>
      <w:numFmt w:val="lowerRoman"/>
      <w:lvlText w:val="%3."/>
      <w:lvlJc w:val="right"/>
      <w:pPr>
        <w:ind w:left="1831" w:hanging="480"/>
      </w:pPr>
    </w:lvl>
    <w:lvl w:ilvl="3" w:tplc="0409000F" w:tentative="1">
      <w:start w:val="1"/>
      <w:numFmt w:val="decimal"/>
      <w:lvlText w:val="%4."/>
      <w:lvlJc w:val="left"/>
      <w:pPr>
        <w:ind w:left="2311" w:hanging="480"/>
      </w:pPr>
    </w:lvl>
    <w:lvl w:ilvl="4" w:tplc="04090019" w:tentative="1">
      <w:start w:val="1"/>
      <w:numFmt w:val="ideographTraditional"/>
      <w:lvlText w:val="%5、"/>
      <w:lvlJc w:val="left"/>
      <w:pPr>
        <w:ind w:left="2791" w:hanging="480"/>
      </w:pPr>
    </w:lvl>
    <w:lvl w:ilvl="5" w:tplc="0409001B" w:tentative="1">
      <w:start w:val="1"/>
      <w:numFmt w:val="lowerRoman"/>
      <w:lvlText w:val="%6."/>
      <w:lvlJc w:val="right"/>
      <w:pPr>
        <w:ind w:left="3271" w:hanging="480"/>
      </w:pPr>
    </w:lvl>
    <w:lvl w:ilvl="6" w:tplc="0409000F" w:tentative="1">
      <w:start w:val="1"/>
      <w:numFmt w:val="decimal"/>
      <w:lvlText w:val="%7."/>
      <w:lvlJc w:val="left"/>
      <w:pPr>
        <w:ind w:left="3751" w:hanging="480"/>
      </w:pPr>
    </w:lvl>
    <w:lvl w:ilvl="7" w:tplc="04090019" w:tentative="1">
      <w:start w:val="1"/>
      <w:numFmt w:val="ideographTraditional"/>
      <w:lvlText w:val="%8、"/>
      <w:lvlJc w:val="left"/>
      <w:pPr>
        <w:ind w:left="4231" w:hanging="480"/>
      </w:pPr>
    </w:lvl>
    <w:lvl w:ilvl="8" w:tplc="0409001B" w:tentative="1">
      <w:start w:val="1"/>
      <w:numFmt w:val="lowerRoman"/>
      <w:lvlText w:val="%9."/>
      <w:lvlJc w:val="right"/>
      <w:pPr>
        <w:ind w:left="4711" w:hanging="480"/>
      </w:pPr>
    </w:lvl>
  </w:abstractNum>
  <w:abstractNum w:abstractNumId="95" w15:restartNumberingAfterBreak="0">
    <w:nsid w:val="58C96741"/>
    <w:multiLevelType w:val="hybridMultilevel"/>
    <w:tmpl w:val="B0263802"/>
    <w:lvl w:ilvl="0" w:tplc="F3BE4948">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59D62A13"/>
    <w:multiLevelType w:val="hybridMultilevel"/>
    <w:tmpl w:val="B2666986"/>
    <w:lvl w:ilvl="0" w:tplc="B21ECA06">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7" w15:restartNumberingAfterBreak="0">
    <w:nsid w:val="59E50043"/>
    <w:multiLevelType w:val="hybridMultilevel"/>
    <w:tmpl w:val="645E087E"/>
    <w:lvl w:ilvl="0" w:tplc="1BBEC394">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8" w15:restartNumberingAfterBreak="0">
    <w:nsid w:val="5BD95FDF"/>
    <w:multiLevelType w:val="hybridMultilevel"/>
    <w:tmpl w:val="8F8EC3D6"/>
    <w:lvl w:ilvl="0" w:tplc="2A3CA986">
      <w:start w:val="1"/>
      <w:numFmt w:val="taiwaneseCountingThousand"/>
      <w:lvlText w:val="%1、"/>
      <w:lvlJc w:val="left"/>
      <w:pPr>
        <w:ind w:left="570" w:hanging="570"/>
      </w:pPr>
      <w:rPr>
        <w:rFonts w:ascii="標楷體" w:eastAsia="標楷體" w:hAnsi="標楷體"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5BED59E7"/>
    <w:multiLevelType w:val="hybridMultilevel"/>
    <w:tmpl w:val="921243E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5EB20B42"/>
    <w:multiLevelType w:val="hybridMultilevel"/>
    <w:tmpl w:val="266206C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60515B4B"/>
    <w:multiLevelType w:val="hybridMultilevel"/>
    <w:tmpl w:val="698C92A4"/>
    <w:lvl w:ilvl="0" w:tplc="4BC42922">
      <w:start w:val="1"/>
      <w:numFmt w:val="taiwaneseCountingThousand"/>
      <w:lvlText w:val="%1、"/>
      <w:lvlJc w:val="left"/>
      <w:pPr>
        <w:ind w:left="1145" w:hanging="72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6061465F"/>
    <w:multiLevelType w:val="hybridMultilevel"/>
    <w:tmpl w:val="BB0A238A"/>
    <w:lvl w:ilvl="0" w:tplc="AD3ED2A8">
      <w:start w:val="1"/>
      <w:numFmt w:val="taiwaneseCountingThousand"/>
      <w:lvlText w:val="%1、"/>
      <w:lvlJc w:val="left"/>
      <w:pPr>
        <w:ind w:left="360" w:hanging="360"/>
      </w:pPr>
      <w:rPr>
        <w:rFonts w:ascii="標楷體" w:eastAsia="標楷體" w:hAnsi="標楷體" w:cs="新細明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3" w15:restartNumberingAfterBreak="0">
    <w:nsid w:val="613C79B6"/>
    <w:multiLevelType w:val="hybridMultilevel"/>
    <w:tmpl w:val="CEF6493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4" w15:restartNumberingAfterBreak="0">
    <w:nsid w:val="613D29A6"/>
    <w:multiLevelType w:val="hybridMultilevel"/>
    <w:tmpl w:val="E8DC00A8"/>
    <w:lvl w:ilvl="0" w:tplc="04090015">
      <w:start w:val="1"/>
      <w:numFmt w:val="taiwaneseCountingThousand"/>
      <w:lvlText w:val="%1、"/>
      <w:lvlJc w:val="left"/>
      <w:pPr>
        <w:ind w:left="872"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61901A3D"/>
    <w:multiLevelType w:val="hybridMultilevel"/>
    <w:tmpl w:val="9BD6122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630515C6"/>
    <w:multiLevelType w:val="hybridMultilevel"/>
    <w:tmpl w:val="08AAD22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644B4FE1"/>
    <w:multiLevelType w:val="hybridMultilevel"/>
    <w:tmpl w:val="5CC68B84"/>
    <w:lvl w:ilvl="0" w:tplc="FF4EEAE6">
      <w:start w:val="1"/>
      <w:numFmt w:val="taiwaneseCountingThousand"/>
      <w:lvlText w:val="%1、"/>
      <w:lvlJc w:val="left"/>
      <w:pPr>
        <w:ind w:left="360" w:hanging="360"/>
      </w:pPr>
      <w:rPr>
        <w:rFonts w:ascii="標楷體" w:eastAsia="標楷體" w:hAnsi="標楷體" w:cs="新細明體"/>
      </w:rPr>
    </w:lvl>
    <w:lvl w:ilvl="1" w:tplc="B57AA9B4">
      <w:start w:val="1"/>
      <w:numFmt w:val="taiwaneseCountingThousand"/>
      <w:lvlText w:val="(%2)"/>
      <w:lvlJc w:val="left"/>
      <w:pPr>
        <w:ind w:left="862"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6656498D"/>
    <w:multiLevelType w:val="hybridMultilevel"/>
    <w:tmpl w:val="E8DC00A8"/>
    <w:lvl w:ilvl="0" w:tplc="04090015">
      <w:start w:val="1"/>
      <w:numFmt w:val="taiwaneseCountingThousand"/>
      <w:lvlText w:val="%1、"/>
      <w:lvlJc w:val="left"/>
      <w:pPr>
        <w:ind w:left="872"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9" w15:restartNumberingAfterBreak="0">
    <w:nsid w:val="66A87536"/>
    <w:multiLevelType w:val="hybridMultilevel"/>
    <w:tmpl w:val="BB0A238A"/>
    <w:lvl w:ilvl="0" w:tplc="AD3ED2A8">
      <w:start w:val="1"/>
      <w:numFmt w:val="taiwaneseCountingThousand"/>
      <w:lvlText w:val="%1、"/>
      <w:lvlJc w:val="left"/>
      <w:pPr>
        <w:ind w:left="360" w:hanging="360"/>
      </w:pPr>
      <w:rPr>
        <w:rFonts w:ascii="標楷體" w:eastAsia="標楷體" w:hAnsi="標楷體" w:cs="新細明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0" w15:restartNumberingAfterBreak="0">
    <w:nsid w:val="66FD51E6"/>
    <w:multiLevelType w:val="hybridMultilevel"/>
    <w:tmpl w:val="47E6CE32"/>
    <w:lvl w:ilvl="0" w:tplc="B57AA9B4">
      <w:start w:val="1"/>
      <w:numFmt w:val="taiwaneseCountingThousand"/>
      <w:lvlText w:val="(%1)"/>
      <w:lvlJc w:val="left"/>
      <w:pPr>
        <w:ind w:left="1081" w:hanging="480"/>
      </w:pPr>
      <w:rPr>
        <w:rFonts w:hint="default"/>
      </w:rPr>
    </w:lvl>
    <w:lvl w:ilvl="1" w:tplc="01ACA69A">
      <w:start w:val="1"/>
      <w:numFmt w:val="decimal"/>
      <w:lvlText w:val="%2、"/>
      <w:lvlJc w:val="left"/>
      <w:pPr>
        <w:ind w:left="1801" w:hanging="720"/>
      </w:pPr>
      <w:rPr>
        <w:rFonts w:hint="default"/>
      </w:rPr>
    </w:lvl>
    <w:lvl w:ilvl="2" w:tplc="0409001B" w:tentative="1">
      <w:start w:val="1"/>
      <w:numFmt w:val="lowerRoman"/>
      <w:lvlText w:val="%3."/>
      <w:lvlJc w:val="right"/>
      <w:pPr>
        <w:ind w:left="2041" w:hanging="480"/>
      </w:pPr>
    </w:lvl>
    <w:lvl w:ilvl="3" w:tplc="0409000F" w:tentative="1">
      <w:start w:val="1"/>
      <w:numFmt w:val="decimal"/>
      <w:lvlText w:val="%4."/>
      <w:lvlJc w:val="left"/>
      <w:pPr>
        <w:ind w:left="2521" w:hanging="480"/>
      </w:pPr>
    </w:lvl>
    <w:lvl w:ilvl="4" w:tplc="04090019" w:tentative="1">
      <w:start w:val="1"/>
      <w:numFmt w:val="ideographTraditional"/>
      <w:lvlText w:val="%5、"/>
      <w:lvlJc w:val="left"/>
      <w:pPr>
        <w:ind w:left="3001" w:hanging="480"/>
      </w:pPr>
    </w:lvl>
    <w:lvl w:ilvl="5" w:tplc="0409001B" w:tentative="1">
      <w:start w:val="1"/>
      <w:numFmt w:val="lowerRoman"/>
      <w:lvlText w:val="%6."/>
      <w:lvlJc w:val="right"/>
      <w:pPr>
        <w:ind w:left="3481" w:hanging="480"/>
      </w:pPr>
    </w:lvl>
    <w:lvl w:ilvl="6" w:tplc="0409000F" w:tentative="1">
      <w:start w:val="1"/>
      <w:numFmt w:val="decimal"/>
      <w:lvlText w:val="%7."/>
      <w:lvlJc w:val="left"/>
      <w:pPr>
        <w:ind w:left="3961" w:hanging="480"/>
      </w:pPr>
    </w:lvl>
    <w:lvl w:ilvl="7" w:tplc="04090019" w:tentative="1">
      <w:start w:val="1"/>
      <w:numFmt w:val="ideographTraditional"/>
      <w:lvlText w:val="%8、"/>
      <w:lvlJc w:val="left"/>
      <w:pPr>
        <w:ind w:left="4441" w:hanging="480"/>
      </w:pPr>
    </w:lvl>
    <w:lvl w:ilvl="8" w:tplc="0409001B" w:tentative="1">
      <w:start w:val="1"/>
      <w:numFmt w:val="lowerRoman"/>
      <w:lvlText w:val="%9."/>
      <w:lvlJc w:val="right"/>
      <w:pPr>
        <w:ind w:left="4921" w:hanging="480"/>
      </w:pPr>
    </w:lvl>
  </w:abstractNum>
  <w:abstractNum w:abstractNumId="111" w15:restartNumberingAfterBreak="0">
    <w:nsid w:val="681A0ACD"/>
    <w:multiLevelType w:val="hybridMultilevel"/>
    <w:tmpl w:val="2520AED4"/>
    <w:lvl w:ilvl="0" w:tplc="90BC0914">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2" w15:restartNumberingAfterBreak="0">
    <w:nsid w:val="6ADF4BF6"/>
    <w:multiLevelType w:val="hybridMultilevel"/>
    <w:tmpl w:val="5FE2DA10"/>
    <w:lvl w:ilvl="0" w:tplc="5B009B1A">
      <w:start w:val="1"/>
      <w:numFmt w:val="taiwaneseCountingThousand"/>
      <w:lvlText w:val="(%1)"/>
      <w:lvlJc w:val="left"/>
      <w:pPr>
        <w:ind w:left="480"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3" w15:restartNumberingAfterBreak="0">
    <w:nsid w:val="6BBC4EE0"/>
    <w:multiLevelType w:val="hybridMultilevel"/>
    <w:tmpl w:val="48CE5A5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4" w15:restartNumberingAfterBreak="0">
    <w:nsid w:val="6DE52708"/>
    <w:multiLevelType w:val="hybridMultilevel"/>
    <w:tmpl w:val="2520AED4"/>
    <w:lvl w:ilvl="0" w:tplc="90BC0914">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5" w15:restartNumberingAfterBreak="0">
    <w:nsid w:val="6EEF22B0"/>
    <w:multiLevelType w:val="hybridMultilevel"/>
    <w:tmpl w:val="4ED84CFE"/>
    <w:lvl w:ilvl="0" w:tplc="26002AA8">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6" w15:restartNumberingAfterBreak="0">
    <w:nsid w:val="70D73C6D"/>
    <w:multiLevelType w:val="hybridMultilevel"/>
    <w:tmpl w:val="FB7C566C"/>
    <w:lvl w:ilvl="0" w:tplc="FF4EEAE6">
      <w:start w:val="1"/>
      <w:numFmt w:val="taiwaneseCountingThousand"/>
      <w:lvlText w:val="%1、"/>
      <w:lvlJc w:val="left"/>
      <w:pPr>
        <w:ind w:left="360" w:hanging="360"/>
      </w:pPr>
      <w:rPr>
        <w:rFonts w:ascii="標楷體" w:eastAsia="標楷體" w:hAnsi="標楷體" w:cs="新細明體"/>
      </w:rPr>
    </w:lvl>
    <w:lvl w:ilvl="1" w:tplc="B57AA9B4">
      <w:start w:val="1"/>
      <w:numFmt w:val="taiwaneseCountingThousand"/>
      <w:lvlText w:val="(%2)"/>
      <w:lvlJc w:val="left"/>
      <w:pPr>
        <w:ind w:left="1429"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7" w15:restartNumberingAfterBreak="0">
    <w:nsid w:val="722660B4"/>
    <w:multiLevelType w:val="hybridMultilevel"/>
    <w:tmpl w:val="01DA6FB0"/>
    <w:lvl w:ilvl="0" w:tplc="1BD07BB6">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72295423"/>
    <w:multiLevelType w:val="hybridMultilevel"/>
    <w:tmpl w:val="E7DA484A"/>
    <w:lvl w:ilvl="0" w:tplc="FF4EEAE6">
      <w:start w:val="1"/>
      <w:numFmt w:val="taiwaneseCountingThousand"/>
      <w:lvlText w:val="%1、"/>
      <w:lvlJc w:val="left"/>
      <w:pPr>
        <w:ind w:left="480" w:hanging="480"/>
      </w:pPr>
      <w:rPr>
        <w:rFonts w:ascii="標楷體" w:eastAsia="標楷體" w:hAnsi="標楷體" w:cs="新細明體"/>
      </w:rPr>
    </w:lvl>
    <w:lvl w:ilvl="1" w:tplc="952C2810">
      <w:start w:val="1"/>
      <w:numFmt w:val="taiwaneseCountingThousand"/>
      <w:lvlText w:val="%2、"/>
      <w:lvlJc w:val="left"/>
      <w:pPr>
        <w:ind w:left="960" w:hanging="480"/>
      </w:pPr>
      <w:rPr>
        <w:rFonts w:ascii="標楷體" w:eastAsia="標楷體" w:hAnsi="標楷體" w:cs="新細明體"/>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72630AC9"/>
    <w:multiLevelType w:val="hybridMultilevel"/>
    <w:tmpl w:val="649E96EE"/>
    <w:lvl w:ilvl="0" w:tplc="AF62ECB0">
      <w:start w:val="1"/>
      <w:numFmt w:val="taiwaneseCountingThousand"/>
      <w:lvlText w:val="%1、"/>
      <w:lvlJc w:val="left"/>
      <w:pPr>
        <w:ind w:left="1111" w:hanging="720"/>
      </w:pPr>
      <w:rPr>
        <w:rFonts w:hint="default"/>
        <w:color w:val="auto"/>
      </w:rPr>
    </w:lvl>
    <w:lvl w:ilvl="1" w:tplc="04090019" w:tentative="1">
      <w:start w:val="1"/>
      <w:numFmt w:val="ideographTraditional"/>
      <w:lvlText w:val="%2、"/>
      <w:lvlJc w:val="left"/>
      <w:pPr>
        <w:ind w:left="1351" w:hanging="480"/>
      </w:pPr>
    </w:lvl>
    <w:lvl w:ilvl="2" w:tplc="0409001B" w:tentative="1">
      <w:start w:val="1"/>
      <w:numFmt w:val="lowerRoman"/>
      <w:lvlText w:val="%3."/>
      <w:lvlJc w:val="right"/>
      <w:pPr>
        <w:ind w:left="1831" w:hanging="480"/>
      </w:pPr>
    </w:lvl>
    <w:lvl w:ilvl="3" w:tplc="0409000F" w:tentative="1">
      <w:start w:val="1"/>
      <w:numFmt w:val="decimal"/>
      <w:lvlText w:val="%4."/>
      <w:lvlJc w:val="left"/>
      <w:pPr>
        <w:ind w:left="2311" w:hanging="480"/>
      </w:pPr>
    </w:lvl>
    <w:lvl w:ilvl="4" w:tplc="04090019" w:tentative="1">
      <w:start w:val="1"/>
      <w:numFmt w:val="ideographTraditional"/>
      <w:lvlText w:val="%5、"/>
      <w:lvlJc w:val="left"/>
      <w:pPr>
        <w:ind w:left="2791" w:hanging="480"/>
      </w:pPr>
    </w:lvl>
    <w:lvl w:ilvl="5" w:tplc="0409001B" w:tentative="1">
      <w:start w:val="1"/>
      <w:numFmt w:val="lowerRoman"/>
      <w:lvlText w:val="%6."/>
      <w:lvlJc w:val="right"/>
      <w:pPr>
        <w:ind w:left="3271" w:hanging="480"/>
      </w:pPr>
    </w:lvl>
    <w:lvl w:ilvl="6" w:tplc="0409000F" w:tentative="1">
      <w:start w:val="1"/>
      <w:numFmt w:val="decimal"/>
      <w:lvlText w:val="%7."/>
      <w:lvlJc w:val="left"/>
      <w:pPr>
        <w:ind w:left="3751" w:hanging="480"/>
      </w:pPr>
    </w:lvl>
    <w:lvl w:ilvl="7" w:tplc="04090019" w:tentative="1">
      <w:start w:val="1"/>
      <w:numFmt w:val="ideographTraditional"/>
      <w:lvlText w:val="%8、"/>
      <w:lvlJc w:val="left"/>
      <w:pPr>
        <w:ind w:left="4231" w:hanging="480"/>
      </w:pPr>
    </w:lvl>
    <w:lvl w:ilvl="8" w:tplc="0409001B" w:tentative="1">
      <w:start w:val="1"/>
      <w:numFmt w:val="lowerRoman"/>
      <w:lvlText w:val="%9."/>
      <w:lvlJc w:val="right"/>
      <w:pPr>
        <w:ind w:left="4711" w:hanging="480"/>
      </w:pPr>
    </w:lvl>
  </w:abstractNum>
  <w:abstractNum w:abstractNumId="120" w15:restartNumberingAfterBreak="0">
    <w:nsid w:val="736A7793"/>
    <w:multiLevelType w:val="hybridMultilevel"/>
    <w:tmpl w:val="B4968E22"/>
    <w:lvl w:ilvl="0" w:tplc="A98271AA">
      <w:start w:val="1"/>
      <w:numFmt w:val="taiwaneseCountingThousand"/>
      <w:lvlText w:val="%1、"/>
      <w:lvlJc w:val="left"/>
      <w:pPr>
        <w:ind w:left="1145"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1" w15:restartNumberingAfterBreak="0">
    <w:nsid w:val="73EA189B"/>
    <w:multiLevelType w:val="hybridMultilevel"/>
    <w:tmpl w:val="223A9406"/>
    <w:lvl w:ilvl="0" w:tplc="EF7AD16A">
      <w:start w:val="1"/>
      <w:numFmt w:val="taiwaneseCountingThousand"/>
      <w:lvlText w:val="%1、"/>
      <w:lvlJc w:val="left"/>
      <w:pPr>
        <w:ind w:left="1200" w:hanging="72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742A491D"/>
    <w:multiLevelType w:val="hybridMultilevel"/>
    <w:tmpl w:val="B2666986"/>
    <w:lvl w:ilvl="0" w:tplc="B21ECA06">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3" w15:restartNumberingAfterBreak="0">
    <w:nsid w:val="75132143"/>
    <w:multiLevelType w:val="hybridMultilevel"/>
    <w:tmpl w:val="B778FAF2"/>
    <w:lvl w:ilvl="0" w:tplc="F6083768">
      <w:start w:val="1"/>
      <w:numFmt w:val="taiwaneseCountingThousand"/>
      <w:lvlText w:val="(%1)"/>
      <w:lvlJc w:val="left"/>
      <w:pPr>
        <w:ind w:left="1200" w:hanging="720"/>
      </w:pPr>
      <w:rPr>
        <w:rFonts w:hint="default"/>
      </w:rPr>
    </w:lvl>
    <w:lvl w:ilvl="1" w:tplc="A98271AA">
      <w:start w:val="1"/>
      <w:numFmt w:val="taiwaneseCountingThousand"/>
      <w:lvlText w:val="%2、"/>
      <w:lvlJc w:val="left"/>
      <w:pPr>
        <w:ind w:left="1680" w:hanging="72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4" w15:restartNumberingAfterBreak="0">
    <w:nsid w:val="75424252"/>
    <w:multiLevelType w:val="hybridMultilevel"/>
    <w:tmpl w:val="01D498AE"/>
    <w:lvl w:ilvl="0" w:tplc="E1842A2A">
      <w:start w:val="1"/>
      <w:numFmt w:val="taiwaneseCountingThousand"/>
      <w:lvlText w:val="%1、"/>
      <w:lvlJc w:val="left"/>
      <w:pPr>
        <w:ind w:left="1111" w:hanging="720"/>
      </w:pPr>
      <w:rPr>
        <w:rFonts w:hint="default"/>
        <w:color w:val="auto"/>
      </w:rPr>
    </w:lvl>
    <w:lvl w:ilvl="1" w:tplc="04090019" w:tentative="1">
      <w:start w:val="1"/>
      <w:numFmt w:val="ideographTraditional"/>
      <w:lvlText w:val="%2、"/>
      <w:lvlJc w:val="left"/>
      <w:pPr>
        <w:ind w:left="1351" w:hanging="480"/>
      </w:pPr>
    </w:lvl>
    <w:lvl w:ilvl="2" w:tplc="0409001B" w:tentative="1">
      <w:start w:val="1"/>
      <w:numFmt w:val="lowerRoman"/>
      <w:lvlText w:val="%3."/>
      <w:lvlJc w:val="right"/>
      <w:pPr>
        <w:ind w:left="1831" w:hanging="480"/>
      </w:pPr>
    </w:lvl>
    <w:lvl w:ilvl="3" w:tplc="0409000F" w:tentative="1">
      <w:start w:val="1"/>
      <w:numFmt w:val="decimal"/>
      <w:lvlText w:val="%4."/>
      <w:lvlJc w:val="left"/>
      <w:pPr>
        <w:ind w:left="2311" w:hanging="480"/>
      </w:pPr>
    </w:lvl>
    <w:lvl w:ilvl="4" w:tplc="04090019" w:tentative="1">
      <w:start w:val="1"/>
      <w:numFmt w:val="ideographTraditional"/>
      <w:lvlText w:val="%5、"/>
      <w:lvlJc w:val="left"/>
      <w:pPr>
        <w:ind w:left="2791" w:hanging="480"/>
      </w:pPr>
    </w:lvl>
    <w:lvl w:ilvl="5" w:tplc="0409001B" w:tentative="1">
      <w:start w:val="1"/>
      <w:numFmt w:val="lowerRoman"/>
      <w:lvlText w:val="%6."/>
      <w:lvlJc w:val="right"/>
      <w:pPr>
        <w:ind w:left="3271" w:hanging="480"/>
      </w:pPr>
    </w:lvl>
    <w:lvl w:ilvl="6" w:tplc="0409000F" w:tentative="1">
      <w:start w:val="1"/>
      <w:numFmt w:val="decimal"/>
      <w:lvlText w:val="%7."/>
      <w:lvlJc w:val="left"/>
      <w:pPr>
        <w:ind w:left="3751" w:hanging="480"/>
      </w:pPr>
    </w:lvl>
    <w:lvl w:ilvl="7" w:tplc="04090019" w:tentative="1">
      <w:start w:val="1"/>
      <w:numFmt w:val="ideographTraditional"/>
      <w:lvlText w:val="%8、"/>
      <w:lvlJc w:val="left"/>
      <w:pPr>
        <w:ind w:left="4231" w:hanging="480"/>
      </w:pPr>
    </w:lvl>
    <w:lvl w:ilvl="8" w:tplc="0409001B" w:tentative="1">
      <w:start w:val="1"/>
      <w:numFmt w:val="lowerRoman"/>
      <w:lvlText w:val="%9."/>
      <w:lvlJc w:val="right"/>
      <w:pPr>
        <w:ind w:left="4711" w:hanging="480"/>
      </w:pPr>
    </w:lvl>
  </w:abstractNum>
  <w:abstractNum w:abstractNumId="125" w15:restartNumberingAfterBreak="0">
    <w:nsid w:val="766C54AD"/>
    <w:multiLevelType w:val="hybridMultilevel"/>
    <w:tmpl w:val="4C6C315E"/>
    <w:lvl w:ilvl="0" w:tplc="2B2246EE">
      <w:start w:val="1"/>
      <w:numFmt w:val="taiwaneseCountingThousand"/>
      <w:lvlText w:val="%1、"/>
      <w:lvlJc w:val="left"/>
      <w:pPr>
        <w:ind w:left="3173" w:hanging="480"/>
      </w:pPr>
      <w:rPr>
        <w:rFonts w:hint="eastAsia"/>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777929BD"/>
    <w:multiLevelType w:val="hybridMultilevel"/>
    <w:tmpl w:val="89ACED58"/>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7" w15:restartNumberingAfterBreak="0">
    <w:nsid w:val="77E84242"/>
    <w:multiLevelType w:val="hybridMultilevel"/>
    <w:tmpl w:val="5CC68B84"/>
    <w:lvl w:ilvl="0" w:tplc="FF4EEAE6">
      <w:start w:val="1"/>
      <w:numFmt w:val="taiwaneseCountingThousand"/>
      <w:lvlText w:val="%1、"/>
      <w:lvlJc w:val="left"/>
      <w:pPr>
        <w:ind w:left="360" w:hanging="360"/>
      </w:pPr>
      <w:rPr>
        <w:rFonts w:ascii="標楷體" w:eastAsia="標楷體" w:hAnsi="標楷體" w:cs="新細明體"/>
      </w:rPr>
    </w:lvl>
    <w:lvl w:ilvl="1" w:tplc="B57AA9B4">
      <w:start w:val="1"/>
      <w:numFmt w:val="taiwaneseCountingThousand"/>
      <w:lvlText w:val="(%2)"/>
      <w:lvlJc w:val="left"/>
      <w:pPr>
        <w:ind w:left="862"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8" w15:restartNumberingAfterBreak="0">
    <w:nsid w:val="78646C57"/>
    <w:multiLevelType w:val="hybridMultilevel"/>
    <w:tmpl w:val="522E26F2"/>
    <w:lvl w:ilvl="0" w:tplc="B57AA9B4">
      <w:start w:val="1"/>
      <w:numFmt w:val="taiwaneseCountingThousand"/>
      <w:lvlText w:val="(%1)"/>
      <w:lvlJc w:val="left"/>
      <w:pPr>
        <w:ind w:left="764" w:hanging="480"/>
      </w:pPr>
      <w:rPr>
        <w:rFonts w:hint="default"/>
      </w:rPr>
    </w:lvl>
    <w:lvl w:ilvl="1" w:tplc="9432DFBA">
      <w:start w:val="1"/>
      <w:numFmt w:val="taiwaneseCountingThousand"/>
      <w:lvlText w:val="%2、"/>
      <w:lvlJc w:val="left"/>
      <w:pPr>
        <w:ind w:left="1822" w:hanging="720"/>
      </w:pPr>
      <w:rPr>
        <w:rFonts w:cs="全字庫正宋體" w:hint="default"/>
      </w:rPr>
    </w:lvl>
    <w:lvl w:ilvl="2" w:tplc="0409001B" w:tentative="1">
      <w:start w:val="1"/>
      <w:numFmt w:val="lowerRoman"/>
      <w:lvlText w:val="%3."/>
      <w:lvlJc w:val="right"/>
      <w:pPr>
        <w:ind w:left="2062" w:hanging="480"/>
      </w:pPr>
    </w:lvl>
    <w:lvl w:ilvl="3" w:tplc="0409000F" w:tentative="1">
      <w:start w:val="1"/>
      <w:numFmt w:val="decimal"/>
      <w:lvlText w:val="%4."/>
      <w:lvlJc w:val="left"/>
      <w:pPr>
        <w:ind w:left="2542" w:hanging="480"/>
      </w:pPr>
    </w:lvl>
    <w:lvl w:ilvl="4" w:tplc="04090019" w:tentative="1">
      <w:start w:val="1"/>
      <w:numFmt w:val="ideographTraditional"/>
      <w:lvlText w:val="%5、"/>
      <w:lvlJc w:val="left"/>
      <w:pPr>
        <w:ind w:left="3022" w:hanging="480"/>
      </w:pPr>
    </w:lvl>
    <w:lvl w:ilvl="5" w:tplc="0409001B" w:tentative="1">
      <w:start w:val="1"/>
      <w:numFmt w:val="lowerRoman"/>
      <w:lvlText w:val="%6."/>
      <w:lvlJc w:val="right"/>
      <w:pPr>
        <w:ind w:left="3502" w:hanging="480"/>
      </w:pPr>
    </w:lvl>
    <w:lvl w:ilvl="6" w:tplc="0409000F" w:tentative="1">
      <w:start w:val="1"/>
      <w:numFmt w:val="decimal"/>
      <w:lvlText w:val="%7."/>
      <w:lvlJc w:val="left"/>
      <w:pPr>
        <w:ind w:left="3982" w:hanging="480"/>
      </w:pPr>
    </w:lvl>
    <w:lvl w:ilvl="7" w:tplc="04090019" w:tentative="1">
      <w:start w:val="1"/>
      <w:numFmt w:val="ideographTraditional"/>
      <w:lvlText w:val="%8、"/>
      <w:lvlJc w:val="left"/>
      <w:pPr>
        <w:ind w:left="4462" w:hanging="480"/>
      </w:pPr>
    </w:lvl>
    <w:lvl w:ilvl="8" w:tplc="0409001B" w:tentative="1">
      <w:start w:val="1"/>
      <w:numFmt w:val="lowerRoman"/>
      <w:lvlText w:val="%9."/>
      <w:lvlJc w:val="right"/>
      <w:pPr>
        <w:ind w:left="4942" w:hanging="480"/>
      </w:pPr>
    </w:lvl>
  </w:abstractNum>
  <w:abstractNum w:abstractNumId="129" w15:restartNumberingAfterBreak="0">
    <w:nsid w:val="79337632"/>
    <w:multiLevelType w:val="hybridMultilevel"/>
    <w:tmpl w:val="4ED84CFE"/>
    <w:lvl w:ilvl="0" w:tplc="26002AA8">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0" w15:restartNumberingAfterBreak="0">
    <w:nsid w:val="798F3667"/>
    <w:multiLevelType w:val="hybridMultilevel"/>
    <w:tmpl w:val="649E96EE"/>
    <w:lvl w:ilvl="0" w:tplc="AF62ECB0">
      <w:start w:val="1"/>
      <w:numFmt w:val="taiwaneseCountingThousand"/>
      <w:lvlText w:val="%1、"/>
      <w:lvlJc w:val="left"/>
      <w:pPr>
        <w:ind w:left="1111" w:hanging="720"/>
      </w:pPr>
      <w:rPr>
        <w:rFonts w:hint="default"/>
        <w:color w:val="auto"/>
      </w:rPr>
    </w:lvl>
    <w:lvl w:ilvl="1" w:tplc="04090019" w:tentative="1">
      <w:start w:val="1"/>
      <w:numFmt w:val="ideographTraditional"/>
      <w:lvlText w:val="%2、"/>
      <w:lvlJc w:val="left"/>
      <w:pPr>
        <w:ind w:left="1351" w:hanging="480"/>
      </w:pPr>
    </w:lvl>
    <w:lvl w:ilvl="2" w:tplc="0409001B" w:tentative="1">
      <w:start w:val="1"/>
      <w:numFmt w:val="lowerRoman"/>
      <w:lvlText w:val="%3."/>
      <w:lvlJc w:val="right"/>
      <w:pPr>
        <w:ind w:left="1831" w:hanging="480"/>
      </w:pPr>
    </w:lvl>
    <w:lvl w:ilvl="3" w:tplc="0409000F" w:tentative="1">
      <w:start w:val="1"/>
      <w:numFmt w:val="decimal"/>
      <w:lvlText w:val="%4."/>
      <w:lvlJc w:val="left"/>
      <w:pPr>
        <w:ind w:left="2311" w:hanging="480"/>
      </w:pPr>
    </w:lvl>
    <w:lvl w:ilvl="4" w:tplc="04090019" w:tentative="1">
      <w:start w:val="1"/>
      <w:numFmt w:val="ideographTraditional"/>
      <w:lvlText w:val="%5、"/>
      <w:lvlJc w:val="left"/>
      <w:pPr>
        <w:ind w:left="2791" w:hanging="480"/>
      </w:pPr>
    </w:lvl>
    <w:lvl w:ilvl="5" w:tplc="0409001B" w:tentative="1">
      <w:start w:val="1"/>
      <w:numFmt w:val="lowerRoman"/>
      <w:lvlText w:val="%6."/>
      <w:lvlJc w:val="right"/>
      <w:pPr>
        <w:ind w:left="3271" w:hanging="480"/>
      </w:pPr>
    </w:lvl>
    <w:lvl w:ilvl="6" w:tplc="0409000F" w:tentative="1">
      <w:start w:val="1"/>
      <w:numFmt w:val="decimal"/>
      <w:lvlText w:val="%7."/>
      <w:lvlJc w:val="left"/>
      <w:pPr>
        <w:ind w:left="3751" w:hanging="480"/>
      </w:pPr>
    </w:lvl>
    <w:lvl w:ilvl="7" w:tplc="04090019" w:tentative="1">
      <w:start w:val="1"/>
      <w:numFmt w:val="ideographTraditional"/>
      <w:lvlText w:val="%8、"/>
      <w:lvlJc w:val="left"/>
      <w:pPr>
        <w:ind w:left="4231" w:hanging="480"/>
      </w:pPr>
    </w:lvl>
    <w:lvl w:ilvl="8" w:tplc="0409001B" w:tentative="1">
      <w:start w:val="1"/>
      <w:numFmt w:val="lowerRoman"/>
      <w:lvlText w:val="%9."/>
      <w:lvlJc w:val="right"/>
      <w:pPr>
        <w:ind w:left="4711" w:hanging="480"/>
      </w:pPr>
    </w:lvl>
  </w:abstractNum>
  <w:abstractNum w:abstractNumId="131" w15:restartNumberingAfterBreak="0">
    <w:nsid w:val="7A0F6CC9"/>
    <w:multiLevelType w:val="hybridMultilevel"/>
    <w:tmpl w:val="4ED84CFE"/>
    <w:lvl w:ilvl="0" w:tplc="26002AA8">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2" w15:restartNumberingAfterBreak="0">
    <w:nsid w:val="7A9443E4"/>
    <w:multiLevelType w:val="hybridMultilevel"/>
    <w:tmpl w:val="08AAD22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3" w15:restartNumberingAfterBreak="0">
    <w:nsid w:val="7AA0144C"/>
    <w:multiLevelType w:val="hybridMultilevel"/>
    <w:tmpl w:val="4C688CAA"/>
    <w:lvl w:ilvl="0" w:tplc="F452AC34">
      <w:start w:val="1"/>
      <w:numFmt w:val="taiwaneseCountingThousand"/>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4" w15:restartNumberingAfterBreak="0">
    <w:nsid w:val="7B845A0B"/>
    <w:multiLevelType w:val="hybridMultilevel"/>
    <w:tmpl w:val="223A9406"/>
    <w:lvl w:ilvl="0" w:tplc="EF7AD16A">
      <w:start w:val="1"/>
      <w:numFmt w:val="taiwaneseCountingThousand"/>
      <w:lvlText w:val="%1、"/>
      <w:lvlJc w:val="left"/>
      <w:pPr>
        <w:ind w:left="1200" w:hanging="72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5" w15:restartNumberingAfterBreak="0">
    <w:nsid w:val="7BCB738D"/>
    <w:multiLevelType w:val="hybridMultilevel"/>
    <w:tmpl w:val="B2666986"/>
    <w:lvl w:ilvl="0" w:tplc="B21ECA06">
      <w:start w:val="1"/>
      <w:numFmt w:val="taiwaneseCountingThousand"/>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6" w15:restartNumberingAfterBreak="0">
    <w:nsid w:val="7C0F2D04"/>
    <w:multiLevelType w:val="hybridMultilevel"/>
    <w:tmpl w:val="465E17DC"/>
    <w:lvl w:ilvl="0" w:tplc="50F4347A">
      <w:start w:val="1"/>
      <w:numFmt w:val="taiwaneseCountingThousand"/>
      <w:lvlText w:val="%1、"/>
      <w:lvlJc w:val="left"/>
      <w:pPr>
        <w:ind w:left="329"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37" w15:restartNumberingAfterBreak="0">
    <w:nsid w:val="7FBC195F"/>
    <w:multiLevelType w:val="hybridMultilevel"/>
    <w:tmpl w:val="89ACED58"/>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27"/>
  </w:num>
  <w:num w:numId="2">
    <w:abstractNumId w:val="102"/>
  </w:num>
  <w:num w:numId="3">
    <w:abstractNumId w:val="84"/>
  </w:num>
  <w:num w:numId="4">
    <w:abstractNumId w:val="104"/>
  </w:num>
  <w:num w:numId="5">
    <w:abstractNumId w:val="97"/>
  </w:num>
  <w:num w:numId="6">
    <w:abstractNumId w:val="91"/>
  </w:num>
  <w:num w:numId="7">
    <w:abstractNumId w:val="39"/>
  </w:num>
  <w:num w:numId="8">
    <w:abstractNumId w:val="80"/>
  </w:num>
  <w:num w:numId="9">
    <w:abstractNumId w:val="16"/>
  </w:num>
  <w:num w:numId="10">
    <w:abstractNumId w:val="87"/>
  </w:num>
  <w:num w:numId="11">
    <w:abstractNumId w:val="100"/>
  </w:num>
  <w:num w:numId="12">
    <w:abstractNumId w:val="57"/>
  </w:num>
  <w:num w:numId="13">
    <w:abstractNumId w:val="17"/>
  </w:num>
  <w:num w:numId="14">
    <w:abstractNumId w:val="122"/>
  </w:num>
  <w:num w:numId="15">
    <w:abstractNumId w:val="67"/>
  </w:num>
  <w:num w:numId="16">
    <w:abstractNumId w:val="113"/>
  </w:num>
  <w:num w:numId="17">
    <w:abstractNumId w:val="55"/>
  </w:num>
  <w:num w:numId="18">
    <w:abstractNumId w:val="47"/>
  </w:num>
  <w:num w:numId="19">
    <w:abstractNumId w:val="133"/>
  </w:num>
  <w:num w:numId="20">
    <w:abstractNumId w:val="33"/>
  </w:num>
  <w:num w:numId="21">
    <w:abstractNumId w:val="123"/>
  </w:num>
  <w:num w:numId="22">
    <w:abstractNumId w:val="88"/>
  </w:num>
  <w:num w:numId="23">
    <w:abstractNumId w:val="19"/>
  </w:num>
  <w:num w:numId="24">
    <w:abstractNumId w:val="136"/>
  </w:num>
  <w:num w:numId="25">
    <w:abstractNumId w:val="124"/>
  </w:num>
  <w:num w:numId="26">
    <w:abstractNumId w:val="75"/>
  </w:num>
  <w:num w:numId="27">
    <w:abstractNumId w:val="130"/>
  </w:num>
  <w:num w:numId="28">
    <w:abstractNumId w:val="72"/>
  </w:num>
  <w:num w:numId="29">
    <w:abstractNumId w:val="23"/>
  </w:num>
  <w:num w:numId="30">
    <w:abstractNumId w:val="108"/>
  </w:num>
  <w:num w:numId="31">
    <w:abstractNumId w:val="52"/>
  </w:num>
  <w:num w:numId="32">
    <w:abstractNumId w:val="36"/>
  </w:num>
  <w:num w:numId="33">
    <w:abstractNumId w:val="46"/>
  </w:num>
  <w:num w:numId="34">
    <w:abstractNumId w:val="74"/>
  </w:num>
  <w:num w:numId="35">
    <w:abstractNumId w:val="115"/>
  </w:num>
  <w:num w:numId="36">
    <w:abstractNumId w:val="129"/>
  </w:num>
  <w:num w:numId="37">
    <w:abstractNumId w:val="29"/>
  </w:num>
  <w:num w:numId="38">
    <w:abstractNumId w:val="69"/>
  </w:num>
  <w:num w:numId="39">
    <w:abstractNumId w:val="117"/>
  </w:num>
  <w:num w:numId="40">
    <w:abstractNumId w:val="60"/>
  </w:num>
  <w:num w:numId="41">
    <w:abstractNumId w:val="107"/>
  </w:num>
  <w:num w:numId="42">
    <w:abstractNumId w:val="83"/>
  </w:num>
  <w:num w:numId="43">
    <w:abstractNumId w:val="50"/>
  </w:num>
  <w:num w:numId="44">
    <w:abstractNumId w:val="30"/>
  </w:num>
  <w:num w:numId="45">
    <w:abstractNumId w:val="25"/>
  </w:num>
  <w:num w:numId="46">
    <w:abstractNumId w:val="116"/>
  </w:num>
  <w:num w:numId="47">
    <w:abstractNumId w:val="31"/>
  </w:num>
  <w:num w:numId="48">
    <w:abstractNumId w:val="27"/>
  </w:num>
  <w:num w:numId="49">
    <w:abstractNumId w:val="134"/>
  </w:num>
  <w:num w:numId="50">
    <w:abstractNumId w:val="10"/>
  </w:num>
  <w:num w:numId="51">
    <w:abstractNumId w:val="26"/>
  </w:num>
  <w:num w:numId="52">
    <w:abstractNumId w:val="49"/>
  </w:num>
  <w:num w:numId="53">
    <w:abstractNumId w:val="61"/>
  </w:num>
  <w:num w:numId="54">
    <w:abstractNumId w:val="114"/>
  </w:num>
  <w:num w:numId="55">
    <w:abstractNumId w:val="86"/>
  </w:num>
  <w:num w:numId="56">
    <w:abstractNumId w:val="92"/>
  </w:num>
  <w:num w:numId="57">
    <w:abstractNumId w:val="111"/>
  </w:num>
  <w:num w:numId="58">
    <w:abstractNumId w:val="3"/>
  </w:num>
  <w:num w:numId="59">
    <w:abstractNumId w:val="62"/>
  </w:num>
  <w:num w:numId="60">
    <w:abstractNumId w:val="70"/>
  </w:num>
  <w:num w:numId="61">
    <w:abstractNumId w:val="109"/>
  </w:num>
  <w:num w:numId="62">
    <w:abstractNumId w:val="34"/>
  </w:num>
  <w:num w:numId="63">
    <w:abstractNumId w:val="71"/>
  </w:num>
  <w:num w:numId="64">
    <w:abstractNumId w:val="120"/>
  </w:num>
  <w:num w:numId="65">
    <w:abstractNumId w:val="53"/>
  </w:num>
  <w:num w:numId="66">
    <w:abstractNumId w:val="21"/>
  </w:num>
  <w:num w:numId="67">
    <w:abstractNumId w:val="32"/>
  </w:num>
  <w:num w:numId="68">
    <w:abstractNumId w:val="131"/>
  </w:num>
  <w:num w:numId="69">
    <w:abstractNumId w:val="105"/>
  </w:num>
  <w:num w:numId="70">
    <w:abstractNumId w:val="78"/>
  </w:num>
  <w:num w:numId="71">
    <w:abstractNumId w:val="18"/>
  </w:num>
  <w:num w:numId="72">
    <w:abstractNumId w:val="106"/>
  </w:num>
  <w:num w:numId="73">
    <w:abstractNumId w:val="85"/>
  </w:num>
  <w:num w:numId="74">
    <w:abstractNumId w:val="11"/>
  </w:num>
  <w:num w:numId="75">
    <w:abstractNumId w:val="77"/>
  </w:num>
  <w:num w:numId="76">
    <w:abstractNumId w:val="14"/>
  </w:num>
  <w:num w:numId="7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0"/>
  </w:num>
  <w:num w:numId="88">
    <w:abstractNumId w:val="1"/>
  </w:num>
  <w:num w:numId="89">
    <w:abstractNumId w:val="6"/>
  </w:num>
  <w:num w:numId="90">
    <w:abstractNumId w:val="98"/>
  </w:num>
  <w:num w:numId="91">
    <w:abstractNumId w:val="64"/>
  </w:num>
  <w:num w:numId="92">
    <w:abstractNumId w:val="81"/>
  </w:num>
  <w:num w:numId="93">
    <w:abstractNumId w:val="35"/>
  </w:num>
  <w:num w:numId="94">
    <w:abstractNumId w:val="20"/>
  </w:num>
  <w:num w:numId="95">
    <w:abstractNumId w:val="58"/>
  </w:num>
  <w:num w:numId="96">
    <w:abstractNumId w:val="42"/>
  </w:num>
  <w:num w:numId="97">
    <w:abstractNumId w:val="93"/>
  </w:num>
  <w:num w:numId="98">
    <w:abstractNumId w:val="118"/>
  </w:num>
  <w:num w:numId="99">
    <w:abstractNumId w:val="90"/>
  </w:num>
  <w:num w:numId="100">
    <w:abstractNumId w:val="8"/>
  </w:num>
  <w:num w:numId="101">
    <w:abstractNumId w:val="59"/>
  </w:num>
  <w:num w:numId="102">
    <w:abstractNumId w:val="132"/>
  </w:num>
  <w:num w:numId="103">
    <w:abstractNumId w:val="103"/>
  </w:num>
  <w:num w:numId="104">
    <w:abstractNumId w:val="94"/>
  </w:num>
  <w:num w:numId="105">
    <w:abstractNumId w:val="119"/>
  </w:num>
  <w:num w:numId="106">
    <w:abstractNumId w:val="66"/>
  </w:num>
  <w:num w:numId="107">
    <w:abstractNumId w:val="101"/>
  </w:num>
  <w:num w:numId="108">
    <w:abstractNumId w:val="38"/>
  </w:num>
  <w:num w:numId="1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5"/>
  </w:num>
  <w:num w:numId="114">
    <w:abstractNumId w:val="13"/>
  </w:num>
  <w:num w:numId="115">
    <w:abstractNumId w:val="4"/>
  </w:num>
  <w:num w:numId="116">
    <w:abstractNumId w:val="68"/>
  </w:num>
  <w:num w:numId="117">
    <w:abstractNumId w:val="56"/>
  </w:num>
  <w:num w:numId="118">
    <w:abstractNumId w:val="12"/>
  </w:num>
  <w:num w:numId="119">
    <w:abstractNumId w:val="79"/>
  </w:num>
  <w:num w:numId="120">
    <w:abstractNumId w:val="48"/>
  </w:num>
  <w:num w:numId="121">
    <w:abstractNumId w:val="95"/>
  </w:num>
  <w:num w:numId="122">
    <w:abstractNumId w:val="41"/>
  </w:num>
  <w:num w:numId="123">
    <w:abstractNumId w:val="28"/>
  </w:num>
  <w:num w:numId="124">
    <w:abstractNumId w:val="135"/>
  </w:num>
  <w:num w:numId="125">
    <w:abstractNumId w:val="96"/>
  </w:num>
  <w:num w:numId="126">
    <w:abstractNumId w:val="125"/>
  </w:num>
  <w:num w:numId="127">
    <w:abstractNumId w:val="76"/>
  </w:num>
  <w:num w:numId="128">
    <w:abstractNumId w:val="110"/>
  </w:num>
  <w:num w:numId="129">
    <w:abstractNumId w:val="99"/>
  </w:num>
  <w:num w:numId="130">
    <w:abstractNumId w:val="9"/>
  </w:num>
  <w:num w:numId="131">
    <w:abstractNumId w:val="112"/>
  </w:num>
  <w:num w:numId="132">
    <w:abstractNumId w:val="40"/>
  </w:num>
  <w:num w:numId="133">
    <w:abstractNumId w:val="15"/>
  </w:num>
  <w:num w:numId="134">
    <w:abstractNumId w:val="43"/>
  </w:num>
  <w:num w:numId="135">
    <w:abstractNumId w:val="121"/>
  </w:num>
  <w:num w:numId="136">
    <w:abstractNumId w:val="73"/>
  </w:num>
  <w:num w:numId="137">
    <w:abstractNumId w:val="126"/>
  </w:num>
  <w:num w:numId="138">
    <w:abstractNumId w:val="137"/>
  </w:num>
  <w:num w:numId="139">
    <w:abstractNumId w:val="24"/>
  </w:num>
  <w:num w:numId="1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65"/>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4EBD"/>
    <w:rsid w:val="00000522"/>
    <w:rsid w:val="0000622D"/>
    <w:rsid w:val="00007705"/>
    <w:rsid w:val="00012547"/>
    <w:rsid w:val="00013495"/>
    <w:rsid w:val="00014348"/>
    <w:rsid w:val="00015FF2"/>
    <w:rsid w:val="00016284"/>
    <w:rsid w:val="00017717"/>
    <w:rsid w:val="00017D31"/>
    <w:rsid w:val="00021BF9"/>
    <w:rsid w:val="00024A3F"/>
    <w:rsid w:val="00024EAF"/>
    <w:rsid w:val="000336DD"/>
    <w:rsid w:val="0003775B"/>
    <w:rsid w:val="00042FFE"/>
    <w:rsid w:val="00047346"/>
    <w:rsid w:val="000649E1"/>
    <w:rsid w:val="00070483"/>
    <w:rsid w:val="00070C29"/>
    <w:rsid w:val="00074BFB"/>
    <w:rsid w:val="0008194C"/>
    <w:rsid w:val="000834F4"/>
    <w:rsid w:val="000851FA"/>
    <w:rsid w:val="00090A26"/>
    <w:rsid w:val="000911CD"/>
    <w:rsid w:val="00091A1A"/>
    <w:rsid w:val="00091F16"/>
    <w:rsid w:val="000940B0"/>
    <w:rsid w:val="000A0D31"/>
    <w:rsid w:val="000A26E0"/>
    <w:rsid w:val="000A2E34"/>
    <w:rsid w:val="000A4E09"/>
    <w:rsid w:val="000B0843"/>
    <w:rsid w:val="000B1D25"/>
    <w:rsid w:val="000B34B7"/>
    <w:rsid w:val="000B402B"/>
    <w:rsid w:val="000C0AAC"/>
    <w:rsid w:val="000C0D50"/>
    <w:rsid w:val="000C1F36"/>
    <w:rsid w:val="000C26D6"/>
    <w:rsid w:val="000C3B3C"/>
    <w:rsid w:val="000C763B"/>
    <w:rsid w:val="000D1274"/>
    <w:rsid w:val="000D1B56"/>
    <w:rsid w:val="000D568C"/>
    <w:rsid w:val="000D578C"/>
    <w:rsid w:val="000E10C1"/>
    <w:rsid w:val="000E2ACE"/>
    <w:rsid w:val="000E3647"/>
    <w:rsid w:val="000E3F02"/>
    <w:rsid w:val="000F3E70"/>
    <w:rsid w:val="000F5294"/>
    <w:rsid w:val="0011265D"/>
    <w:rsid w:val="00112C8D"/>
    <w:rsid w:val="00116E7B"/>
    <w:rsid w:val="00122960"/>
    <w:rsid w:val="0012408E"/>
    <w:rsid w:val="00124683"/>
    <w:rsid w:val="00124EBD"/>
    <w:rsid w:val="0013047A"/>
    <w:rsid w:val="001349C9"/>
    <w:rsid w:val="00140AD2"/>
    <w:rsid w:val="00142565"/>
    <w:rsid w:val="001457B9"/>
    <w:rsid w:val="00151331"/>
    <w:rsid w:val="00151CB5"/>
    <w:rsid w:val="0015691C"/>
    <w:rsid w:val="00162DBB"/>
    <w:rsid w:val="001651A3"/>
    <w:rsid w:val="001709C5"/>
    <w:rsid w:val="001717A6"/>
    <w:rsid w:val="00173E0B"/>
    <w:rsid w:val="00177C10"/>
    <w:rsid w:val="001829AC"/>
    <w:rsid w:val="001831DE"/>
    <w:rsid w:val="00183753"/>
    <w:rsid w:val="00184A96"/>
    <w:rsid w:val="00186925"/>
    <w:rsid w:val="00191528"/>
    <w:rsid w:val="00192CB0"/>
    <w:rsid w:val="001967B9"/>
    <w:rsid w:val="001A0F55"/>
    <w:rsid w:val="001A6592"/>
    <w:rsid w:val="001A6B29"/>
    <w:rsid w:val="001B25EC"/>
    <w:rsid w:val="001B3800"/>
    <w:rsid w:val="001B3ED5"/>
    <w:rsid w:val="001B5B55"/>
    <w:rsid w:val="001C45C0"/>
    <w:rsid w:val="001C54A1"/>
    <w:rsid w:val="001D10F8"/>
    <w:rsid w:val="001E0022"/>
    <w:rsid w:val="001E387F"/>
    <w:rsid w:val="001E531E"/>
    <w:rsid w:val="001E7392"/>
    <w:rsid w:val="001E743D"/>
    <w:rsid w:val="001F558A"/>
    <w:rsid w:val="001F6DD1"/>
    <w:rsid w:val="00201A4C"/>
    <w:rsid w:val="00202AF4"/>
    <w:rsid w:val="00211E18"/>
    <w:rsid w:val="0021358F"/>
    <w:rsid w:val="002136E3"/>
    <w:rsid w:val="00215455"/>
    <w:rsid w:val="00221287"/>
    <w:rsid w:val="00226FC9"/>
    <w:rsid w:val="002310B1"/>
    <w:rsid w:val="0023477E"/>
    <w:rsid w:val="00251A51"/>
    <w:rsid w:val="002527F0"/>
    <w:rsid w:val="002535C2"/>
    <w:rsid w:val="002547F0"/>
    <w:rsid w:val="00260E28"/>
    <w:rsid w:val="0026135B"/>
    <w:rsid w:val="00262CD5"/>
    <w:rsid w:val="00265DAB"/>
    <w:rsid w:val="00266972"/>
    <w:rsid w:val="00266ECE"/>
    <w:rsid w:val="002700FD"/>
    <w:rsid w:val="002706F2"/>
    <w:rsid w:val="00275030"/>
    <w:rsid w:val="0028410B"/>
    <w:rsid w:val="00284CC8"/>
    <w:rsid w:val="00291D45"/>
    <w:rsid w:val="00293841"/>
    <w:rsid w:val="002950E4"/>
    <w:rsid w:val="00296CC8"/>
    <w:rsid w:val="002A00E7"/>
    <w:rsid w:val="002A0BDA"/>
    <w:rsid w:val="002A2C78"/>
    <w:rsid w:val="002A73DF"/>
    <w:rsid w:val="002B0F9F"/>
    <w:rsid w:val="002B231C"/>
    <w:rsid w:val="002B3DAF"/>
    <w:rsid w:val="002C3593"/>
    <w:rsid w:val="002C600A"/>
    <w:rsid w:val="002E0296"/>
    <w:rsid w:val="002E079B"/>
    <w:rsid w:val="002E20E5"/>
    <w:rsid w:val="002E5752"/>
    <w:rsid w:val="002E6A57"/>
    <w:rsid w:val="002F2E7D"/>
    <w:rsid w:val="002F67F0"/>
    <w:rsid w:val="00306E86"/>
    <w:rsid w:val="0031022E"/>
    <w:rsid w:val="00316235"/>
    <w:rsid w:val="0031639A"/>
    <w:rsid w:val="00317457"/>
    <w:rsid w:val="0033402F"/>
    <w:rsid w:val="00334281"/>
    <w:rsid w:val="0034062C"/>
    <w:rsid w:val="00341DF7"/>
    <w:rsid w:val="00342E85"/>
    <w:rsid w:val="00343C8F"/>
    <w:rsid w:val="00366E0D"/>
    <w:rsid w:val="003673E1"/>
    <w:rsid w:val="003776E7"/>
    <w:rsid w:val="00387E90"/>
    <w:rsid w:val="00397443"/>
    <w:rsid w:val="003A0512"/>
    <w:rsid w:val="003A1289"/>
    <w:rsid w:val="003A388C"/>
    <w:rsid w:val="003A695E"/>
    <w:rsid w:val="003A720B"/>
    <w:rsid w:val="003C156B"/>
    <w:rsid w:val="003C15A9"/>
    <w:rsid w:val="003C1B9B"/>
    <w:rsid w:val="003C5B98"/>
    <w:rsid w:val="003D00DC"/>
    <w:rsid w:val="003D5957"/>
    <w:rsid w:val="003E178D"/>
    <w:rsid w:val="003F3477"/>
    <w:rsid w:val="003F66C3"/>
    <w:rsid w:val="00400F3C"/>
    <w:rsid w:val="00406595"/>
    <w:rsid w:val="00423731"/>
    <w:rsid w:val="004243D6"/>
    <w:rsid w:val="004302BD"/>
    <w:rsid w:val="00435265"/>
    <w:rsid w:val="00435496"/>
    <w:rsid w:val="004430F2"/>
    <w:rsid w:val="00445A45"/>
    <w:rsid w:val="0044678F"/>
    <w:rsid w:val="004522E8"/>
    <w:rsid w:val="0045483E"/>
    <w:rsid w:val="004606BF"/>
    <w:rsid w:val="00460D75"/>
    <w:rsid w:val="00462085"/>
    <w:rsid w:val="00462A3E"/>
    <w:rsid w:val="00464CCA"/>
    <w:rsid w:val="00470E67"/>
    <w:rsid w:val="00476AE9"/>
    <w:rsid w:val="0048262B"/>
    <w:rsid w:val="00491A40"/>
    <w:rsid w:val="00491E6B"/>
    <w:rsid w:val="00493040"/>
    <w:rsid w:val="004945DE"/>
    <w:rsid w:val="004A03E6"/>
    <w:rsid w:val="004A38B2"/>
    <w:rsid w:val="004A49BB"/>
    <w:rsid w:val="004B5906"/>
    <w:rsid w:val="004B68B0"/>
    <w:rsid w:val="004B7D8E"/>
    <w:rsid w:val="004C5F66"/>
    <w:rsid w:val="004D0364"/>
    <w:rsid w:val="004D121E"/>
    <w:rsid w:val="004D2827"/>
    <w:rsid w:val="004D3CE3"/>
    <w:rsid w:val="004D4230"/>
    <w:rsid w:val="004E6867"/>
    <w:rsid w:val="004E7D5A"/>
    <w:rsid w:val="004F3421"/>
    <w:rsid w:val="004F578E"/>
    <w:rsid w:val="004F5F8D"/>
    <w:rsid w:val="00500C2A"/>
    <w:rsid w:val="00502C0F"/>
    <w:rsid w:val="0050333C"/>
    <w:rsid w:val="005036CE"/>
    <w:rsid w:val="0050763F"/>
    <w:rsid w:val="00515582"/>
    <w:rsid w:val="0052042A"/>
    <w:rsid w:val="005222AE"/>
    <w:rsid w:val="00524B87"/>
    <w:rsid w:val="00525ED1"/>
    <w:rsid w:val="00531AC3"/>
    <w:rsid w:val="00531C2C"/>
    <w:rsid w:val="0053452D"/>
    <w:rsid w:val="00537488"/>
    <w:rsid w:val="00543BCE"/>
    <w:rsid w:val="00544B15"/>
    <w:rsid w:val="005454C2"/>
    <w:rsid w:val="00547316"/>
    <w:rsid w:val="005507DE"/>
    <w:rsid w:val="00550F04"/>
    <w:rsid w:val="005702AF"/>
    <w:rsid w:val="0057339A"/>
    <w:rsid w:val="00581969"/>
    <w:rsid w:val="0058381E"/>
    <w:rsid w:val="0058503B"/>
    <w:rsid w:val="00585E46"/>
    <w:rsid w:val="005932FE"/>
    <w:rsid w:val="00596154"/>
    <w:rsid w:val="005A4B26"/>
    <w:rsid w:val="005A60B2"/>
    <w:rsid w:val="005A64CC"/>
    <w:rsid w:val="005B2632"/>
    <w:rsid w:val="005B3746"/>
    <w:rsid w:val="005B5FFD"/>
    <w:rsid w:val="005C2112"/>
    <w:rsid w:val="005D1C93"/>
    <w:rsid w:val="005E0358"/>
    <w:rsid w:val="005E2314"/>
    <w:rsid w:val="005F24D7"/>
    <w:rsid w:val="005F6C3C"/>
    <w:rsid w:val="005F73FE"/>
    <w:rsid w:val="00600A0C"/>
    <w:rsid w:val="0060386C"/>
    <w:rsid w:val="00603874"/>
    <w:rsid w:val="00604AFC"/>
    <w:rsid w:val="00606DA3"/>
    <w:rsid w:val="006072B6"/>
    <w:rsid w:val="00610F93"/>
    <w:rsid w:val="00613C7E"/>
    <w:rsid w:val="00616A26"/>
    <w:rsid w:val="00617521"/>
    <w:rsid w:val="00617FEF"/>
    <w:rsid w:val="00621844"/>
    <w:rsid w:val="0062198B"/>
    <w:rsid w:val="00622469"/>
    <w:rsid w:val="00623D10"/>
    <w:rsid w:val="0062456A"/>
    <w:rsid w:val="006319E5"/>
    <w:rsid w:val="00634034"/>
    <w:rsid w:val="006358D1"/>
    <w:rsid w:val="006437CC"/>
    <w:rsid w:val="00644881"/>
    <w:rsid w:val="00645D87"/>
    <w:rsid w:val="0065746A"/>
    <w:rsid w:val="006637BA"/>
    <w:rsid w:val="006641E7"/>
    <w:rsid w:val="006700A8"/>
    <w:rsid w:val="006707CF"/>
    <w:rsid w:val="006717F2"/>
    <w:rsid w:val="006720CF"/>
    <w:rsid w:val="0068265E"/>
    <w:rsid w:val="00684598"/>
    <w:rsid w:val="00692B62"/>
    <w:rsid w:val="00693DBF"/>
    <w:rsid w:val="006A1DAF"/>
    <w:rsid w:val="006A7FD2"/>
    <w:rsid w:val="006B0196"/>
    <w:rsid w:val="006B1262"/>
    <w:rsid w:val="006B3EF8"/>
    <w:rsid w:val="006B419D"/>
    <w:rsid w:val="006B62E1"/>
    <w:rsid w:val="006B7515"/>
    <w:rsid w:val="006C1841"/>
    <w:rsid w:val="006C24DE"/>
    <w:rsid w:val="006D34D2"/>
    <w:rsid w:val="006D704F"/>
    <w:rsid w:val="006E1AC2"/>
    <w:rsid w:val="006E40E0"/>
    <w:rsid w:val="006E5876"/>
    <w:rsid w:val="006E7C99"/>
    <w:rsid w:val="006F0B13"/>
    <w:rsid w:val="006F20E9"/>
    <w:rsid w:val="006F5924"/>
    <w:rsid w:val="006F6D40"/>
    <w:rsid w:val="0070546C"/>
    <w:rsid w:val="007111CF"/>
    <w:rsid w:val="00711486"/>
    <w:rsid w:val="00722B7B"/>
    <w:rsid w:val="00730D59"/>
    <w:rsid w:val="007346EA"/>
    <w:rsid w:val="007448BD"/>
    <w:rsid w:val="0074607C"/>
    <w:rsid w:val="00756117"/>
    <w:rsid w:val="00757C4E"/>
    <w:rsid w:val="007629B8"/>
    <w:rsid w:val="00767A62"/>
    <w:rsid w:val="0077062B"/>
    <w:rsid w:val="00771C3E"/>
    <w:rsid w:val="0077202B"/>
    <w:rsid w:val="007816F9"/>
    <w:rsid w:val="00783946"/>
    <w:rsid w:val="00786DAA"/>
    <w:rsid w:val="007902F0"/>
    <w:rsid w:val="00790316"/>
    <w:rsid w:val="00793215"/>
    <w:rsid w:val="007949FB"/>
    <w:rsid w:val="00795332"/>
    <w:rsid w:val="007A19B2"/>
    <w:rsid w:val="007A1EB9"/>
    <w:rsid w:val="007A2791"/>
    <w:rsid w:val="007A2898"/>
    <w:rsid w:val="007B677C"/>
    <w:rsid w:val="007C347D"/>
    <w:rsid w:val="007C6947"/>
    <w:rsid w:val="007E0B0B"/>
    <w:rsid w:val="007E6256"/>
    <w:rsid w:val="008014DB"/>
    <w:rsid w:val="00804623"/>
    <w:rsid w:val="0081672E"/>
    <w:rsid w:val="00820AC5"/>
    <w:rsid w:val="008213CE"/>
    <w:rsid w:val="00823306"/>
    <w:rsid w:val="00824F35"/>
    <w:rsid w:val="00825A7F"/>
    <w:rsid w:val="00825FE6"/>
    <w:rsid w:val="0083106B"/>
    <w:rsid w:val="008330A2"/>
    <w:rsid w:val="008431B3"/>
    <w:rsid w:val="00844B12"/>
    <w:rsid w:val="00844D75"/>
    <w:rsid w:val="00847BBD"/>
    <w:rsid w:val="008548F8"/>
    <w:rsid w:val="00863D8B"/>
    <w:rsid w:val="0086435B"/>
    <w:rsid w:val="008670B4"/>
    <w:rsid w:val="00882E0B"/>
    <w:rsid w:val="00890AC9"/>
    <w:rsid w:val="00892D69"/>
    <w:rsid w:val="008945C9"/>
    <w:rsid w:val="008965B6"/>
    <w:rsid w:val="008A2809"/>
    <w:rsid w:val="008A28A8"/>
    <w:rsid w:val="008A2F11"/>
    <w:rsid w:val="008A47AB"/>
    <w:rsid w:val="008A5006"/>
    <w:rsid w:val="008A58F1"/>
    <w:rsid w:val="008A597F"/>
    <w:rsid w:val="008B0B82"/>
    <w:rsid w:val="008B629A"/>
    <w:rsid w:val="008C0B88"/>
    <w:rsid w:val="008C4663"/>
    <w:rsid w:val="008D4EA9"/>
    <w:rsid w:val="008D6612"/>
    <w:rsid w:val="008D690D"/>
    <w:rsid w:val="008E07F3"/>
    <w:rsid w:val="008F0C2D"/>
    <w:rsid w:val="008F54AE"/>
    <w:rsid w:val="0090683C"/>
    <w:rsid w:val="009138C0"/>
    <w:rsid w:val="00916EFB"/>
    <w:rsid w:val="00943672"/>
    <w:rsid w:val="00945C29"/>
    <w:rsid w:val="00957F35"/>
    <w:rsid w:val="009666A0"/>
    <w:rsid w:val="0096721D"/>
    <w:rsid w:val="00967583"/>
    <w:rsid w:val="0096789A"/>
    <w:rsid w:val="009724BE"/>
    <w:rsid w:val="00974964"/>
    <w:rsid w:val="009757F1"/>
    <w:rsid w:val="00976D09"/>
    <w:rsid w:val="009843DF"/>
    <w:rsid w:val="00991F59"/>
    <w:rsid w:val="009957FF"/>
    <w:rsid w:val="009A2918"/>
    <w:rsid w:val="009A47D1"/>
    <w:rsid w:val="009A64E3"/>
    <w:rsid w:val="009B0097"/>
    <w:rsid w:val="009B365C"/>
    <w:rsid w:val="009B7932"/>
    <w:rsid w:val="009C2526"/>
    <w:rsid w:val="009C6019"/>
    <w:rsid w:val="009C6276"/>
    <w:rsid w:val="009D492F"/>
    <w:rsid w:val="009D5791"/>
    <w:rsid w:val="009E065C"/>
    <w:rsid w:val="009F0CA2"/>
    <w:rsid w:val="009F2591"/>
    <w:rsid w:val="009F284B"/>
    <w:rsid w:val="009F4DF7"/>
    <w:rsid w:val="00A0245E"/>
    <w:rsid w:val="00A049F1"/>
    <w:rsid w:val="00A04C33"/>
    <w:rsid w:val="00A05424"/>
    <w:rsid w:val="00A10856"/>
    <w:rsid w:val="00A10E55"/>
    <w:rsid w:val="00A117EB"/>
    <w:rsid w:val="00A11E7F"/>
    <w:rsid w:val="00A20F92"/>
    <w:rsid w:val="00A2213C"/>
    <w:rsid w:val="00A235D5"/>
    <w:rsid w:val="00A32892"/>
    <w:rsid w:val="00A33C62"/>
    <w:rsid w:val="00A3419B"/>
    <w:rsid w:val="00A34957"/>
    <w:rsid w:val="00A47AB7"/>
    <w:rsid w:val="00A5415C"/>
    <w:rsid w:val="00A56027"/>
    <w:rsid w:val="00A57A56"/>
    <w:rsid w:val="00A60EB1"/>
    <w:rsid w:val="00A6244D"/>
    <w:rsid w:val="00A6308E"/>
    <w:rsid w:val="00A64F84"/>
    <w:rsid w:val="00A75C5A"/>
    <w:rsid w:val="00A801CE"/>
    <w:rsid w:val="00A80471"/>
    <w:rsid w:val="00A838B4"/>
    <w:rsid w:val="00A856D7"/>
    <w:rsid w:val="00A923F8"/>
    <w:rsid w:val="00A94FB6"/>
    <w:rsid w:val="00A9653C"/>
    <w:rsid w:val="00AA1C17"/>
    <w:rsid w:val="00AA4095"/>
    <w:rsid w:val="00AA4939"/>
    <w:rsid w:val="00AA49F8"/>
    <w:rsid w:val="00AA58B6"/>
    <w:rsid w:val="00AB1B16"/>
    <w:rsid w:val="00AB363F"/>
    <w:rsid w:val="00AB4BC5"/>
    <w:rsid w:val="00AB6D75"/>
    <w:rsid w:val="00AB7860"/>
    <w:rsid w:val="00AC14DA"/>
    <w:rsid w:val="00AC4665"/>
    <w:rsid w:val="00AD28E3"/>
    <w:rsid w:val="00AD3FAC"/>
    <w:rsid w:val="00AE46F8"/>
    <w:rsid w:val="00AE68E4"/>
    <w:rsid w:val="00AE6918"/>
    <w:rsid w:val="00AE6EFF"/>
    <w:rsid w:val="00AF281A"/>
    <w:rsid w:val="00AF2F3C"/>
    <w:rsid w:val="00B01106"/>
    <w:rsid w:val="00B01DCB"/>
    <w:rsid w:val="00B04DD4"/>
    <w:rsid w:val="00B05D9F"/>
    <w:rsid w:val="00B07195"/>
    <w:rsid w:val="00B10CB8"/>
    <w:rsid w:val="00B1178A"/>
    <w:rsid w:val="00B12740"/>
    <w:rsid w:val="00B133C5"/>
    <w:rsid w:val="00B14EE4"/>
    <w:rsid w:val="00B1565B"/>
    <w:rsid w:val="00B15EB4"/>
    <w:rsid w:val="00B24190"/>
    <w:rsid w:val="00B25749"/>
    <w:rsid w:val="00B27B54"/>
    <w:rsid w:val="00B30247"/>
    <w:rsid w:val="00B3085E"/>
    <w:rsid w:val="00B313AE"/>
    <w:rsid w:val="00B328A7"/>
    <w:rsid w:val="00B358DB"/>
    <w:rsid w:val="00B374F7"/>
    <w:rsid w:val="00B40136"/>
    <w:rsid w:val="00B418E6"/>
    <w:rsid w:val="00B446BB"/>
    <w:rsid w:val="00B449B6"/>
    <w:rsid w:val="00B50C9B"/>
    <w:rsid w:val="00B61FC6"/>
    <w:rsid w:val="00B66453"/>
    <w:rsid w:val="00B72AE6"/>
    <w:rsid w:val="00B73BB3"/>
    <w:rsid w:val="00B756B1"/>
    <w:rsid w:val="00B77994"/>
    <w:rsid w:val="00B8171B"/>
    <w:rsid w:val="00B81F96"/>
    <w:rsid w:val="00B835F4"/>
    <w:rsid w:val="00B8559C"/>
    <w:rsid w:val="00B856CF"/>
    <w:rsid w:val="00B86B61"/>
    <w:rsid w:val="00B87B03"/>
    <w:rsid w:val="00B90BF0"/>
    <w:rsid w:val="00B92C2A"/>
    <w:rsid w:val="00B93776"/>
    <w:rsid w:val="00B94B12"/>
    <w:rsid w:val="00BA1A00"/>
    <w:rsid w:val="00BA355B"/>
    <w:rsid w:val="00BA4EC4"/>
    <w:rsid w:val="00BA5D13"/>
    <w:rsid w:val="00BB4F62"/>
    <w:rsid w:val="00BB547C"/>
    <w:rsid w:val="00BC29E6"/>
    <w:rsid w:val="00BC36FF"/>
    <w:rsid w:val="00BC42B3"/>
    <w:rsid w:val="00BC6E3B"/>
    <w:rsid w:val="00BD29E9"/>
    <w:rsid w:val="00BD4712"/>
    <w:rsid w:val="00BD50D2"/>
    <w:rsid w:val="00BD56B7"/>
    <w:rsid w:val="00BD6693"/>
    <w:rsid w:val="00BD6F2F"/>
    <w:rsid w:val="00BE1138"/>
    <w:rsid w:val="00BE50C0"/>
    <w:rsid w:val="00BE6012"/>
    <w:rsid w:val="00BF0B23"/>
    <w:rsid w:val="00BF56C9"/>
    <w:rsid w:val="00C01C26"/>
    <w:rsid w:val="00C04128"/>
    <w:rsid w:val="00C0523E"/>
    <w:rsid w:val="00C113A8"/>
    <w:rsid w:val="00C13137"/>
    <w:rsid w:val="00C16F94"/>
    <w:rsid w:val="00C225CF"/>
    <w:rsid w:val="00C233DC"/>
    <w:rsid w:val="00C24373"/>
    <w:rsid w:val="00C32151"/>
    <w:rsid w:val="00C3387A"/>
    <w:rsid w:val="00C3437C"/>
    <w:rsid w:val="00C34AD3"/>
    <w:rsid w:val="00C36217"/>
    <w:rsid w:val="00C363AD"/>
    <w:rsid w:val="00C40B47"/>
    <w:rsid w:val="00C42E18"/>
    <w:rsid w:val="00C461B4"/>
    <w:rsid w:val="00C474BE"/>
    <w:rsid w:val="00C518F4"/>
    <w:rsid w:val="00C52412"/>
    <w:rsid w:val="00C607B7"/>
    <w:rsid w:val="00C6181E"/>
    <w:rsid w:val="00C666ED"/>
    <w:rsid w:val="00C8684D"/>
    <w:rsid w:val="00C91C2A"/>
    <w:rsid w:val="00C95BF6"/>
    <w:rsid w:val="00C95D8F"/>
    <w:rsid w:val="00CA2137"/>
    <w:rsid w:val="00CA44B4"/>
    <w:rsid w:val="00CA6DE8"/>
    <w:rsid w:val="00CB4C07"/>
    <w:rsid w:val="00CB5E35"/>
    <w:rsid w:val="00CC07C6"/>
    <w:rsid w:val="00CC0D1F"/>
    <w:rsid w:val="00CC14C1"/>
    <w:rsid w:val="00CC2323"/>
    <w:rsid w:val="00CC6562"/>
    <w:rsid w:val="00CC6A47"/>
    <w:rsid w:val="00CC6F0E"/>
    <w:rsid w:val="00CC73B9"/>
    <w:rsid w:val="00CE429A"/>
    <w:rsid w:val="00CE5503"/>
    <w:rsid w:val="00CE6ACB"/>
    <w:rsid w:val="00CF24F0"/>
    <w:rsid w:val="00CF28B5"/>
    <w:rsid w:val="00CF7140"/>
    <w:rsid w:val="00D0010B"/>
    <w:rsid w:val="00D0165B"/>
    <w:rsid w:val="00D1027F"/>
    <w:rsid w:val="00D15EC6"/>
    <w:rsid w:val="00D21C79"/>
    <w:rsid w:val="00D235ED"/>
    <w:rsid w:val="00D2662F"/>
    <w:rsid w:val="00D27CA1"/>
    <w:rsid w:val="00D33ED9"/>
    <w:rsid w:val="00D3437C"/>
    <w:rsid w:val="00D3538E"/>
    <w:rsid w:val="00D370AA"/>
    <w:rsid w:val="00D40426"/>
    <w:rsid w:val="00D41C37"/>
    <w:rsid w:val="00D43327"/>
    <w:rsid w:val="00D438B2"/>
    <w:rsid w:val="00D4457E"/>
    <w:rsid w:val="00D44807"/>
    <w:rsid w:val="00D52173"/>
    <w:rsid w:val="00D52AA2"/>
    <w:rsid w:val="00D53D54"/>
    <w:rsid w:val="00D57BAF"/>
    <w:rsid w:val="00D62D45"/>
    <w:rsid w:val="00D65117"/>
    <w:rsid w:val="00D6515A"/>
    <w:rsid w:val="00D668DA"/>
    <w:rsid w:val="00D7060C"/>
    <w:rsid w:val="00D74619"/>
    <w:rsid w:val="00D80997"/>
    <w:rsid w:val="00D9006E"/>
    <w:rsid w:val="00D924C0"/>
    <w:rsid w:val="00D952A4"/>
    <w:rsid w:val="00DA153B"/>
    <w:rsid w:val="00DA19EC"/>
    <w:rsid w:val="00DB04AF"/>
    <w:rsid w:val="00DB5971"/>
    <w:rsid w:val="00DC0F0B"/>
    <w:rsid w:val="00DC6295"/>
    <w:rsid w:val="00DC7F47"/>
    <w:rsid w:val="00DD1F48"/>
    <w:rsid w:val="00DD2A1D"/>
    <w:rsid w:val="00DD4909"/>
    <w:rsid w:val="00DD4A04"/>
    <w:rsid w:val="00DD6699"/>
    <w:rsid w:val="00DE1E44"/>
    <w:rsid w:val="00DE5E55"/>
    <w:rsid w:val="00DF6553"/>
    <w:rsid w:val="00E041CC"/>
    <w:rsid w:val="00E07B2E"/>
    <w:rsid w:val="00E157A7"/>
    <w:rsid w:val="00E16AA9"/>
    <w:rsid w:val="00E20BFC"/>
    <w:rsid w:val="00E2164A"/>
    <w:rsid w:val="00E21AE9"/>
    <w:rsid w:val="00E22FC8"/>
    <w:rsid w:val="00E2529D"/>
    <w:rsid w:val="00E32A68"/>
    <w:rsid w:val="00E345F7"/>
    <w:rsid w:val="00E34FC4"/>
    <w:rsid w:val="00E36083"/>
    <w:rsid w:val="00E40288"/>
    <w:rsid w:val="00E41FD2"/>
    <w:rsid w:val="00E43E94"/>
    <w:rsid w:val="00E51890"/>
    <w:rsid w:val="00E52C60"/>
    <w:rsid w:val="00E56AC3"/>
    <w:rsid w:val="00E620A0"/>
    <w:rsid w:val="00E670CE"/>
    <w:rsid w:val="00E701D9"/>
    <w:rsid w:val="00E70238"/>
    <w:rsid w:val="00E728F0"/>
    <w:rsid w:val="00E731E6"/>
    <w:rsid w:val="00E75D82"/>
    <w:rsid w:val="00E828FC"/>
    <w:rsid w:val="00E85008"/>
    <w:rsid w:val="00E93C56"/>
    <w:rsid w:val="00E959A8"/>
    <w:rsid w:val="00E969B4"/>
    <w:rsid w:val="00EA0572"/>
    <w:rsid w:val="00EA1080"/>
    <w:rsid w:val="00EA6123"/>
    <w:rsid w:val="00EB17AC"/>
    <w:rsid w:val="00EB1E51"/>
    <w:rsid w:val="00EB1F08"/>
    <w:rsid w:val="00EC0884"/>
    <w:rsid w:val="00EC5440"/>
    <w:rsid w:val="00EC637A"/>
    <w:rsid w:val="00EC6681"/>
    <w:rsid w:val="00ED01E7"/>
    <w:rsid w:val="00ED5367"/>
    <w:rsid w:val="00ED619F"/>
    <w:rsid w:val="00ED69E8"/>
    <w:rsid w:val="00EE4DC6"/>
    <w:rsid w:val="00EE7214"/>
    <w:rsid w:val="00EE75DC"/>
    <w:rsid w:val="00EF03BF"/>
    <w:rsid w:val="00EF750A"/>
    <w:rsid w:val="00F01518"/>
    <w:rsid w:val="00F02C21"/>
    <w:rsid w:val="00F039F5"/>
    <w:rsid w:val="00F05362"/>
    <w:rsid w:val="00F15475"/>
    <w:rsid w:val="00F15FD6"/>
    <w:rsid w:val="00F20286"/>
    <w:rsid w:val="00F20971"/>
    <w:rsid w:val="00F2286A"/>
    <w:rsid w:val="00F23D0A"/>
    <w:rsid w:val="00F2453F"/>
    <w:rsid w:val="00F24F56"/>
    <w:rsid w:val="00F27B46"/>
    <w:rsid w:val="00F34301"/>
    <w:rsid w:val="00F34373"/>
    <w:rsid w:val="00F41F6F"/>
    <w:rsid w:val="00F45DFB"/>
    <w:rsid w:val="00F46481"/>
    <w:rsid w:val="00F4667A"/>
    <w:rsid w:val="00F51772"/>
    <w:rsid w:val="00F551A7"/>
    <w:rsid w:val="00F55571"/>
    <w:rsid w:val="00F71560"/>
    <w:rsid w:val="00F73523"/>
    <w:rsid w:val="00F73B1C"/>
    <w:rsid w:val="00F74B6A"/>
    <w:rsid w:val="00F76A26"/>
    <w:rsid w:val="00F84C8C"/>
    <w:rsid w:val="00F86A60"/>
    <w:rsid w:val="00F917AB"/>
    <w:rsid w:val="00F92C4E"/>
    <w:rsid w:val="00F9358A"/>
    <w:rsid w:val="00F9546A"/>
    <w:rsid w:val="00F95A5E"/>
    <w:rsid w:val="00F969E5"/>
    <w:rsid w:val="00FA2ACE"/>
    <w:rsid w:val="00FA32BC"/>
    <w:rsid w:val="00FA3342"/>
    <w:rsid w:val="00FA5DF1"/>
    <w:rsid w:val="00FA61CE"/>
    <w:rsid w:val="00FB1898"/>
    <w:rsid w:val="00FB2AB1"/>
    <w:rsid w:val="00FB2AB4"/>
    <w:rsid w:val="00FB3AE7"/>
    <w:rsid w:val="00FB620A"/>
    <w:rsid w:val="00FD1CCF"/>
    <w:rsid w:val="00FD5FAF"/>
    <w:rsid w:val="00FD7C80"/>
    <w:rsid w:val="00FE6C4B"/>
    <w:rsid w:val="00FF0F9B"/>
    <w:rsid w:val="00FF3C7E"/>
    <w:rsid w:val="00FF58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851B81"/>
  <w15:docId w15:val="{CFF70E2E-31D6-4D4E-BE5F-FEA776EE0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4EBD"/>
    <w:pPr>
      <w:tabs>
        <w:tab w:val="center" w:pos="4153"/>
        <w:tab w:val="right" w:pos="8306"/>
      </w:tabs>
      <w:snapToGrid w:val="0"/>
    </w:pPr>
    <w:rPr>
      <w:sz w:val="20"/>
      <w:szCs w:val="20"/>
    </w:rPr>
  </w:style>
  <w:style w:type="character" w:customStyle="1" w:styleId="a4">
    <w:name w:val="頁首 字元"/>
    <w:basedOn w:val="a0"/>
    <w:link w:val="a3"/>
    <w:uiPriority w:val="99"/>
    <w:rsid w:val="00124EBD"/>
    <w:rPr>
      <w:sz w:val="20"/>
      <w:szCs w:val="20"/>
    </w:rPr>
  </w:style>
  <w:style w:type="paragraph" w:styleId="a5">
    <w:name w:val="footer"/>
    <w:basedOn w:val="a"/>
    <w:link w:val="a6"/>
    <w:uiPriority w:val="99"/>
    <w:unhideWhenUsed/>
    <w:rsid w:val="00124EBD"/>
    <w:pPr>
      <w:tabs>
        <w:tab w:val="center" w:pos="4153"/>
        <w:tab w:val="right" w:pos="8306"/>
      </w:tabs>
      <w:snapToGrid w:val="0"/>
    </w:pPr>
    <w:rPr>
      <w:sz w:val="20"/>
      <w:szCs w:val="20"/>
    </w:rPr>
  </w:style>
  <w:style w:type="character" w:customStyle="1" w:styleId="a6">
    <w:name w:val="頁尾 字元"/>
    <w:basedOn w:val="a0"/>
    <w:link w:val="a5"/>
    <w:uiPriority w:val="99"/>
    <w:rsid w:val="00124EBD"/>
    <w:rPr>
      <w:sz w:val="20"/>
      <w:szCs w:val="20"/>
    </w:rPr>
  </w:style>
  <w:style w:type="paragraph" w:styleId="Web">
    <w:name w:val="Normal (Web)"/>
    <w:basedOn w:val="a"/>
    <w:uiPriority w:val="99"/>
    <w:qFormat/>
    <w:rsid w:val="00124EBD"/>
    <w:pPr>
      <w:widowControl/>
      <w:spacing w:before="100" w:beforeAutospacing="1" w:after="100" w:afterAutospacing="1"/>
      <w:jc w:val="both"/>
    </w:pPr>
    <w:rPr>
      <w:rFonts w:ascii="新細明體" w:eastAsia="新細明體" w:hAnsi="新細明體" w:cs="新細明體"/>
      <w:kern w:val="0"/>
      <w:szCs w:val="24"/>
    </w:rPr>
  </w:style>
  <w:style w:type="table" w:styleId="a7">
    <w:name w:val="Table Grid"/>
    <w:basedOn w:val="a1"/>
    <w:uiPriority w:val="59"/>
    <w:rsid w:val="00585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3673E1"/>
    <w:pPr>
      <w:ind w:leftChars="200" w:left="480"/>
    </w:pPr>
  </w:style>
  <w:style w:type="paragraph" w:customStyle="1" w:styleId="tabletitle">
    <w:name w:val="table_title"/>
    <w:basedOn w:val="a"/>
    <w:rsid w:val="00E828FC"/>
    <w:pPr>
      <w:widowControl/>
      <w:pBdr>
        <w:bottom w:val="single" w:sz="36" w:space="4" w:color="5AA7DB"/>
      </w:pBdr>
      <w:spacing w:before="100" w:beforeAutospacing="1" w:after="100" w:afterAutospacing="1"/>
      <w:jc w:val="center"/>
    </w:pPr>
    <w:rPr>
      <w:rFonts w:ascii="新細明體" w:eastAsia="新細明體" w:hAnsi="新細明體" w:cs="新細明體"/>
      <w:color w:val="006699"/>
      <w:kern w:val="0"/>
      <w:szCs w:val="24"/>
    </w:rPr>
  </w:style>
  <w:style w:type="paragraph" w:customStyle="1" w:styleId="a9">
    <w:name w:val="一．"/>
    <w:basedOn w:val="a"/>
    <w:rsid w:val="004E7D5A"/>
    <w:pPr>
      <w:kinsoku w:val="0"/>
      <w:spacing w:line="480" w:lineRule="exact"/>
      <w:ind w:leftChars="25" w:left="220" w:rightChars="25" w:right="25" w:hangingChars="195" w:hanging="195"/>
      <w:jc w:val="both"/>
    </w:pPr>
    <w:rPr>
      <w:rFonts w:ascii="標楷體" w:eastAsia="標楷體" w:hAnsi="Times New Roman" w:cs="Times New Roman"/>
      <w:szCs w:val="20"/>
    </w:rPr>
  </w:style>
  <w:style w:type="paragraph" w:customStyle="1" w:styleId="cjk">
    <w:name w:val="cjk"/>
    <w:basedOn w:val="a"/>
    <w:rsid w:val="00A9653C"/>
    <w:pPr>
      <w:widowControl/>
      <w:spacing w:before="100" w:beforeAutospacing="1" w:after="142" w:line="288" w:lineRule="auto"/>
    </w:pPr>
    <w:rPr>
      <w:rFonts w:ascii="新細明體" w:eastAsia="新細明體" w:hAnsi="新細明體" w:cs="新細明體"/>
      <w:kern w:val="0"/>
      <w:szCs w:val="24"/>
    </w:rPr>
  </w:style>
  <w:style w:type="paragraph" w:styleId="aa">
    <w:name w:val="Balloon Text"/>
    <w:basedOn w:val="a"/>
    <w:link w:val="ab"/>
    <w:uiPriority w:val="99"/>
    <w:semiHidden/>
    <w:unhideWhenUsed/>
    <w:rsid w:val="00B133C5"/>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B133C5"/>
    <w:rPr>
      <w:rFonts w:asciiTheme="majorHAnsi" w:eastAsiaTheme="majorEastAsia" w:hAnsiTheme="majorHAnsi" w:cstheme="majorBidi"/>
      <w:sz w:val="18"/>
      <w:szCs w:val="18"/>
    </w:rPr>
  </w:style>
  <w:style w:type="paragraph" w:styleId="ac">
    <w:name w:val="Plain Text"/>
    <w:basedOn w:val="a"/>
    <w:link w:val="ad"/>
    <w:uiPriority w:val="99"/>
    <w:semiHidden/>
    <w:unhideWhenUsed/>
    <w:rsid w:val="000649E1"/>
    <w:rPr>
      <w:rFonts w:ascii="Calibri" w:eastAsia="新細明體" w:hAnsi="Courier New" w:cs="Courier New"/>
      <w:szCs w:val="24"/>
    </w:rPr>
  </w:style>
  <w:style w:type="character" w:customStyle="1" w:styleId="ad">
    <w:name w:val="純文字 字元"/>
    <w:basedOn w:val="a0"/>
    <w:link w:val="ac"/>
    <w:uiPriority w:val="99"/>
    <w:semiHidden/>
    <w:rsid w:val="000649E1"/>
    <w:rPr>
      <w:rFonts w:ascii="Calibri" w:eastAsia="新細明體" w:hAnsi="Courier New" w:cs="Courier New"/>
      <w:szCs w:val="24"/>
    </w:rPr>
  </w:style>
  <w:style w:type="paragraph" w:customStyle="1" w:styleId="ae">
    <w:name w:val="平"/>
    <w:basedOn w:val="a"/>
    <w:uiPriority w:val="99"/>
    <w:rsid w:val="00E22FC8"/>
    <w:pPr>
      <w:kinsoku w:val="0"/>
      <w:spacing w:line="480" w:lineRule="exact"/>
      <w:ind w:leftChars="25" w:left="25" w:rightChars="25" w:right="25"/>
      <w:jc w:val="both"/>
    </w:pPr>
    <w:rPr>
      <w:rFonts w:ascii="標楷體" w:eastAsia="標楷體" w:hAnsi="Times New Roman" w:cs="Times New Roman"/>
      <w:szCs w:val="20"/>
    </w:rPr>
  </w:style>
  <w:style w:type="paragraph" w:customStyle="1" w:styleId="1">
    <w:name w:val="清單段落1"/>
    <w:basedOn w:val="a"/>
    <w:rsid w:val="00FD5FAF"/>
    <w:pPr>
      <w:suppressAutoHyphens/>
      <w:ind w:left="480"/>
    </w:pPr>
    <w:rPr>
      <w:rFonts w:ascii="Calibri" w:eastAsia="font566" w:hAnsi="Calibri" w:cs="新細明體"/>
    </w:rPr>
  </w:style>
  <w:style w:type="paragraph" w:customStyle="1" w:styleId="Web1">
    <w:name w:val="內文 (Web)1"/>
    <w:basedOn w:val="a"/>
    <w:rsid w:val="00FD5FAF"/>
    <w:pPr>
      <w:widowControl/>
      <w:suppressAutoHyphens/>
      <w:spacing w:before="280" w:after="280"/>
      <w:jc w:val="both"/>
    </w:pPr>
    <w:rPr>
      <w:rFonts w:ascii="新細明體" w:eastAsia="新細明體" w:hAnsi="新細明體" w:cs="新細明體"/>
      <w:kern w:val="0"/>
      <w:szCs w:val="24"/>
    </w:rPr>
  </w:style>
  <w:style w:type="paragraph" w:styleId="af">
    <w:name w:val="Body Text"/>
    <w:basedOn w:val="a"/>
    <w:link w:val="af0"/>
    <w:uiPriority w:val="99"/>
    <w:semiHidden/>
    <w:unhideWhenUsed/>
    <w:rsid w:val="00FD5FAF"/>
    <w:pPr>
      <w:spacing w:after="120"/>
    </w:pPr>
  </w:style>
  <w:style w:type="character" w:customStyle="1" w:styleId="af0">
    <w:name w:val="本文 字元"/>
    <w:basedOn w:val="a0"/>
    <w:link w:val="af"/>
    <w:uiPriority w:val="99"/>
    <w:semiHidden/>
    <w:rsid w:val="00FD5FAF"/>
  </w:style>
  <w:style w:type="paragraph" w:customStyle="1" w:styleId="10">
    <w:name w:val="1圖目錄"/>
    <w:basedOn w:val="a"/>
    <w:link w:val="11"/>
    <w:rsid w:val="006B3EF8"/>
    <w:pPr>
      <w:snapToGrid w:val="0"/>
      <w:spacing w:line="320" w:lineRule="exact"/>
      <w:ind w:left="400" w:hangingChars="400" w:hanging="400"/>
      <w:jc w:val="center"/>
    </w:pPr>
    <w:rPr>
      <w:rFonts w:ascii="標楷體" w:eastAsia="標楷體" w:hAnsi="Times New Roman" w:cs="Times New Roman"/>
      <w:szCs w:val="24"/>
    </w:rPr>
  </w:style>
  <w:style w:type="character" w:customStyle="1" w:styleId="11">
    <w:name w:val="1圖目錄 字元"/>
    <w:link w:val="10"/>
    <w:rsid w:val="006B3EF8"/>
    <w:rPr>
      <w:rFonts w:ascii="標楷體" w:eastAsia="標楷體" w:hAnsi="Times New Roman" w:cs="Times New Roman"/>
      <w:szCs w:val="24"/>
    </w:rPr>
  </w:style>
  <w:style w:type="paragraph" w:customStyle="1" w:styleId="12">
    <w:name w:val="1."/>
    <w:basedOn w:val="a"/>
    <w:rsid w:val="00ED619F"/>
    <w:pPr>
      <w:spacing w:line="480" w:lineRule="exact"/>
      <w:ind w:leftChars="10" w:left="208" w:rightChars="10" w:right="10" w:hanging="198"/>
      <w:jc w:val="both"/>
    </w:pPr>
    <w:rPr>
      <w:rFonts w:ascii="標楷體" w:eastAsia="標楷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1925">
      <w:bodyDiv w:val="1"/>
      <w:marLeft w:val="0"/>
      <w:marRight w:val="0"/>
      <w:marTop w:val="0"/>
      <w:marBottom w:val="0"/>
      <w:divBdr>
        <w:top w:val="none" w:sz="0" w:space="0" w:color="auto"/>
        <w:left w:val="none" w:sz="0" w:space="0" w:color="auto"/>
        <w:bottom w:val="none" w:sz="0" w:space="0" w:color="auto"/>
        <w:right w:val="none" w:sz="0" w:space="0" w:color="auto"/>
      </w:divBdr>
    </w:div>
    <w:div w:id="37364919">
      <w:bodyDiv w:val="1"/>
      <w:marLeft w:val="0"/>
      <w:marRight w:val="0"/>
      <w:marTop w:val="0"/>
      <w:marBottom w:val="0"/>
      <w:divBdr>
        <w:top w:val="none" w:sz="0" w:space="0" w:color="auto"/>
        <w:left w:val="none" w:sz="0" w:space="0" w:color="auto"/>
        <w:bottom w:val="none" w:sz="0" w:space="0" w:color="auto"/>
        <w:right w:val="none" w:sz="0" w:space="0" w:color="auto"/>
      </w:divBdr>
    </w:div>
    <w:div w:id="88474423">
      <w:bodyDiv w:val="1"/>
      <w:marLeft w:val="0"/>
      <w:marRight w:val="0"/>
      <w:marTop w:val="0"/>
      <w:marBottom w:val="0"/>
      <w:divBdr>
        <w:top w:val="none" w:sz="0" w:space="0" w:color="auto"/>
        <w:left w:val="none" w:sz="0" w:space="0" w:color="auto"/>
        <w:bottom w:val="none" w:sz="0" w:space="0" w:color="auto"/>
        <w:right w:val="none" w:sz="0" w:space="0" w:color="auto"/>
      </w:divBdr>
    </w:div>
    <w:div w:id="128205243">
      <w:bodyDiv w:val="1"/>
      <w:marLeft w:val="0"/>
      <w:marRight w:val="0"/>
      <w:marTop w:val="0"/>
      <w:marBottom w:val="0"/>
      <w:divBdr>
        <w:top w:val="none" w:sz="0" w:space="0" w:color="auto"/>
        <w:left w:val="none" w:sz="0" w:space="0" w:color="auto"/>
        <w:bottom w:val="none" w:sz="0" w:space="0" w:color="auto"/>
        <w:right w:val="none" w:sz="0" w:space="0" w:color="auto"/>
      </w:divBdr>
    </w:div>
    <w:div w:id="163739203">
      <w:bodyDiv w:val="1"/>
      <w:marLeft w:val="0"/>
      <w:marRight w:val="0"/>
      <w:marTop w:val="0"/>
      <w:marBottom w:val="0"/>
      <w:divBdr>
        <w:top w:val="none" w:sz="0" w:space="0" w:color="auto"/>
        <w:left w:val="none" w:sz="0" w:space="0" w:color="auto"/>
        <w:bottom w:val="none" w:sz="0" w:space="0" w:color="auto"/>
        <w:right w:val="none" w:sz="0" w:space="0" w:color="auto"/>
      </w:divBdr>
    </w:div>
    <w:div w:id="179316697">
      <w:bodyDiv w:val="1"/>
      <w:marLeft w:val="0"/>
      <w:marRight w:val="0"/>
      <w:marTop w:val="0"/>
      <w:marBottom w:val="0"/>
      <w:divBdr>
        <w:top w:val="none" w:sz="0" w:space="0" w:color="auto"/>
        <w:left w:val="none" w:sz="0" w:space="0" w:color="auto"/>
        <w:bottom w:val="none" w:sz="0" w:space="0" w:color="auto"/>
        <w:right w:val="none" w:sz="0" w:space="0" w:color="auto"/>
      </w:divBdr>
    </w:div>
    <w:div w:id="252248924">
      <w:bodyDiv w:val="1"/>
      <w:marLeft w:val="0"/>
      <w:marRight w:val="0"/>
      <w:marTop w:val="0"/>
      <w:marBottom w:val="0"/>
      <w:divBdr>
        <w:top w:val="none" w:sz="0" w:space="0" w:color="auto"/>
        <w:left w:val="none" w:sz="0" w:space="0" w:color="auto"/>
        <w:bottom w:val="none" w:sz="0" w:space="0" w:color="auto"/>
        <w:right w:val="none" w:sz="0" w:space="0" w:color="auto"/>
      </w:divBdr>
    </w:div>
    <w:div w:id="287516647">
      <w:bodyDiv w:val="1"/>
      <w:marLeft w:val="0"/>
      <w:marRight w:val="0"/>
      <w:marTop w:val="0"/>
      <w:marBottom w:val="0"/>
      <w:divBdr>
        <w:top w:val="none" w:sz="0" w:space="0" w:color="auto"/>
        <w:left w:val="none" w:sz="0" w:space="0" w:color="auto"/>
        <w:bottom w:val="none" w:sz="0" w:space="0" w:color="auto"/>
        <w:right w:val="none" w:sz="0" w:space="0" w:color="auto"/>
      </w:divBdr>
    </w:div>
    <w:div w:id="365495199">
      <w:bodyDiv w:val="1"/>
      <w:marLeft w:val="0"/>
      <w:marRight w:val="0"/>
      <w:marTop w:val="0"/>
      <w:marBottom w:val="0"/>
      <w:divBdr>
        <w:top w:val="none" w:sz="0" w:space="0" w:color="auto"/>
        <w:left w:val="none" w:sz="0" w:space="0" w:color="auto"/>
        <w:bottom w:val="none" w:sz="0" w:space="0" w:color="auto"/>
        <w:right w:val="none" w:sz="0" w:space="0" w:color="auto"/>
      </w:divBdr>
    </w:div>
    <w:div w:id="442925043">
      <w:bodyDiv w:val="1"/>
      <w:marLeft w:val="0"/>
      <w:marRight w:val="0"/>
      <w:marTop w:val="0"/>
      <w:marBottom w:val="0"/>
      <w:divBdr>
        <w:top w:val="none" w:sz="0" w:space="0" w:color="auto"/>
        <w:left w:val="none" w:sz="0" w:space="0" w:color="auto"/>
        <w:bottom w:val="none" w:sz="0" w:space="0" w:color="auto"/>
        <w:right w:val="none" w:sz="0" w:space="0" w:color="auto"/>
      </w:divBdr>
    </w:div>
    <w:div w:id="482083315">
      <w:bodyDiv w:val="1"/>
      <w:marLeft w:val="0"/>
      <w:marRight w:val="0"/>
      <w:marTop w:val="0"/>
      <w:marBottom w:val="0"/>
      <w:divBdr>
        <w:top w:val="none" w:sz="0" w:space="0" w:color="auto"/>
        <w:left w:val="none" w:sz="0" w:space="0" w:color="auto"/>
        <w:bottom w:val="none" w:sz="0" w:space="0" w:color="auto"/>
        <w:right w:val="none" w:sz="0" w:space="0" w:color="auto"/>
      </w:divBdr>
    </w:div>
    <w:div w:id="498009175">
      <w:bodyDiv w:val="1"/>
      <w:marLeft w:val="0"/>
      <w:marRight w:val="0"/>
      <w:marTop w:val="0"/>
      <w:marBottom w:val="0"/>
      <w:divBdr>
        <w:top w:val="none" w:sz="0" w:space="0" w:color="auto"/>
        <w:left w:val="none" w:sz="0" w:space="0" w:color="auto"/>
        <w:bottom w:val="none" w:sz="0" w:space="0" w:color="auto"/>
        <w:right w:val="none" w:sz="0" w:space="0" w:color="auto"/>
      </w:divBdr>
    </w:div>
    <w:div w:id="513034555">
      <w:bodyDiv w:val="1"/>
      <w:marLeft w:val="0"/>
      <w:marRight w:val="0"/>
      <w:marTop w:val="0"/>
      <w:marBottom w:val="0"/>
      <w:divBdr>
        <w:top w:val="none" w:sz="0" w:space="0" w:color="auto"/>
        <w:left w:val="none" w:sz="0" w:space="0" w:color="auto"/>
        <w:bottom w:val="none" w:sz="0" w:space="0" w:color="auto"/>
        <w:right w:val="none" w:sz="0" w:space="0" w:color="auto"/>
      </w:divBdr>
    </w:div>
    <w:div w:id="528685538">
      <w:bodyDiv w:val="1"/>
      <w:marLeft w:val="0"/>
      <w:marRight w:val="0"/>
      <w:marTop w:val="0"/>
      <w:marBottom w:val="0"/>
      <w:divBdr>
        <w:top w:val="none" w:sz="0" w:space="0" w:color="auto"/>
        <w:left w:val="none" w:sz="0" w:space="0" w:color="auto"/>
        <w:bottom w:val="none" w:sz="0" w:space="0" w:color="auto"/>
        <w:right w:val="none" w:sz="0" w:space="0" w:color="auto"/>
      </w:divBdr>
    </w:div>
    <w:div w:id="557977939">
      <w:bodyDiv w:val="1"/>
      <w:marLeft w:val="0"/>
      <w:marRight w:val="0"/>
      <w:marTop w:val="0"/>
      <w:marBottom w:val="0"/>
      <w:divBdr>
        <w:top w:val="none" w:sz="0" w:space="0" w:color="auto"/>
        <w:left w:val="none" w:sz="0" w:space="0" w:color="auto"/>
        <w:bottom w:val="none" w:sz="0" w:space="0" w:color="auto"/>
        <w:right w:val="none" w:sz="0" w:space="0" w:color="auto"/>
      </w:divBdr>
    </w:div>
    <w:div w:id="590158627">
      <w:bodyDiv w:val="1"/>
      <w:marLeft w:val="0"/>
      <w:marRight w:val="0"/>
      <w:marTop w:val="0"/>
      <w:marBottom w:val="0"/>
      <w:divBdr>
        <w:top w:val="none" w:sz="0" w:space="0" w:color="auto"/>
        <w:left w:val="none" w:sz="0" w:space="0" w:color="auto"/>
        <w:bottom w:val="none" w:sz="0" w:space="0" w:color="auto"/>
        <w:right w:val="none" w:sz="0" w:space="0" w:color="auto"/>
      </w:divBdr>
    </w:div>
    <w:div w:id="609624938">
      <w:bodyDiv w:val="1"/>
      <w:marLeft w:val="0"/>
      <w:marRight w:val="0"/>
      <w:marTop w:val="0"/>
      <w:marBottom w:val="0"/>
      <w:divBdr>
        <w:top w:val="none" w:sz="0" w:space="0" w:color="auto"/>
        <w:left w:val="none" w:sz="0" w:space="0" w:color="auto"/>
        <w:bottom w:val="none" w:sz="0" w:space="0" w:color="auto"/>
        <w:right w:val="none" w:sz="0" w:space="0" w:color="auto"/>
      </w:divBdr>
    </w:div>
    <w:div w:id="668992196">
      <w:bodyDiv w:val="1"/>
      <w:marLeft w:val="0"/>
      <w:marRight w:val="0"/>
      <w:marTop w:val="0"/>
      <w:marBottom w:val="0"/>
      <w:divBdr>
        <w:top w:val="none" w:sz="0" w:space="0" w:color="auto"/>
        <w:left w:val="none" w:sz="0" w:space="0" w:color="auto"/>
        <w:bottom w:val="none" w:sz="0" w:space="0" w:color="auto"/>
        <w:right w:val="none" w:sz="0" w:space="0" w:color="auto"/>
      </w:divBdr>
    </w:div>
    <w:div w:id="674722124">
      <w:bodyDiv w:val="1"/>
      <w:marLeft w:val="0"/>
      <w:marRight w:val="0"/>
      <w:marTop w:val="0"/>
      <w:marBottom w:val="0"/>
      <w:divBdr>
        <w:top w:val="none" w:sz="0" w:space="0" w:color="auto"/>
        <w:left w:val="none" w:sz="0" w:space="0" w:color="auto"/>
        <w:bottom w:val="none" w:sz="0" w:space="0" w:color="auto"/>
        <w:right w:val="none" w:sz="0" w:space="0" w:color="auto"/>
      </w:divBdr>
    </w:div>
    <w:div w:id="728503142">
      <w:bodyDiv w:val="1"/>
      <w:marLeft w:val="0"/>
      <w:marRight w:val="0"/>
      <w:marTop w:val="0"/>
      <w:marBottom w:val="0"/>
      <w:divBdr>
        <w:top w:val="none" w:sz="0" w:space="0" w:color="auto"/>
        <w:left w:val="none" w:sz="0" w:space="0" w:color="auto"/>
        <w:bottom w:val="none" w:sz="0" w:space="0" w:color="auto"/>
        <w:right w:val="none" w:sz="0" w:space="0" w:color="auto"/>
      </w:divBdr>
    </w:div>
    <w:div w:id="739671045">
      <w:bodyDiv w:val="1"/>
      <w:marLeft w:val="0"/>
      <w:marRight w:val="0"/>
      <w:marTop w:val="0"/>
      <w:marBottom w:val="0"/>
      <w:divBdr>
        <w:top w:val="none" w:sz="0" w:space="0" w:color="auto"/>
        <w:left w:val="none" w:sz="0" w:space="0" w:color="auto"/>
        <w:bottom w:val="none" w:sz="0" w:space="0" w:color="auto"/>
        <w:right w:val="none" w:sz="0" w:space="0" w:color="auto"/>
      </w:divBdr>
    </w:div>
    <w:div w:id="753740420">
      <w:bodyDiv w:val="1"/>
      <w:marLeft w:val="0"/>
      <w:marRight w:val="0"/>
      <w:marTop w:val="0"/>
      <w:marBottom w:val="0"/>
      <w:divBdr>
        <w:top w:val="none" w:sz="0" w:space="0" w:color="auto"/>
        <w:left w:val="none" w:sz="0" w:space="0" w:color="auto"/>
        <w:bottom w:val="none" w:sz="0" w:space="0" w:color="auto"/>
        <w:right w:val="none" w:sz="0" w:space="0" w:color="auto"/>
      </w:divBdr>
    </w:div>
    <w:div w:id="763691869">
      <w:bodyDiv w:val="1"/>
      <w:marLeft w:val="0"/>
      <w:marRight w:val="0"/>
      <w:marTop w:val="0"/>
      <w:marBottom w:val="0"/>
      <w:divBdr>
        <w:top w:val="none" w:sz="0" w:space="0" w:color="auto"/>
        <w:left w:val="none" w:sz="0" w:space="0" w:color="auto"/>
        <w:bottom w:val="none" w:sz="0" w:space="0" w:color="auto"/>
        <w:right w:val="none" w:sz="0" w:space="0" w:color="auto"/>
      </w:divBdr>
    </w:div>
    <w:div w:id="857815778">
      <w:bodyDiv w:val="1"/>
      <w:marLeft w:val="0"/>
      <w:marRight w:val="0"/>
      <w:marTop w:val="0"/>
      <w:marBottom w:val="0"/>
      <w:divBdr>
        <w:top w:val="none" w:sz="0" w:space="0" w:color="auto"/>
        <w:left w:val="none" w:sz="0" w:space="0" w:color="auto"/>
        <w:bottom w:val="none" w:sz="0" w:space="0" w:color="auto"/>
        <w:right w:val="none" w:sz="0" w:space="0" w:color="auto"/>
      </w:divBdr>
    </w:div>
    <w:div w:id="893006560">
      <w:bodyDiv w:val="1"/>
      <w:marLeft w:val="0"/>
      <w:marRight w:val="0"/>
      <w:marTop w:val="0"/>
      <w:marBottom w:val="0"/>
      <w:divBdr>
        <w:top w:val="none" w:sz="0" w:space="0" w:color="auto"/>
        <w:left w:val="none" w:sz="0" w:space="0" w:color="auto"/>
        <w:bottom w:val="none" w:sz="0" w:space="0" w:color="auto"/>
        <w:right w:val="none" w:sz="0" w:space="0" w:color="auto"/>
      </w:divBdr>
    </w:div>
    <w:div w:id="910234554">
      <w:bodyDiv w:val="1"/>
      <w:marLeft w:val="0"/>
      <w:marRight w:val="0"/>
      <w:marTop w:val="0"/>
      <w:marBottom w:val="0"/>
      <w:divBdr>
        <w:top w:val="none" w:sz="0" w:space="0" w:color="auto"/>
        <w:left w:val="none" w:sz="0" w:space="0" w:color="auto"/>
        <w:bottom w:val="none" w:sz="0" w:space="0" w:color="auto"/>
        <w:right w:val="none" w:sz="0" w:space="0" w:color="auto"/>
      </w:divBdr>
    </w:div>
    <w:div w:id="927427864">
      <w:bodyDiv w:val="1"/>
      <w:marLeft w:val="0"/>
      <w:marRight w:val="0"/>
      <w:marTop w:val="0"/>
      <w:marBottom w:val="0"/>
      <w:divBdr>
        <w:top w:val="none" w:sz="0" w:space="0" w:color="auto"/>
        <w:left w:val="none" w:sz="0" w:space="0" w:color="auto"/>
        <w:bottom w:val="none" w:sz="0" w:space="0" w:color="auto"/>
        <w:right w:val="none" w:sz="0" w:space="0" w:color="auto"/>
      </w:divBdr>
    </w:div>
    <w:div w:id="1023171192">
      <w:bodyDiv w:val="1"/>
      <w:marLeft w:val="0"/>
      <w:marRight w:val="0"/>
      <w:marTop w:val="0"/>
      <w:marBottom w:val="0"/>
      <w:divBdr>
        <w:top w:val="none" w:sz="0" w:space="0" w:color="auto"/>
        <w:left w:val="none" w:sz="0" w:space="0" w:color="auto"/>
        <w:bottom w:val="none" w:sz="0" w:space="0" w:color="auto"/>
        <w:right w:val="none" w:sz="0" w:space="0" w:color="auto"/>
      </w:divBdr>
    </w:div>
    <w:div w:id="1214384829">
      <w:bodyDiv w:val="1"/>
      <w:marLeft w:val="0"/>
      <w:marRight w:val="0"/>
      <w:marTop w:val="0"/>
      <w:marBottom w:val="0"/>
      <w:divBdr>
        <w:top w:val="none" w:sz="0" w:space="0" w:color="auto"/>
        <w:left w:val="none" w:sz="0" w:space="0" w:color="auto"/>
        <w:bottom w:val="none" w:sz="0" w:space="0" w:color="auto"/>
        <w:right w:val="none" w:sz="0" w:space="0" w:color="auto"/>
      </w:divBdr>
    </w:div>
    <w:div w:id="1312252151">
      <w:bodyDiv w:val="1"/>
      <w:marLeft w:val="0"/>
      <w:marRight w:val="0"/>
      <w:marTop w:val="0"/>
      <w:marBottom w:val="0"/>
      <w:divBdr>
        <w:top w:val="none" w:sz="0" w:space="0" w:color="auto"/>
        <w:left w:val="none" w:sz="0" w:space="0" w:color="auto"/>
        <w:bottom w:val="none" w:sz="0" w:space="0" w:color="auto"/>
        <w:right w:val="none" w:sz="0" w:space="0" w:color="auto"/>
      </w:divBdr>
    </w:div>
    <w:div w:id="1336303763">
      <w:bodyDiv w:val="1"/>
      <w:marLeft w:val="0"/>
      <w:marRight w:val="0"/>
      <w:marTop w:val="0"/>
      <w:marBottom w:val="0"/>
      <w:divBdr>
        <w:top w:val="none" w:sz="0" w:space="0" w:color="auto"/>
        <w:left w:val="none" w:sz="0" w:space="0" w:color="auto"/>
        <w:bottom w:val="none" w:sz="0" w:space="0" w:color="auto"/>
        <w:right w:val="none" w:sz="0" w:space="0" w:color="auto"/>
      </w:divBdr>
    </w:div>
    <w:div w:id="1397898876">
      <w:bodyDiv w:val="1"/>
      <w:marLeft w:val="0"/>
      <w:marRight w:val="0"/>
      <w:marTop w:val="0"/>
      <w:marBottom w:val="0"/>
      <w:divBdr>
        <w:top w:val="none" w:sz="0" w:space="0" w:color="auto"/>
        <w:left w:val="none" w:sz="0" w:space="0" w:color="auto"/>
        <w:bottom w:val="none" w:sz="0" w:space="0" w:color="auto"/>
        <w:right w:val="none" w:sz="0" w:space="0" w:color="auto"/>
      </w:divBdr>
    </w:div>
    <w:div w:id="1433284646">
      <w:bodyDiv w:val="1"/>
      <w:marLeft w:val="0"/>
      <w:marRight w:val="0"/>
      <w:marTop w:val="0"/>
      <w:marBottom w:val="0"/>
      <w:divBdr>
        <w:top w:val="none" w:sz="0" w:space="0" w:color="auto"/>
        <w:left w:val="none" w:sz="0" w:space="0" w:color="auto"/>
        <w:bottom w:val="none" w:sz="0" w:space="0" w:color="auto"/>
        <w:right w:val="none" w:sz="0" w:space="0" w:color="auto"/>
      </w:divBdr>
    </w:div>
    <w:div w:id="1441027558">
      <w:bodyDiv w:val="1"/>
      <w:marLeft w:val="0"/>
      <w:marRight w:val="0"/>
      <w:marTop w:val="0"/>
      <w:marBottom w:val="0"/>
      <w:divBdr>
        <w:top w:val="none" w:sz="0" w:space="0" w:color="auto"/>
        <w:left w:val="none" w:sz="0" w:space="0" w:color="auto"/>
        <w:bottom w:val="none" w:sz="0" w:space="0" w:color="auto"/>
        <w:right w:val="none" w:sz="0" w:space="0" w:color="auto"/>
      </w:divBdr>
    </w:div>
    <w:div w:id="1468889633">
      <w:bodyDiv w:val="1"/>
      <w:marLeft w:val="0"/>
      <w:marRight w:val="0"/>
      <w:marTop w:val="0"/>
      <w:marBottom w:val="0"/>
      <w:divBdr>
        <w:top w:val="none" w:sz="0" w:space="0" w:color="auto"/>
        <w:left w:val="none" w:sz="0" w:space="0" w:color="auto"/>
        <w:bottom w:val="none" w:sz="0" w:space="0" w:color="auto"/>
        <w:right w:val="none" w:sz="0" w:space="0" w:color="auto"/>
      </w:divBdr>
    </w:div>
    <w:div w:id="1498157191">
      <w:bodyDiv w:val="1"/>
      <w:marLeft w:val="0"/>
      <w:marRight w:val="0"/>
      <w:marTop w:val="0"/>
      <w:marBottom w:val="0"/>
      <w:divBdr>
        <w:top w:val="none" w:sz="0" w:space="0" w:color="auto"/>
        <w:left w:val="none" w:sz="0" w:space="0" w:color="auto"/>
        <w:bottom w:val="none" w:sz="0" w:space="0" w:color="auto"/>
        <w:right w:val="none" w:sz="0" w:space="0" w:color="auto"/>
      </w:divBdr>
    </w:div>
    <w:div w:id="1559898461">
      <w:bodyDiv w:val="1"/>
      <w:marLeft w:val="0"/>
      <w:marRight w:val="0"/>
      <w:marTop w:val="0"/>
      <w:marBottom w:val="0"/>
      <w:divBdr>
        <w:top w:val="none" w:sz="0" w:space="0" w:color="auto"/>
        <w:left w:val="none" w:sz="0" w:space="0" w:color="auto"/>
        <w:bottom w:val="none" w:sz="0" w:space="0" w:color="auto"/>
        <w:right w:val="none" w:sz="0" w:space="0" w:color="auto"/>
      </w:divBdr>
    </w:div>
    <w:div w:id="1589730294">
      <w:bodyDiv w:val="1"/>
      <w:marLeft w:val="0"/>
      <w:marRight w:val="0"/>
      <w:marTop w:val="0"/>
      <w:marBottom w:val="0"/>
      <w:divBdr>
        <w:top w:val="none" w:sz="0" w:space="0" w:color="auto"/>
        <w:left w:val="none" w:sz="0" w:space="0" w:color="auto"/>
        <w:bottom w:val="none" w:sz="0" w:space="0" w:color="auto"/>
        <w:right w:val="none" w:sz="0" w:space="0" w:color="auto"/>
      </w:divBdr>
    </w:div>
    <w:div w:id="1607613121">
      <w:bodyDiv w:val="1"/>
      <w:marLeft w:val="0"/>
      <w:marRight w:val="0"/>
      <w:marTop w:val="0"/>
      <w:marBottom w:val="0"/>
      <w:divBdr>
        <w:top w:val="none" w:sz="0" w:space="0" w:color="auto"/>
        <w:left w:val="none" w:sz="0" w:space="0" w:color="auto"/>
        <w:bottom w:val="none" w:sz="0" w:space="0" w:color="auto"/>
        <w:right w:val="none" w:sz="0" w:space="0" w:color="auto"/>
      </w:divBdr>
    </w:div>
    <w:div w:id="1655572179">
      <w:bodyDiv w:val="1"/>
      <w:marLeft w:val="0"/>
      <w:marRight w:val="0"/>
      <w:marTop w:val="0"/>
      <w:marBottom w:val="0"/>
      <w:divBdr>
        <w:top w:val="none" w:sz="0" w:space="0" w:color="auto"/>
        <w:left w:val="none" w:sz="0" w:space="0" w:color="auto"/>
        <w:bottom w:val="none" w:sz="0" w:space="0" w:color="auto"/>
        <w:right w:val="none" w:sz="0" w:space="0" w:color="auto"/>
      </w:divBdr>
    </w:div>
    <w:div w:id="1666280293">
      <w:bodyDiv w:val="1"/>
      <w:marLeft w:val="0"/>
      <w:marRight w:val="0"/>
      <w:marTop w:val="0"/>
      <w:marBottom w:val="0"/>
      <w:divBdr>
        <w:top w:val="none" w:sz="0" w:space="0" w:color="auto"/>
        <w:left w:val="none" w:sz="0" w:space="0" w:color="auto"/>
        <w:bottom w:val="none" w:sz="0" w:space="0" w:color="auto"/>
        <w:right w:val="none" w:sz="0" w:space="0" w:color="auto"/>
      </w:divBdr>
    </w:div>
    <w:div w:id="1709910300">
      <w:bodyDiv w:val="1"/>
      <w:marLeft w:val="0"/>
      <w:marRight w:val="0"/>
      <w:marTop w:val="0"/>
      <w:marBottom w:val="0"/>
      <w:divBdr>
        <w:top w:val="none" w:sz="0" w:space="0" w:color="auto"/>
        <w:left w:val="none" w:sz="0" w:space="0" w:color="auto"/>
        <w:bottom w:val="none" w:sz="0" w:space="0" w:color="auto"/>
        <w:right w:val="none" w:sz="0" w:space="0" w:color="auto"/>
      </w:divBdr>
    </w:div>
    <w:div w:id="1765616095">
      <w:bodyDiv w:val="1"/>
      <w:marLeft w:val="0"/>
      <w:marRight w:val="0"/>
      <w:marTop w:val="0"/>
      <w:marBottom w:val="0"/>
      <w:divBdr>
        <w:top w:val="none" w:sz="0" w:space="0" w:color="auto"/>
        <w:left w:val="none" w:sz="0" w:space="0" w:color="auto"/>
        <w:bottom w:val="none" w:sz="0" w:space="0" w:color="auto"/>
        <w:right w:val="none" w:sz="0" w:space="0" w:color="auto"/>
      </w:divBdr>
    </w:div>
    <w:div w:id="1772436982">
      <w:bodyDiv w:val="1"/>
      <w:marLeft w:val="0"/>
      <w:marRight w:val="0"/>
      <w:marTop w:val="0"/>
      <w:marBottom w:val="0"/>
      <w:divBdr>
        <w:top w:val="none" w:sz="0" w:space="0" w:color="auto"/>
        <w:left w:val="none" w:sz="0" w:space="0" w:color="auto"/>
        <w:bottom w:val="none" w:sz="0" w:space="0" w:color="auto"/>
        <w:right w:val="none" w:sz="0" w:space="0" w:color="auto"/>
      </w:divBdr>
    </w:div>
    <w:div w:id="1773622334">
      <w:bodyDiv w:val="1"/>
      <w:marLeft w:val="0"/>
      <w:marRight w:val="0"/>
      <w:marTop w:val="0"/>
      <w:marBottom w:val="0"/>
      <w:divBdr>
        <w:top w:val="none" w:sz="0" w:space="0" w:color="auto"/>
        <w:left w:val="none" w:sz="0" w:space="0" w:color="auto"/>
        <w:bottom w:val="none" w:sz="0" w:space="0" w:color="auto"/>
        <w:right w:val="none" w:sz="0" w:space="0" w:color="auto"/>
      </w:divBdr>
    </w:div>
    <w:div w:id="1797139005">
      <w:bodyDiv w:val="1"/>
      <w:marLeft w:val="0"/>
      <w:marRight w:val="0"/>
      <w:marTop w:val="0"/>
      <w:marBottom w:val="0"/>
      <w:divBdr>
        <w:top w:val="none" w:sz="0" w:space="0" w:color="auto"/>
        <w:left w:val="none" w:sz="0" w:space="0" w:color="auto"/>
        <w:bottom w:val="none" w:sz="0" w:space="0" w:color="auto"/>
        <w:right w:val="none" w:sz="0" w:space="0" w:color="auto"/>
      </w:divBdr>
    </w:div>
    <w:div w:id="1904559027">
      <w:bodyDiv w:val="1"/>
      <w:marLeft w:val="0"/>
      <w:marRight w:val="0"/>
      <w:marTop w:val="0"/>
      <w:marBottom w:val="0"/>
      <w:divBdr>
        <w:top w:val="none" w:sz="0" w:space="0" w:color="auto"/>
        <w:left w:val="none" w:sz="0" w:space="0" w:color="auto"/>
        <w:bottom w:val="none" w:sz="0" w:space="0" w:color="auto"/>
        <w:right w:val="none" w:sz="0" w:space="0" w:color="auto"/>
      </w:divBdr>
    </w:div>
    <w:div w:id="1907912941">
      <w:bodyDiv w:val="1"/>
      <w:marLeft w:val="0"/>
      <w:marRight w:val="0"/>
      <w:marTop w:val="0"/>
      <w:marBottom w:val="0"/>
      <w:divBdr>
        <w:top w:val="none" w:sz="0" w:space="0" w:color="auto"/>
        <w:left w:val="none" w:sz="0" w:space="0" w:color="auto"/>
        <w:bottom w:val="none" w:sz="0" w:space="0" w:color="auto"/>
        <w:right w:val="none" w:sz="0" w:space="0" w:color="auto"/>
      </w:divBdr>
    </w:div>
    <w:div w:id="1953197219">
      <w:bodyDiv w:val="1"/>
      <w:marLeft w:val="0"/>
      <w:marRight w:val="0"/>
      <w:marTop w:val="0"/>
      <w:marBottom w:val="0"/>
      <w:divBdr>
        <w:top w:val="none" w:sz="0" w:space="0" w:color="auto"/>
        <w:left w:val="none" w:sz="0" w:space="0" w:color="auto"/>
        <w:bottom w:val="none" w:sz="0" w:space="0" w:color="auto"/>
        <w:right w:val="none" w:sz="0" w:space="0" w:color="auto"/>
      </w:divBdr>
    </w:div>
    <w:div w:id="2018655143">
      <w:bodyDiv w:val="1"/>
      <w:marLeft w:val="0"/>
      <w:marRight w:val="0"/>
      <w:marTop w:val="0"/>
      <w:marBottom w:val="0"/>
      <w:divBdr>
        <w:top w:val="none" w:sz="0" w:space="0" w:color="auto"/>
        <w:left w:val="none" w:sz="0" w:space="0" w:color="auto"/>
        <w:bottom w:val="none" w:sz="0" w:space="0" w:color="auto"/>
        <w:right w:val="none" w:sz="0" w:space="0" w:color="auto"/>
      </w:divBdr>
    </w:div>
    <w:div w:id="212973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02279-445F-4F82-9EAF-C3F0BB915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59</Pages>
  <Words>5108</Words>
  <Characters>29121</Characters>
  <Application>Microsoft Office Word</Application>
  <DocSecurity>0</DocSecurity>
  <Lines>242</Lines>
  <Paragraphs>68</Paragraphs>
  <ScaleCrop>false</ScaleCrop>
  <Company/>
  <LinksUpToDate>false</LinksUpToDate>
  <CharactersWithSpaces>34161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陳佳慧</dc:creator>
  <cp:lastModifiedBy>徐怡如</cp:lastModifiedBy>
  <cp:revision>179</cp:revision>
  <cp:lastPrinted>2022-08-02T04:42:00Z</cp:lastPrinted>
  <dcterms:created xsi:type="dcterms:W3CDTF">2019-08-21T03:36:00Z</dcterms:created>
  <dcterms:modified xsi:type="dcterms:W3CDTF">2022-08-15T06:52:00Z</dcterms:modified>
</cp:coreProperties>
</file>